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105BDB" w:rsidP="00B02AA8">
            <w:pPr>
              <w:jc w:val="center"/>
              <w:rPr>
                <w:b/>
                <w:sz w:val="22"/>
                <w:szCs w:val="22"/>
              </w:rPr>
            </w:pPr>
            <w:r w:rsidRPr="00105BDB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097420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185B60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737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71"/>
      </w:tblGrid>
      <w:tr w:rsidR="00EB0EC2" w:rsidRPr="009B5479" w:rsidTr="004961D5">
        <w:trPr>
          <w:jc w:val="center"/>
        </w:trPr>
        <w:tc>
          <w:tcPr>
            <w:tcW w:w="7371" w:type="dxa"/>
            <w:shd w:val="clear" w:color="auto" w:fill="auto"/>
          </w:tcPr>
          <w:p w:rsidR="004961D5" w:rsidRDefault="00982FC5" w:rsidP="00105BD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НАРУЖНЫЕ</w:t>
            </w:r>
            <w:r w:rsidRPr="009B5479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БЛОКИ</w:t>
            </w:r>
            <w:r w:rsidRPr="009B5479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КОНДИЦИОНЕРОВ</w:t>
            </w:r>
            <w:r w:rsidRPr="009B5479">
              <w:rPr>
                <w:b/>
                <w:szCs w:val="28"/>
              </w:rPr>
              <w:t xml:space="preserve"> </w:t>
            </w:r>
          </w:p>
          <w:p w:rsidR="00EB0EC2" w:rsidRPr="004961D5" w:rsidRDefault="009B5479" w:rsidP="004961D5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(МУЛЬТИСПЛИТ-СИСТЕМ)</w:t>
            </w:r>
            <w:r w:rsidR="004961D5">
              <w:rPr>
                <w:b/>
                <w:szCs w:val="28"/>
              </w:rPr>
              <w:t xml:space="preserve"> ПРОМЫШЛЕННОГО НАЗНАЧЕНИЯ</w:t>
            </w:r>
            <w:r>
              <w:rPr>
                <w:b/>
                <w:szCs w:val="28"/>
              </w:rPr>
              <w:t>,</w:t>
            </w:r>
            <w:r w:rsidR="00792AD8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 xml:space="preserve">МОДЕЛЬНЫЙ РЯД </w:t>
            </w:r>
            <w:r w:rsidR="00F1765E" w:rsidRPr="00AC2AAB">
              <w:rPr>
                <w:b/>
                <w:szCs w:val="28"/>
                <w:lang w:val="en-US"/>
              </w:rPr>
              <w:t>MSHD</w:t>
            </w:r>
            <w:r>
              <w:rPr>
                <w:b/>
                <w:szCs w:val="28"/>
              </w:rPr>
              <w:t>_</w:t>
            </w:r>
            <w:r w:rsidR="0070188C">
              <w:rPr>
                <w:b/>
                <w:szCs w:val="28"/>
                <w:lang w:val="en-US"/>
              </w:rPr>
              <w:t>F</w:t>
            </w:r>
          </w:p>
        </w:tc>
      </w:tr>
      <w:tr w:rsidR="00EB0EC2" w:rsidTr="004961D5">
        <w:trPr>
          <w:jc w:val="center"/>
        </w:trPr>
        <w:tc>
          <w:tcPr>
            <w:tcW w:w="7371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A6791D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4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6"/>
      </w:tblGrid>
      <w:tr w:rsidR="00A4601A" w:rsidTr="009B5479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ED4E00" w:rsidRDefault="0070188C" w:rsidP="007C62B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MSHD_F</w:t>
            </w:r>
            <w:r w:rsidR="00105BDB" w:rsidRPr="00105BDB">
              <w:rPr>
                <w:b/>
                <w:szCs w:val="28"/>
              </w:rPr>
              <w:t>.ПС</w:t>
            </w:r>
          </w:p>
        </w:tc>
      </w:tr>
      <w:tr w:rsidR="00A4601A" w:rsidTr="009B5479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5FF57062" wp14:editId="65E54D12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F722F" w:rsidRDefault="00FF722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70188C" w:rsidP="0070188C">
      <w:pPr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2023</w:t>
      </w:r>
    </w:p>
    <w:p w:rsidR="00105BDB" w:rsidRPr="004F1117" w:rsidRDefault="00105BDB" w:rsidP="00810B70">
      <w:pPr>
        <w:spacing w:line="360" w:lineRule="auto"/>
        <w:ind w:firstLine="567"/>
        <w:jc w:val="center"/>
        <w:rPr>
          <w:sz w:val="22"/>
          <w:szCs w:val="22"/>
        </w:rPr>
      </w:pPr>
    </w:p>
    <w:p w:rsidR="00810B70" w:rsidRPr="00736FA3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736FA3">
        <w:rPr>
          <w:b/>
          <w:sz w:val="22"/>
          <w:szCs w:val="22"/>
        </w:rPr>
        <w:lastRenderedPageBreak/>
        <w:t>СОДЕРЖАНИЕ</w:t>
      </w:r>
    </w:p>
    <w:p w:rsidR="00736FA3" w:rsidRPr="00736FA3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36FA3">
        <w:rPr>
          <w:sz w:val="22"/>
          <w:szCs w:val="22"/>
        </w:rPr>
        <w:fldChar w:fldCharType="begin"/>
      </w:r>
      <w:r w:rsidRPr="00736FA3">
        <w:rPr>
          <w:sz w:val="22"/>
          <w:szCs w:val="22"/>
        </w:rPr>
        <w:instrText xml:space="preserve"> TOC \o "1-3" \h \z \u </w:instrText>
      </w:r>
      <w:r w:rsidRPr="00736FA3">
        <w:rPr>
          <w:sz w:val="22"/>
          <w:szCs w:val="22"/>
        </w:rPr>
        <w:fldChar w:fldCharType="separate"/>
      </w:r>
      <w:hyperlink w:anchor="_Toc156217862" w:history="1">
        <w:r w:rsidR="00736FA3" w:rsidRPr="00736FA3">
          <w:rPr>
            <w:rStyle w:val="ad"/>
            <w:b/>
            <w:bCs/>
            <w:noProof/>
            <w:sz w:val="22"/>
            <w:szCs w:val="22"/>
          </w:rPr>
          <w:t>1</w:t>
        </w:r>
        <w:r w:rsidR="00736FA3" w:rsidRPr="00736FA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36FA3" w:rsidRPr="00736FA3">
          <w:rPr>
            <w:rStyle w:val="ad"/>
            <w:b/>
            <w:noProof/>
            <w:sz w:val="22"/>
            <w:szCs w:val="22"/>
          </w:rPr>
          <w:t>ОСНОВНЫЕ СВЕДЕНИЯ ОБ ИЗДЕЛИЯ</w:t>
        </w:r>
        <w:r w:rsidR="00736FA3" w:rsidRPr="00736FA3">
          <w:rPr>
            <w:rStyle w:val="ad"/>
            <w:b/>
            <w:noProof/>
            <w:sz w:val="22"/>
            <w:szCs w:val="22"/>
          </w:rPr>
          <w:t>Х</w:t>
        </w:r>
        <w:r w:rsidR="00736FA3" w:rsidRPr="00736FA3">
          <w:rPr>
            <w:noProof/>
            <w:webHidden/>
            <w:sz w:val="22"/>
            <w:szCs w:val="22"/>
          </w:rPr>
          <w:tab/>
        </w:r>
        <w:r w:rsidR="00736FA3" w:rsidRPr="00736FA3">
          <w:rPr>
            <w:noProof/>
            <w:webHidden/>
            <w:sz w:val="22"/>
            <w:szCs w:val="22"/>
          </w:rPr>
          <w:fldChar w:fldCharType="begin"/>
        </w:r>
        <w:r w:rsidR="00736FA3" w:rsidRPr="00736FA3">
          <w:rPr>
            <w:noProof/>
            <w:webHidden/>
            <w:sz w:val="22"/>
            <w:szCs w:val="22"/>
          </w:rPr>
          <w:instrText xml:space="preserve"> PAGEREF _Toc156217862 \h </w:instrText>
        </w:r>
        <w:r w:rsidR="00736FA3" w:rsidRPr="00736FA3">
          <w:rPr>
            <w:noProof/>
            <w:webHidden/>
            <w:sz w:val="22"/>
            <w:szCs w:val="22"/>
          </w:rPr>
        </w:r>
        <w:r w:rsidR="00736FA3" w:rsidRPr="00736FA3">
          <w:rPr>
            <w:noProof/>
            <w:webHidden/>
            <w:sz w:val="22"/>
            <w:szCs w:val="22"/>
          </w:rPr>
          <w:fldChar w:fldCharType="separate"/>
        </w:r>
        <w:r w:rsidR="00C7673C">
          <w:rPr>
            <w:noProof/>
            <w:webHidden/>
            <w:sz w:val="22"/>
            <w:szCs w:val="22"/>
          </w:rPr>
          <w:t>3</w:t>
        </w:r>
        <w:r w:rsidR="00736FA3" w:rsidRPr="00736FA3">
          <w:rPr>
            <w:noProof/>
            <w:webHidden/>
            <w:sz w:val="22"/>
            <w:szCs w:val="22"/>
          </w:rPr>
          <w:fldChar w:fldCharType="end"/>
        </w:r>
      </w:hyperlink>
    </w:p>
    <w:p w:rsidR="00736FA3" w:rsidRPr="00736FA3" w:rsidRDefault="008A5F2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217863" w:history="1">
        <w:r w:rsidR="00736FA3" w:rsidRPr="00736FA3">
          <w:rPr>
            <w:rStyle w:val="ad"/>
            <w:b/>
            <w:bCs/>
            <w:noProof/>
            <w:sz w:val="22"/>
            <w:szCs w:val="22"/>
          </w:rPr>
          <w:t>2</w:t>
        </w:r>
        <w:r w:rsidR="00736FA3" w:rsidRPr="00736FA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36FA3" w:rsidRPr="00736FA3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736FA3" w:rsidRPr="00736FA3">
          <w:rPr>
            <w:noProof/>
            <w:webHidden/>
            <w:sz w:val="22"/>
            <w:szCs w:val="22"/>
          </w:rPr>
          <w:tab/>
        </w:r>
        <w:r w:rsidR="00736FA3" w:rsidRPr="00736FA3">
          <w:rPr>
            <w:noProof/>
            <w:webHidden/>
            <w:sz w:val="22"/>
            <w:szCs w:val="22"/>
          </w:rPr>
          <w:fldChar w:fldCharType="begin"/>
        </w:r>
        <w:r w:rsidR="00736FA3" w:rsidRPr="00736FA3">
          <w:rPr>
            <w:noProof/>
            <w:webHidden/>
            <w:sz w:val="22"/>
            <w:szCs w:val="22"/>
          </w:rPr>
          <w:instrText xml:space="preserve"> PAGEREF _Toc156217863 \h </w:instrText>
        </w:r>
        <w:r w:rsidR="00736FA3" w:rsidRPr="00736FA3">
          <w:rPr>
            <w:noProof/>
            <w:webHidden/>
            <w:sz w:val="22"/>
            <w:szCs w:val="22"/>
          </w:rPr>
        </w:r>
        <w:r w:rsidR="00736FA3" w:rsidRPr="00736FA3">
          <w:rPr>
            <w:noProof/>
            <w:webHidden/>
            <w:sz w:val="22"/>
            <w:szCs w:val="22"/>
          </w:rPr>
          <w:fldChar w:fldCharType="separate"/>
        </w:r>
        <w:r w:rsidR="00C7673C">
          <w:rPr>
            <w:noProof/>
            <w:webHidden/>
            <w:sz w:val="22"/>
            <w:szCs w:val="22"/>
          </w:rPr>
          <w:t>4</w:t>
        </w:r>
        <w:r w:rsidR="00736FA3" w:rsidRPr="00736FA3">
          <w:rPr>
            <w:noProof/>
            <w:webHidden/>
            <w:sz w:val="22"/>
            <w:szCs w:val="22"/>
          </w:rPr>
          <w:fldChar w:fldCharType="end"/>
        </w:r>
      </w:hyperlink>
    </w:p>
    <w:p w:rsidR="00736FA3" w:rsidRPr="00736FA3" w:rsidRDefault="008A5F2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217864" w:history="1">
        <w:r w:rsidR="00736FA3" w:rsidRPr="00736FA3">
          <w:rPr>
            <w:rStyle w:val="ad"/>
            <w:noProof/>
            <w:sz w:val="22"/>
            <w:szCs w:val="22"/>
          </w:rPr>
          <w:t>2.1</w:t>
        </w:r>
        <w:r w:rsidR="00736FA3" w:rsidRPr="00736FA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36FA3" w:rsidRPr="00736FA3">
          <w:rPr>
            <w:rStyle w:val="ad"/>
            <w:noProof/>
            <w:sz w:val="22"/>
            <w:szCs w:val="22"/>
          </w:rPr>
          <w:t>Описание изделий</w:t>
        </w:r>
        <w:r w:rsidR="00736FA3" w:rsidRPr="00736FA3">
          <w:rPr>
            <w:noProof/>
            <w:webHidden/>
            <w:sz w:val="22"/>
            <w:szCs w:val="22"/>
          </w:rPr>
          <w:tab/>
        </w:r>
        <w:r w:rsidR="00736FA3" w:rsidRPr="00736FA3">
          <w:rPr>
            <w:noProof/>
            <w:webHidden/>
            <w:sz w:val="22"/>
            <w:szCs w:val="22"/>
          </w:rPr>
          <w:fldChar w:fldCharType="begin"/>
        </w:r>
        <w:r w:rsidR="00736FA3" w:rsidRPr="00736FA3">
          <w:rPr>
            <w:noProof/>
            <w:webHidden/>
            <w:sz w:val="22"/>
            <w:szCs w:val="22"/>
          </w:rPr>
          <w:instrText xml:space="preserve"> PAGEREF _Toc156217864 \h </w:instrText>
        </w:r>
        <w:r w:rsidR="00736FA3" w:rsidRPr="00736FA3">
          <w:rPr>
            <w:noProof/>
            <w:webHidden/>
            <w:sz w:val="22"/>
            <w:szCs w:val="22"/>
          </w:rPr>
        </w:r>
        <w:r w:rsidR="00736FA3" w:rsidRPr="00736FA3">
          <w:rPr>
            <w:noProof/>
            <w:webHidden/>
            <w:sz w:val="22"/>
            <w:szCs w:val="22"/>
          </w:rPr>
          <w:fldChar w:fldCharType="separate"/>
        </w:r>
        <w:r w:rsidR="00C7673C">
          <w:rPr>
            <w:noProof/>
            <w:webHidden/>
            <w:sz w:val="22"/>
            <w:szCs w:val="22"/>
          </w:rPr>
          <w:t>4</w:t>
        </w:r>
        <w:r w:rsidR="00736FA3" w:rsidRPr="00736FA3">
          <w:rPr>
            <w:noProof/>
            <w:webHidden/>
            <w:sz w:val="22"/>
            <w:szCs w:val="22"/>
          </w:rPr>
          <w:fldChar w:fldCharType="end"/>
        </w:r>
      </w:hyperlink>
    </w:p>
    <w:p w:rsidR="00736FA3" w:rsidRPr="00736FA3" w:rsidRDefault="008A5F2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217865" w:history="1">
        <w:r w:rsidR="00736FA3" w:rsidRPr="00736FA3">
          <w:rPr>
            <w:rStyle w:val="ad"/>
            <w:noProof/>
            <w:sz w:val="22"/>
            <w:szCs w:val="22"/>
          </w:rPr>
          <w:t>2.2</w:t>
        </w:r>
        <w:r w:rsidR="00736FA3" w:rsidRPr="00736FA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36FA3" w:rsidRPr="00736FA3">
          <w:rPr>
            <w:rStyle w:val="ad"/>
            <w:noProof/>
            <w:sz w:val="22"/>
            <w:szCs w:val="22"/>
          </w:rPr>
          <w:t>Принцип работы</w:t>
        </w:r>
        <w:r w:rsidR="00736FA3" w:rsidRPr="00736FA3">
          <w:rPr>
            <w:noProof/>
            <w:webHidden/>
            <w:sz w:val="22"/>
            <w:szCs w:val="22"/>
          </w:rPr>
          <w:tab/>
        </w:r>
        <w:r w:rsidR="00736FA3" w:rsidRPr="00736FA3">
          <w:rPr>
            <w:noProof/>
            <w:webHidden/>
            <w:sz w:val="22"/>
            <w:szCs w:val="22"/>
          </w:rPr>
          <w:fldChar w:fldCharType="begin"/>
        </w:r>
        <w:r w:rsidR="00736FA3" w:rsidRPr="00736FA3">
          <w:rPr>
            <w:noProof/>
            <w:webHidden/>
            <w:sz w:val="22"/>
            <w:szCs w:val="22"/>
          </w:rPr>
          <w:instrText xml:space="preserve"> PAGEREF _Toc156217865 \h </w:instrText>
        </w:r>
        <w:r w:rsidR="00736FA3" w:rsidRPr="00736FA3">
          <w:rPr>
            <w:noProof/>
            <w:webHidden/>
            <w:sz w:val="22"/>
            <w:szCs w:val="22"/>
          </w:rPr>
        </w:r>
        <w:r w:rsidR="00736FA3" w:rsidRPr="00736FA3">
          <w:rPr>
            <w:noProof/>
            <w:webHidden/>
            <w:sz w:val="22"/>
            <w:szCs w:val="22"/>
          </w:rPr>
          <w:fldChar w:fldCharType="separate"/>
        </w:r>
        <w:r w:rsidR="00C7673C">
          <w:rPr>
            <w:noProof/>
            <w:webHidden/>
            <w:sz w:val="22"/>
            <w:szCs w:val="22"/>
          </w:rPr>
          <w:t>4</w:t>
        </w:r>
        <w:r w:rsidR="00736FA3" w:rsidRPr="00736FA3">
          <w:rPr>
            <w:noProof/>
            <w:webHidden/>
            <w:sz w:val="22"/>
            <w:szCs w:val="22"/>
          </w:rPr>
          <w:fldChar w:fldCharType="end"/>
        </w:r>
      </w:hyperlink>
    </w:p>
    <w:p w:rsidR="00736FA3" w:rsidRPr="00736FA3" w:rsidRDefault="008A5F2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217866" w:history="1">
        <w:r w:rsidR="00736FA3" w:rsidRPr="00736FA3">
          <w:rPr>
            <w:rStyle w:val="ad"/>
            <w:noProof/>
            <w:sz w:val="22"/>
            <w:szCs w:val="22"/>
          </w:rPr>
          <w:t>2.3</w:t>
        </w:r>
        <w:r w:rsidR="00736FA3" w:rsidRPr="00736FA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36FA3" w:rsidRPr="00736FA3">
          <w:rPr>
            <w:rStyle w:val="ad"/>
            <w:noProof/>
            <w:sz w:val="22"/>
            <w:szCs w:val="22"/>
          </w:rPr>
          <w:t>Технические характеристики</w:t>
        </w:r>
        <w:r w:rsidR="00736FA3" w:rsidRPr="00736FA3">
          <w:rPr>
            <w:noProof/>
            <w:webHidden/>
            <w:sz w:val="22"/>
            <w:szCs w:val="22"/>
          </w:rPr>
          <w:tab/>
        </w:r>
        <w:r w:rsidR="00736FA3" w:rsidRPr="00736FA3">
          <w:rPr>
            <w:noProof/>
            <w:webHidden/>
            <w:sz w:val="22"/>
            <w:szCs w:val="22"/>
          </w:rPr>
          <w:fldChar w:fldCharType="begin"/>
        </w:r>
        <w:r w:rsidR="00736FA3" w:rsidRPr="00736FA3">
          <w:rPr>
            <w:noProof/>
            <w:webHidden/>
            <w:sz w:val="22"/>
            <w:szCs w:val="22"/>
          </w:rPr>
          <w:instrText xml:space="preserve"> PAGEREF _Toc156217866 \h </w:instrText>
        </w:r>
        <w:r w:rsidR="00736FA3" w:rsidRPr="00736FA3">
          <w:rPr>
            <w:noProof/>
            <w:webHidden/>
            <w:sz w:val="22"/>
            <w:szCs w:val="22"/>
          </w:rPr>
        </w:r>
        <w:r w:rsidR="00736FA3" w:rsidRPr="00736FA3">
          <w:rPr>
            <w:noProof/>
            <w:webHidden/>
            <w:sz w:val="22"/>
            <w:szCs w:val="22"/>
          </w:rPr>
          <w:fldChar w:fldCharType="separate"/>
        </w:r>
        <w:r w:rsidR="00C7673C">
          <w:rPr>
            <w:noProof/>
            <w:webHidden/>
            <w:sz w:val="22"/>
            <w:szCs w:val="22"/>
          </w:rPr>
          <w:t>6</w:t>
        </w:r>
        <w:r w:rsidR="00736FA3" w:rsidRPr="00736FA3">
          <w:rPr>
            <w:noProof/>
            <w:webHidden/>
            <w:sz w:val="22"/>
            <w:szCs w:val="22"/>
          </w:rPr>
          <w:fldChar w:fldCharType="end"/>
        </w:r>
      </w:hyperlink>
    </w:p>
    <w:p w:rsidR="00736FA3" w:rsidRPr="00736FA3" w:rsidRDefault="008A5F2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217867" w:history="1">
        <w:r w:rsidR="00736FA3" w:rsidRPr="00736FA3">
          <w:rPr>
            <w:rStyle w:val="ad"/>
            <w:noProof/>
            <w:sz w:val="22"/>
            <w:szCs w:val="22"/>
          </w:rPr>
          <w:t>2.4</w:t>
        </w:r>
        <w:r w:rsidR="00736FA3" w:rsidRPr="00736FA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36FA3" w:rsidRPr="00736FA3">
          <w:rPr>
            <w:rStyle w:val="ad"/>
            <w:noProof/>
            <w:sz w:val="22"/>
            <w:szCs w:val="22"/>
          </w:rPr>
          <w:t>Требования к расположению изделий</w:t>
        </w:r>
        <w:r w:rsidR="00736FA3" w:rsidRPr="00736FA3">
          <w:rPr>
            <w:noProof/>
            <w:webHidden/>
            <w:sz w:val="22"/>
            <w:szCs w:val="22"/>
          </w:rPr>
          <w:tab/>
        </w:r>
        <w:r w:rsidR="00736FA3" w:rsidRPr="00736FA3">
          <w:rPr>
            <w:noProof/>
            <w:webHidden/>
            <w:sz w:val="22"/>
            <w:szCs w:val="22"/>
          </w:rPr>
          <w:fldChar w:fldCharType="begin"/>
        </w:r>
        <w:r w:rsidR="00736FA3" w:rsidRPr="00736FA3">
          <w:rPr>
            <w:noProof/>
            <w:webHidden/>
            <w:sz w:val="22"/>
            <w:szCs w:val="22"/>
          </w:rPr>
          <w:instrText xml:space="preserve"> PAGEREF _Toc156217867 \h </w:instrText>
        </w:r>
        <w:r w:rsidR="00736FA3" w:rsidRPr="00736FA3">
          <w:rPr>
            <w:noProof/>
            <w:webHidden/>
            <w:sz w:val="22"/>
            <w:szCs w:val="22"/>
          </w:rPr>
        </w:r>
        <w:r w:rsidR="00736FA3" w:rsidRPr="00736FA3">
          <w:rPr>
            <w:noProof/>
            <w:webHidden/>
            <w:sz w:val="22"/>
            <w:szCs w:val="22"/>
          </w:rPr>
          <w:fldChar w:fldCharType="separate"/>
        </w:r>
        <w:r w:rsidR="00C7673C">
          <w:rPr>
            <w:noProof/>
            <w:webHidden/>
            <w:sz w:val="22"/>
            <w:szCs w:val="22"/>
          </w:rPr>
          <w:t>9</w:t>
        </w:r>
        <w:r w:rsidR="00736FA3" w:rsidRPr="00736FA3">
          <w:rPr>
            <w:noProof/>
            <w:webHidden/>
            <w:sz w:val="22"/>
            <w:szCs w:val="22"/>
          </w:rPr>
          <w:fldChar w:fldCharType="end"/>
        </w:r>
      </w:hyperlink>
    </w:p>
    <w:p w:rsidR="00736FA3" w:rsidRPr="00736FA3" w:rsidRDefault="008A5F2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217868" w:history="1">
        <w:r w:rsidR="00736FA3" w:rsidRPr="00736FA3">
          <w:rPr>
            <w:rStyle w:val="ad"/>
            <w:noProof/>
            <w:sz w:val="22"/>
            <w:szCs w:val="22"/>
          </w:rPr>
          <w:t>2.5</w:t>
        </w:r>
        <w:r w:rsidR="00736FA3" w:rsidRPr="00736FA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36FA3" w:rsidRPr="00736FA3">
          <w:rPr>
            <w:rStyle w:val="ad"/>
            <w:noProof/>
            <w:sz w:val="22"/>
            <w:szCs w:val="22"/>
          </w:rPr>
          <w:t>Чертеж изделий</w:t>
        </w:r>
        <w:r w:rsidR="00736FA3" w:rsidRPr="00736FA3">
          <w:rPr>
            <w:noProof/>
            <w:webHidden/>
            <w:sz w:val="22"/>
            <w:szCs w:val="22"/>
          </w:rPr>
          <w:tab/>
        </w:r>
        <w:r w:rsidR="00736FA3" w:rsidRPr="00736FA3">
          <w:rPr>
            <w:noProof/>
            <w:webHidden/>
            <w:sz w:val="22"/>
            <w:szCs w:val="22"/>
          </w:rPr>
          <w:fldChar w:fldCharType="begin"/>
        </w:r>
        <w:r w:rsidR="00736FA3" w:rsidRPr="00736FA3">
          <w:rPr>
            <w:noProof/>
            <w:webHidden/>
            <w:sz w:val="22"/>
            <w:szCs w:val="22"/>
          </w:rPr>
          <w:instrText xml:space="preserve"> PAGEREF _Toc156217868 \h </w:instrText>
        </w:r>
        <w:r w:rsidR="00736FA3" w:rsidRPr="00736FA3">
          <w:rPr>
            <w:noProof/>
            <w:webHidden/>
            <w:sz w:val="22"/>
            <w:szCs w:val="22"/>
          </w:rPr>
        </w:r>
        <w:r w:rsidR="00736FA3" w:rsidRPr="00736FA3">
          <w:rPr>
            <w:noProof/>
            <w:webHidden/>
            <w:sz w:val="22"/>
            <w:szCs w:val="22"/>
          </w:rPr>
          <w:fldChar w:fldCharType="separate"/>
        </w:r>
        <w:r w:rsidR="00C7673C">
          <w:rPr>
            <w:noProof/>
            <w:webHidden/>
            <w:sz w:val="22"/>
            <w:szCs w:val="22"/>
          </w:rPr>
          <w:t>10</w:t>
        </w:r>
        <w:r w:rsidR="00736FA3" w:rsidRPr="00736FA3">
          <w:rPr>
            <w:noProof/>
            <w:webHidden/>
            <w:sz w:val="22"/>
            <w:szCs w:val="22"/>
          </w:rPr>
          <w:fldChar w:fldCharType="end"/>
        </w:r>
      </w:hyperlink>
    </w:p>
    <w:p w:rsidR="00736FA3" w:rsidRPr="00736FA3" w:rsidRDefault="008A5F2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217869" w:history="1">
        <w:r w:rsidR="00736FA3" w:rsidRPr="00736FA3">
          <w:rPr>
            <w:rStyle w:val="ad"/>
            <w:noProof/>
            <w:sz w:val="22"/>
            <w:szCs w:val="22"/>
          </w:rPr>
          <w:t>2.6</w:t>
        </w:r>
        <w:r w:rsidR="00736FA3" w:rsidRPr="00736FA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36FA3" w:rsidRPr="00736FA3">
          <w:rPr>
            <w:rStyle w:val="ad"/>
            <w:noProof/>
            <w:sz w:val="22"/>
            <w:szCs w:val="22"/>
          </w:rPr>
          <w:t>Маркировка</w:t>
        </w:r>
        <w:r w:rsidR="00736FA3" w:rsidRPr="00736FA3">
          <w:rPr>
            <w:noProof/>
            <w:webHidden/>
            <w:sz w:val="22"/>
            <w:szCs w:val="22"/>
          </w:rPr>
          <w:tab/>
        </w:r>
        <w:r w:rsidR="00736FA3" w:rsidRPr="00736FA3">
          <w:rPr>
            <w:noProof/>
            <w:webHidden/>
            <w:sz w:val="22"/>
            <w:szCs w:val="22"/>
          </w:rPr>
          <w:fldChar w:fldCharType="begin"/>
        </w:r>
        <w:r w:rsidR="00736FA3" w:rsidRPr="00736FA3">
          <w:rPr>
            <w:noProof/>
            <w:webHidden/>
            <w:sz w:val="22"/>
            <w:szCs w:val="22"/>
          </w:rPr>
          <w:instrText xml:space="preserve"> PAGEREF _Toc156217869 \h </w:instrText>
        </w:r>
        <w:r w:rsidR="00736FA3" w:rsidRPr="00736FA3">
          <w:rPr>
            <w:noProof/>
            <w:webHidden/>
            <w:sz w:val="22"/>
            <w:szCs w:val="22"/>
          </w:rPr>
        </w:r>
        <w:r w:rsidR="00736FA3" w:rsidRPr="00736FA3">
          <w:rPr>
            <w:noProof/>
            <w:webHidden/>
            <w:sz w:val="22"/>
            <w:szCs w:val="22"/>
          </w:rPr>
          <w:fldChar w:fldCharType="separate"/>
        </w:r>
        <w:r w:rsidR="00C7673C">
          <w:rPr>
            <w:noProof/>
            <w:webHidden/>
            <w:sz w:val="22"/>
            <w:szCs w:val="22"/>
          </w:rPr>
          <w:t>15</w:t>
        </w:r>
        <w:r w:rsidR="00736FA3" w:rsidRPr="00736FA3">
          <w:rPr>
            <w:noProof/>
            <w:webHidden/>
            <w:sz w:val="22"/>
            <w:szCs w:val="22"/>
          </w:rPr>
          <w:fldChar w:fldCharType="end"/>
        </w:r>
      </w:hyperlink>
    </w:p>
    <w:p w:rsidR="00736FA3" w:rsidRPr="00736FA3" w:rsidRDefault="008A5F2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217870" w:history="1">
        <w:r w:rsidR="00736FA3" w:rsidRPr="00736FA3">
          <w:rPr>
            <w:rStyle w:val="ad"/>
            <w:b/>
            <w:bCs/>
            <w:noProof/>
            <w:sz w:val="22"/>
            <w:szCs w:val="22"/>
          </w:rPr>
          <w:t>3</w:t>
        </w:r>
        <w:r w:rsidR="00736FA3" w:rsidRPr="00736FA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36FA3" w:rsidRPr="00736FA3">
          <w:rPr>
            <w:rStyle w:val="ad"/>
            <w:b/>
            <w:noProof/>
            <w:sz w:val="22"/>
            <w:szCs w:val="22"/>
          </w:rPr>
          <w:t>КОМПЛЕКТНОСТЬ</w:t>
        </w:r>
        <w:r w:rsidR="00736FA3" w:rsidRPr="00736FA3">
          <w:rPr>
            <w:noProof/>
            <w:webHidden/>
            <w:sz w:val="22"/>
            <w:szCs w:val="22"/>
          </w:rPr>
          <w:tab/>
        </w:r>
        <w:r w:rsidR="00736FA3" w:rsidRPr="00736FA3">
          <w:rPr>
            <w:noProof/>
            <w:webHidden/>
            <w:sz w:val="22"/>
            <w:szCs w:val="22"/>
          </w:rPr>
          <w:fldChar w:fldCharType="begin"/>
        </w:r>
        <w:r w:rsidR="00736FA3" w:rsidRPr="00736FA3">
          <w:rPr>
            <w:noProof/>
            <w:webHidden/>
            <w:sz w:val="22"/>
            <w:szCs w:val="22"/>
          </w:rPr>
          <w:instrText xml:space="preserve"> PAGEREF _Toc156217870 \h </w:instrText>
        </w:r>
        <w:r w:rsidR="00736FA3" w:rsidRPr="00736FA3">
          <w:rPr>
            <w:noProof/>
            <w:webHidden/>
            <w:sz w:val="22"/>
            <w:szCs w:val="22"/>
          </w:rPr>
        </w:r>
        <w:r w:rsidR="00736FA3" w:rsidRPr="00736FA3">
          <w:rPr>
            <w:noProof/>
            <w:webHidden/>
            <w:sz w:val="22"/>
            <w:szCs w:val="22"/>
          </w:rPr>
          <w:fldChar w:fldCharType="separate"/>
        </w:r>
        <w:r w:rsidR="00C7673C">
          <w:rPr>
            <w:noProof/>
            <w:webHidden/>
            <w:sz w:val="22"/>
            <w:szCs w:val="22"/>
          </w:rPr>
          <w:t>15</w:t>
        </w:r>
        <w:r w:rsidR="00736FA3" w:rsidRPr="00736FA3">
          <w:rPr>
            <w:noProof/>
            <w:webHidden/>
            <w:sz w:val="22"/>
            <w:szCs w:val="22"/>
          </w:rPr>
          <w:fldChar w:fldCharType="end"/>
        </w:r>
      </w:hyperlink>
    </w:p>
    <w:p w:rsidR="00736FA3" w:rsidRPr="00736FA3" w:rsidRDefault="008A5F2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217871" w:history="1">
        <w:r w:rsidR="00736FA3" w:rsidRPr="00736FA3">
          <w:rPr>
            <w:rStyle w:val="ad"/>
            <w:b/>
            <w:bCs/>
            <w:noProof/>
            <w:sz w:val="22"/>
            <w:szCs w:val="22"/>
          </w:rPr>
          <w:t>4</w:t>
        </w:r>
        <w:r w:rsidR="00736FA3" w:rsidRPr="00736FA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36FA3" w:rsidRPr="00736FA3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736FA3" w:rsidRPr="00736FA3">
          <w:rPr>
            <w:noProof/>
            <w:webHidden/>
            <w:sz w:val="22"/>
            <w:szCs w:val="22"/>
          </w:rPr>
          <w:tab/>
        </w:r>
        <w:r w:rsidR="00736FA3" w:rsidRPr="00736FA3">
          <w:rPr>
            <w:noProof/>
            <w:webHidden/>
            <w:sz w:val="22"/>
            <w:szCs w:val="22"/>
          </w:rPr>
          <w:fldChar w:fldCharType="begin"/>
        </w:r>
        <w:r w:rsidR="00736FA3" w:rsidRPr="00736FA3">
          <w:rPr>
            <w:noProof/>
            <w:webHidden/>
            <w:sz w:val="22"/>
            <w:szCs w:val="22"/>
          </w:rPr>
          <w:instrText xml:space="preserve"> PAGEREF _Toc156217871 \h </w:instrText>
        </w:r>
        <w:r w:rsidR="00736FA3" w:rsidRPr="00736FA3">
          <w:rPr>
            <w:noProof/>
            <w:webHidden/>
            <w:sz w:val="22"/>
            <w:szCs w:val="22"/>
          </w:rPr>
        </w:r>
        <w:r w:rsidR="00736FA3" w:rsidRPr="00736FA3">
          <w:rPr>
            <w:noProof/>
            <w:webHidden/>
            <w:sz w:val="22"/>
            <w:szCs w:val="22"/>
          </w:rPr>
          <w:fldChar w:fldCharType="separate"/>
        </w:r>
        <w:r w:rsidR="00C7673C">
          <w:rPr>
            <w:noProof/>
            <w:webHidden/>
            <w:sz w:val="22"/>
            <w:szCs w:val="22"/>
          </w:rPr>
          <w:t>16</w:t>
        </w:r>
        <w:r w:rsidR="00736FA3" w:rsidRPr="00736FA3">
          <w:rPr>
            <w:noProof/>
            <w:webHidden/>
            <w:sz w:val="22"/>
            <w:szCs w:val="22"/>
          </w:rPr>
          <w:fldChar w:fldCharType="end"/>
        </w:r>
      </w:hyperlink>
    </w:p>
    <w:p w:rsidR="00736FA3" w:rsidRPr="00736FA3" w:rsidRDefault="008A5F2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217872" w:history="1">
        <w:r w:rsidR="00736FA3" w:rsidRPr="00736FA3">
          <w:rPr>
            <w:rStyle w:val="ad"/>
            <w:b/>
            <w:noProof/>
            <w:sz w:val="22"/>
            <w:szCs w:val="22"/>
          </w:rPr>
          <w:t>5</w:t>
        </w:r>
        <w:r w:rsidR="00736FA3" w:rsidRPr="00736FA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36FA3" w:rsidRPr="00736FA3">
          <w:rPr>
            <w:rStyle w:val="ad"/>
            <w:b/>
            <w:noProof/>
            <w:sz w:val="22"/>
            <w:szCs w:val="22"/>
          </w:rPr>
          <w:t>КОНСЕРВАЦИЯ</w:t>
        </w:r>
        <w:r w:rsidR="00736FA3" w:rsidRPr="00736FA3">
          <w:rPr>
            <w:noProof/>
            <w:webHidden/>
            <w:sz w:val="22"/>
            <w:szCs w:val="22"/>
          </w:rPr>
          <w:tab/>
        </w:r>
        <w:r w:rsidR="00736FA3" w:rsidRPr="00736FA3">
          <w:rPr>
            <w:noProof/>
            <w:webHidden/>
            <w:sz w:val="22"/>
            <w:szCs w:val="22"/>
          </w:rPr>
          <w:fldChar w:fldCharType="begin"/>
        </w:r>
        <w:r w:rsidR="00736FA3" w:rsidRPr="00736FA3">
          <w:rPr>
            <w:noProof/>
            <w:webHidden/>
            <w:sz w:val="22"/>
            <w:szCs w:val="22"/>
          </w:rPr>
          <w:instrText xml:space="preserve"> PAGEREF _Toc156217872 \h </w:instrText>
        </w:r>
        <w:r w:rsidR="00736FA3" w:rsidRPr="00736FA3">
          <w:rPr>
            <w:noProof/>
            <w:webHidden/>
            <w:sz w:val="22"/>
            <w:szCs w:val="22"/>
          </w:rPr>
        </w:r>
        <w:r w:rsidR="00736FA3" w:rsidRPr="00736FA3">
          <w:rPr>
            <w:noProof/>
            <w:webHidden/>
            <w:sz w:val="22"/>
            <w:szCs w:val="22"/>
          </w:rPr>
          <w:fldChar w:fldCharType="separate"/>
        </w:r>
        <w:r w:rsidR="00C7673C">
          <w:rPr>
            <w:noProof/>
            <w:webHidden/>
            <w:sz w:val="22"/>
            <w:szCs w:val="22"/>
          </w:rPr>
          <w:t>17</w:t>
        </w:r>
        <w:r w:rsidR="00736FA3" w:rsidRPr="00736FA3">
          <w:rPr>
            <w:noProof/>
            <w:webHidden/>
            <w:sz w:val="22"/>
            <w:szCs w:val="22"/>
          </w:rPr>
          <w:fldChar w:fldCharType="end"/>
        </w:r>
      </w:hyperlink>
    </w:p>
    <w:p w:rsidR="00736FA3" w:rsidRPr="00736FA3" w:rsidRDefault="008A5F2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217873" w:history="1">
        <w:r w:rsidR="00736FA3" w:rsidRPr="00736FA3">
          <w:rPr>
            <w:rStyle w:val="ad"/>
            <w:b/>
            <w:noProof/>
            <w:sz w:val="22"/>
            <w:szCs w:val="22"/>
          </w:rPr>
          <w:t>6</w:t>
        </w:r>
        <w:r w:rsidR="00736FA3" w:rsidRPr="00736FA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36FA3" w:rsidRPr="00736FA3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736FA3" w:rsidRPr="00736FA3">
          <w:rPr>
            <w:noProof/>
            <w:webHidden/>
            <w:sz w:val="22"/>
            <w:szCs w:val="22"/>
          </w:rPr>
          <w:tab/>
        </w:r>
        <w:r w:rsidR="00736FA3" w:rsidRPr="00736FA3">
          <w:rPr>
            <w:noProof/>
            <w:webHidden/>
            <w:sz w:val="22"/>
            <w:szCs w:val="22"/>
          </w:rPr>
          <w:fldChar w:fldCharType="begin"/>
        </w:r>
        <w:r w:rsidR="00736FA3" w:rsidRPr="00736FA3">
          <w:rPr>
            <w:noProof/>
            <w:webHidden/>
            <w:sz w:val="22"/>
            <w:szCs w:val="22"/>
          </w:rPr>
          <w:instrText xml:space="preserve"> PAGEREF _Toc156217873 \h </w:instrText>
        </w:r>
        <w:r w:rsidR="00736FA3" w:rsidRPr="00736FA3">
          <w:rPr>
            <w:noProof/>
            <w:webHidden/>
            <w:sz w:val="22"/>
            <w:szCs w:val="22"/>
          </w:rPr>
        </w:r>
        <w:r w:rsidR="00736FA3" w:rsidRPr="00736FA3">
          <w:rPr>
            <w:noProof/>
            <w:webHidden/>
            <w:sz w:val="22"/>
            <w:szCs w:val="22"/>
          </w:rPr>
          <w:fldChar w:fldCharType="separate"/>
        </w:r>
        <w:r w:rsidR="00C7673C">
          <w:rPr>
            <w:noProof/>
            <w:webHidden/>
            <w:sz w:val="22"/>
            <w:szCs w:val="22"/>
          </w:rPr>
          <w:t>18</w:t>
        </w:r>
        <w:r w:rsidR="00736FA3" w:rsidRPr="00736FA3">
          <w:rPr>
            <w:noProof/>
            <w:webHidden/>
            <w:sz w:val="22"/>
            <w:szCs w:val="22"/>
          </w:rPr>
          <w:fldChar w:fldCharType="end"/>
        </w:r>
      </w:hyperlink>
    </w:p>
    <w:p w:rsidR="00736FA3" w:rsidRPr="00736FA3" w:rsidRDefault="008A5F2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217874" w:history="1">
        <w:r w:rsidR="00736FA3" w:rsidRPr="00736FA3">
          <w:rPr>
            <w:rStyle w:val="ad"/>
            <w:b/>
            <w:bCs/>
            <w:noProof/>
            <w:sz w:val="22"/>
            <w:szCs w:val="22"/>
          </w:rPr>
          <w:t>7</w:t>
        </w:r>
        <w:r w:rsidR="00736FA3" w:rsidRPr="00736FA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36FA3" w:rsidRPr="00736FA3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736FA3" w:rsidRPr="00736FA3">
          <w:rPr>
            <w:noProof/>
            <w:webHidden/>
            <w:sz w:val="22"/>
            <w:szCs w:val="22"/>
          </w:rPr>
          <w:tab/>
        </w:r>
        <w:r w:rsidR="00736FA3" w:rsidRPr="00736FA3">
          <w:rPr>
            <w:noProof/>
            <w:webHidden/>
            <w:sz w:val="22"/>
            <w:szCs w:val="22"/>
          </w:rPr>
          <w:fldChar w:fldCharType="begin"/>
        </w:r>
        <w:r w:rsidR="00736FA3" w:rsidRPr="00736FA3">
          <w:rPr>
            <w:noProof/>
            <w:webHidden/>
            <w:sz w:val="22"/>
            <w:szCs w:val="22"/>
          </w:rPr>
          <w:instrText xml:space="preserve"> PAGEREF _Toc156217874 \h </w:instrText>
        </w:r>
        <w:r w:rsidR="00736FA3" w:rsidRPr="00736FA3">
          <w:rPr>
            <w:noProof/>
            <w:webHidden/>
            <w:sz w:val="22"/>
            <w:szCs w:val="22"/>
          </w:rPr>
        </w:r>
        <w:r w:rsidR="00736FA3" w:rsidRPr="00736FA3">
          <w:rPr>
            <w:noProof/>
            <w:webHidden/>
            <w:sz w:val="22"/>
            <w:szCs w:val="22"/>
          </w:rPr>
          <w:fldChar w:fldCharType="separate"/>
        </w:r>
        <w:r w:rsidR="00C7673C">
          <w:rPr>
            <w:noProof/>
            <w:webHidden/>
            <w:sz w:val="22"/>
            <w:szCs w:val="22"/>
          </w:rPr>
          <w:t>19</w:t>
        </w:r>
        <w:r w:rsidR="00736FA3" w:rsidRPr="00736FA3">
          <w:rPr>
            <w:noProof/>
            <w:webHidden/>
            <w:sz w:val="22"/>
            <w:szCs w:val="22"/>
          </w:rPr>
          <w:fldChar w:fldCharType="end"/>
        </w:r>
      </w:hyperlink>
    </w:p>
    <w:p w:rsidR="00736FA3" w:rsidRPr="00736FA3" w:rsidRDefault="008A5F2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217875" w:history="1">
        <w:r w:rsidR="00736FA3" w:rsidRPr="00736FA3">
          <w:rPr>
            <w:rStyle w:val="ad"/>
            <w:b/>
            <w:bCs/>
            <w:noProof/>
            <w:sz w:val="22"/>
            <w:szCs w:val="22"/>
          </w:rPr>
          <w:t>8</w:t>
        </w:r>
        <w:r w:rsidR="00736FA3" w:rsidRPr="00736FA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36FA3" w:rsidRPr="00736FA3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736FA3" w:rsidRPr="00736FA3">
          <w:rPr>
            <w:noProof/>
            <w:webHidden/>
            <w:sz w:val="22"/>
            <w:szCs w:val="22"/>
          </w:rPr>
          <w:tab/>
        </w:r>
        <w:r w:rsidR="00736FA3" w:rsidRPr="00736FA3">
          <w:rPr>
            <w:noProof/>
            <w:webHidden/>
            <w:sz w:val="22"/>
            <w:szCs w:val="22"/>
          </w:rPr>
          <w:fldChar w:fldCharType="begin"/>
        </w:r>
        <w:r w:rsidR="00736FA3" w:rsidRPr="00736FA3">
          <w:rPr>
            <w:noProof/>
            <w:webHidden/>
            <w:sz w:val="22"/>
            <w:szCs w:val="22"/>
          </w:rPr>
          <w:instrText xml:space="preserve"> PAGEREF _Toc156217875 \h </w:instrText>
        </w:r>
        <w:r w:rsidR="00736FA3" w:rsidRPr="00736FA3">
          <w:rPr>
            <w:noProof/>
            <w:webHidden/>
            <w:sz w:val="22"/>
            <w:szCs w:val="22"/>
          </w:rPr>
        </w:r>
        <w:r w:rsidR="00736FA3" w:rsidRPr="00736FA3">
          <w:rPr>
            <w:noProof/>
            <w:webHidden/>
            <w:sz w:val="22"/>
            <w:szCs w:val="22"/>
          </w:rPr>
          <w:fldChar w:fldCharType="separate"/>
        </w:r>
        <w:r w:rsidR="00C7673C">
          <w:rPr>
            <w:noProof/>
            <w:webHidden/>
            <w:sz w:val="22"/>
            <w:szCs w:val="22"/>
          </w:rPr>
          <w:t>20</w:t>
        </w:r>
        <w:r w:rsidR="00736FA3" w:rsidRPr="00736FA3">
          <w:rPr>
            <w:noProof/>
            <w:webHidden/>
            <w:sz w:val="22"/>
            <w:szCs w:val="22"/>
          </w:rPr>
          <w:fldChar w:fldCharType="end"/>
        </w:r>
      </w:hyperlink>
    </w:p>
    <w:p w:rsidR="00736FA3" w:rsidRPr="00736FA3" w:rsidRDefault="008A5F2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217876" w:history="1">
        <w:r w:rsidR="00736FA3" w:rsidRPr="00736FA3">
          <w:rPr>
            <w:rStyle w:val="ad"/>
            <w:b/>
            <w:bCs/>
            <w:noProof/>
            <w:sz w:val="22"/>
            <w:szCs w:val="22"/>
          </w:rPr>
          <w:t>9</w:t>
        </w:r>
        <w:r w:rsidR="00736FA3" w:rsidRPr="00736FA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36FA3" w:rsidRPr="00736FA3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736FA3" w:rsidRPr="00736FA3">
          <w:rPr>
            <w:noProof/>
            <w:webHidden/>
            <w:sz w:val="22"/>
            <w:szCs w:val="22"/>
          </w:rPr>
          <w:tab/>
        </w:r>
        <w:r w:rsidR="00736FA3" w:rsidRPr="00736FA3">
          <w:rPr>
            <w:noProof/>
            <w:webHidden/>
            <w:sz w:val="22"/>
            <w:szCs w:val="22"/>
          </w:rPr>
          <w:fldChar w:fldCharType="begin"/>
        </w:r>
        <w:r w:rsidR="00736FA3" w:rsidRPr="00736FA3">
          <w:rPr>
            <w:noProof/>
            <w:webHidden/>
            <w:sz w:val="22"/>
            <w:szCs w:val="22"/>
          </w:rPr>
          <w:instrText xml:space="preserve"> PAGEREF _Toc156217876 \h </w:instrText>
        </w:r>
        <w:r w:rsidR="00736FA3" w:rsidRPr="00736FA3">
          <w:rPr>
            <w:noProof/>
            <w:webHidden/>
            <w:sz w:val="22"/>
            <w:szCs w:val="22"/>
          </w:rPr>
        </w:r>
        <w:r w:rsidR="00736FA3" w:rsidRPr="00736FA3">
          <w:rPr>
            <w:noProof/>
            <w:webHidden/>
            <w:sz w:val="22"/>
            <w:szCs w:val="22"/>
          </w:rPr>
          <w:fldChar w:fldCharType="separate"/>
        </w:r>
        <w:r w:rsidR="00C7673C">
          <w:rPr>
            <w:noProof/>
            <w:webHidden/>
            <w:sz w:val="22"/>
            <w:szCs w:val="22"/>
          </w:rPr>
          <w:t>20</w:t>
        </w:r>
        <w:r w:rsidR="00736FA3" w:rsidRPr="00736FA3">
          <w:rPr>
            <w:noProof/>
            <w:webHidden/>
            <w:sz w:val="22"/>
            <w:szCs w:val="22"/>
          </w:rPr>
          <w:fldChar w:fldCharType="end"/>
        </w:r>
      </w:hyperlink>
    </w:p>
    <w:p w:rsidR="00736FA3" w:rsidRPr="00736FA3" w:rsidRDefault="008A5F2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217877" w:history="1">
        <w:r w:rsidR="00736FA3" w:rsidRPr="00736FA3">
          <w:rPr>
            <w:rStyle w:val="ad"/>
            <w:noProof/>
            <w:sz w:val="22"/>
            <w:szCs w:val="22"/>
          </w:rPr>
          <w:t>9.1 Общие требования</w:t>
        </w:r>
        <w:r w:rsidR="00736FA3" w:rsidRPr="00736FA3">
          <w:rPr>
            <w:noProof/>
            <w:webHidden/>
            <w:sz w:val="22"/>
            <w:szCs w:val="22"/>
          </w:rPr>
          <w:tab/>
        </w:r>
        <w:r w:rsidR="00736FA3" w:rsidRPr="00736FA3">
          <w:rPr>
            <w:noProof/>
            <w:webHidden/>
            <w:sz w:val="22"/>
            <w:szCs w:val="22"/>
          </w:rPr>
          <w:fldChar w:fldCharType="begin"/>
        </w:r>
        <w:r w:rsidR="00736FA3" w:rsidRPr="00736FA3">
          <w:rPr>
            <w:noProof/>
            <w:webHidden/>
            <w:sz w:val="22"/>
            <w:szCs w:val="22"/>
          </w:rPr>
          <w:instrText xml:space="preserve"> PAGEREF _Toc156217877 \h </w:instrText>
        </w:r>
        <w:r w:rsidR="00736FA3" w:rsidRPr="00736FA3">
          <w:rPr>
            <w:noProof/>
            <w:webHidden/>
            <w:sz w:val="22"/>
            <w:szCs w:val="22"/>
          </w:rPr>
        </w:r>
        <w:r w:rsidR="00736FA3" w:rsidRPr="00736FA3">
          <w:rPr>
            <w:noProof/>
            <w:webHidden/>
            <w:sz w:val="22"/>
            <w:szCs w:val="22"/>
          </w:rPr>
          <w:fldChar w:fldCharType="separate"/>
        </w:r>
        <w:r w:rsidR="00C7673C">
          <w:rPr>
            <w:noProof/>
            <w:webHidden/>
            <w:sz w:val="22"/>
            <w:szCs w:val="22"/>
          </w:rPr>
          <w:t>25</w:t>
        </w:r>
        <w:r w:rsidR="00736FA3" w:rsidRPr="00736FA3">
          <w:rPr>
            <w:noProof/>
            <w:webHidden/>
            <w:sz w:val="22"/>
            <w:szCs w:val="22"/>
          </w:rPr>
          <w:fldChar w:fldCharType="end"/>
        </w:r>
      </w:hyperlink>
    </w:p>
    <w:p w:rsidR="00736FA3" w:rsidRPr="00736FA3" w:rsidRDefault="008A5F2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217878" w:history="1">
        <w:r w:rsidR="00736FA3" w:rsidRPr="00736FA3">
          <w:rPr>
            <w:rStyle w:val="ad"/>
            <w:b/>
            <w:bCs/>
            <w:noProof/>
            <w:sz w:val="22"/>
            <w:szCs w:val="22"/>
          </w:rPr>
          <w:t>10</w:t>
        </w:r>
        <w:r w:rsidR="00736FA3" w:rsidRPr="00736FA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36FA3" w:rsidRPr="00736FA3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736FA3" w:rsidRPr="00736FA3">
          <w:rPr>
            <w:noProof/>
            <w:webHidden/>
            <w:sz w:val="22"/>
            <w:szCs w:val="22"/>
          </w:rPr>
          <w:tab/>
        </w:r>
        <w:r w:rsidR="00736FA3" w:rsidRPr="00736FA3">
          <w:rPr>
            <w:noProof/>
            <w:webHidden/>
            <w:sz w:val="22"/>
            <w:szCs w:val="22"/>
          </w:rPr>
          <w:fldChar w:fldCharType="begin"/>
        </w:r>
        <w:r w:rsidR="00736FA3" w:rsidRPr="00736FA3">
          <w:rPr>
            <w:noProof/>
            <w:webHidden/>
            <w:sz w:val="22"/>
            <w:szCs w:val="22"/>
          </w:rPr>
          <w:instrText xml:space="preserve"> PAGEREF _Toc156217878 \h </w:instrText>
        </w:r>
        <w:r w:rsidR="00736FA3" w:rsidRPr="00736FA3">
          <w:rPr>
            <w:noProof/>
            <w:webHidden/>
            <w:sz w:val="22"/>
            <w:szCs w:val="22"/>
          </w:rPr>
        </w:r>
        <w:r w:rsidR="00736FA3" w:rsidRPr="00736FA3">
          <w:rPr>
            <w:noProof/>
            <w:webHidden/>
            <w:sz w:val="22"/>
            <w:szCs w:val="22"/>
          </w:rPr>
          <w:fldChar w:fldCharType="separate"/>
        </w:r>
        <w:r w:rsidR="00C7673C">
          <w:rPr>
            <w:noProof/>
            <w:webHidden/>
            <w:sz w:val="22"/>
            <w:szCs w:val="22"/>
          </w:rPr>
          <w:t>26</w:t>
        </w:r>
        <w:r w:rsidR="00736FA3" w:rsidRPr="00736FA3">
          <w:rPr>
            <w:noProof/>
            <w:webHidden/>
            <w:sz w:val="22"/>
            <w:szCs w:val="22"/>
          </w:rPr>
          <w:fldChar w:fldCharType="end"/>
        </w:r>
      </w:hyperlink>
    </w:p>
    <w:p w:rsidR="00736FA3" w:rsidRPr="00736FA3" w:rsidRDefault="008A5F2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217879" w:history="1">
        <w:r w:rsidR="00736FA3" w:rsidRPr="00736FA3">
          <w:rPr>
            <w:rStyle w:val="ad"/>
            <w:b/>
            <w:bCs/>
            <w:noProof/>
            <w:sz w:val="22"/>
            <w:szCs w:val="22"/>
          </w:rPr>
          <w:t>11</w:t>
        </w:r>
        <w:r w:rsidR="00736FA3" w:rsidRPr="00736FA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36FA3" w:rsidRPr="00736FA3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736FA3" w:rsidRPr="00736FA3">
          <w:rPr>
            <w:noProof/>
            <w:webHidden/>
            <w:sz w:val="22"/>
            <w:szCs w:val="22"/>
          </w:rPr>
          <w:tab/>
        </w:r>
        <w:r w:rsidR="00736FA3" w:rsidRPr="00736FA3">
          <w:rPr>
            <w:noProof/>
            <w:webHidden/>
            <w:sz w:val="22"/>
            <w:szCs w:val="22"/>
          </w:rPr>
          <w:fldChar w:fldCharType="begin"/>
        </w:r>
        <w:r w:rsidR="00736FA3" w:rsidRPr="00736FA3">
          <w:rPr>
            <w:noProof/>
            <w:webHidden/>
            <w:sz w:val="22"/>
            <w:szCs w:val="22"/>
          </w:rPr>
          <w:instrText xml:space="preserve"> PAGEREF _Toc156217879 \h </w:instrText>
        </w:r>
        <w:r w:rsidR="00736FA3" w:rsidRPr="00736FA3">
          <w:rPr>
            <w:noProof/>
            <w:webHidden/>
            <w:sz w:val="22"/>
            <w:szCs w:val="22"/>
          </w:rPr>
        </w:r>
        <w:r w:rsidR="00736FA3" w:rsidRPr="00736FA3">
          <w:rPr>
            <w:noProof/>
            <w:webHidden/>
            <w:sz w:val="22"/>
            <w:szCs w:val="22"/>
          </w:rPr>
          <w:fldChar w:fldCharType="separate"/>
        </w:r>
        <w:r w:rsidR="00C7673C">
          <w:rPr>
            <w:noProof/>
            <w:webHidden/>
            <w:sz w:val="22"/>
            <w:szCs w:val="22"/>
          </w:rPr>
          <w:t>31</w:t>
        </w:r>
        <w:r w:rsidR="00736FA3" w:rsidRPr="00736FA3">
          <w:rPr>
            <w:noProof/>
            <w:webHidden/>
            <w:sz w:val="22"/>
            <w:szCs w:val="22"/>
          </w:rPr>
          <w:fldChar w:fldCharType="end"/>
        </w:r>
      </w:hyperlink>
    </w:p>
    <w:p w:rsidR="00736FA3" w:rsidRPr="00736FA3" w:rsidRDefault="008A5F2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217880" w:history="1">
        <w:r w:rsidR="00736FA3" w:rsidRPr="00736FA3">
          <w:rPr>
            <w:rStyle w:val="ad"/>
            <w:b/>
            <w:bCs/>
            <w:noProof/>
            <w:sz w:val="22"/>
            <w:szCs w:val="22"/>
          </w:rPr>
          <w:t>12</w:t>
        </w:r>
        <w:r w:rsidR="00736FA3" w:rsidRPr="00736FA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36FA3" w:rsidRPr="00736FA3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736FA3" w:rsidRPr="00736FA3">
          <w:rPr>
            <w:noProof/>
            <w:webHidden/>
            <w:sz w:val="22"/>
            <w:szCs w:val="22"/>
          </w:rPr>
          <w:tab/>
        </w:r>
        <w:r w:rsidR="00736FA3" w:rsidRPr="00736FA3">
          <w:rPr>
            <w:noProof/>
            <w:webHidden/>
            <w:sz w:val="22"/>
            <w:szCs w:val="22"/>
          </w:rPr>
          <w:fldChar w:fldCharType="begin"/>
        </w:r>
        <w:r w:rsidR="00736FA3" w:rsidRPr="00736FA3">
          <w:rPr>
            <w:noProof/>
            <w:webHidden/>
            <w:sz w:val="22"/>
            <w:szCs w:val="22"/>
          </w:rPr>
          <w:instrText xml:space="preserve"> PAGEREF _Toc156217880 \h </w:instrText>
        </w:r>
        <w:r w:rsidR="00736FA3" w:rsidRPr="00736FA3">
          <w:rPr>
            <w:noProof/>
            <w:webHidden/>
            <w:sz w:val="22"/>
            <w:szCs w:val="22"/>
          </w:rPr>
        </w:r>
        <w:r w:rsidR="00736FA3" w:rsidRPr="00736FA3">
          <w:rPr>
            <w:noProof/>
            <w:webHidden/>
            <w:sz w:val="22"/>
            <w:szCs w:val="22"/>
          </w:rPr>
          <w:fldChar w:fldCharType="separate"/>
        </w:r>
        <w:r w:rsidR="00C7673C">
          <w:rPr>
            <w:noProof/>
            <w:webHidden/>
            <w:sz w:val="22"/>
            <w:szCs w:val="22"/>
          </w:rPr>
          <w:t>32</w:t>
        </w:r>
        <w:r w:rsidR="00736FA3" w:rsidRPr="00736FA3">
          <w:rPr>
            <w:noProof/>
            <w:webHidden/>
            <w:sz w:val="22"/>
            <w:szCs w:val="22"/>
          </w:rPr>
          <w:fldChar w:fldCharType="end"/>
        </w:r>
      </w:hyperlink>
    </w:p>
    <w:p w:rsidR="00736FA3" w:rsidRPr="00736FA3" w:rsidRDefault="008A5F2F">
      <w:pPr>
        <w:pStyle w:val="12"/>
        <w:rPr>
          <w:rFonts w:asciiTheme="minorHAnsi" w:eastAsiaTheme="minorEastAsia" w:hAnsiTheme="minorHAnsi" w:cstheme="minorBidi"/>
          <w:bCs w:val="0"/>
        </w:rPr>
      </w:pPr>
      <w:hyperlink w:anchor="_Toc156217881" w:history="1">
        <w:r w:rsidR="00736FA3" w:rsidRPr="00736FA3">
          <w:rPr>
            <w:rStyle w:val="ad"/>
            <w:b/>
          </w:rPr>
          <w:t>13</w:t>
        </w:r>
        <w:r w:rsidR="00736FA3" w:rsidRPr="00736FA3">
          <w:rPr>
            <w:rFonts w:asciiTheme="minorHAnsi" w:eastAsiaTheme="minorEastAsia" w:hAnsiTheme="minorHAnsi" w:cstheme="minorBidi"/>
            <w:bCs w:val="0"/>
          </w:rPr>
          <w:tab/>
        </w:r>
        <w:r w:rsidR="00736FA3" w:rsidRPr="00736FA3">
          <w:rPr>
            <w:rStyle w:val="ad"/>
            <w:rFonts w:eastAsia="Arial Unicode MS"/>
            <w:b/>
          </w:rPr>
          <w:t>СВЕДЕНИЯ О РЕКЛАМАЦИЯХ</w:t>
        </w:r>
        <w:r w:rsidR="00736FA3" w:rsidRPr="00736FA3">
          <w:rPr>
            <w:webHidden/>
          </w:rPr>
          <w:tab/>
        </w:r>
        <w:r w:rsidR="00736FA3" w:rsidRPr="00736FA3">
          <w:rPr>
            <w:webHidden/>
          </w:rPr>
          <w:fldChar w:fldCharType="begin"/>
        </w:r>
        <w:r w:rsidR="00736FA3" w:rsidRPr="00736FA3">
          <w:rPr>
            <w:webHidden/>
          </w:rPr>
          <w:instrText xml:space="preserve"> PAGEREF _Toc156217881 \h </w:instrText>
        </w:r>
        <w:r w:rsidR="00736FA3" w:rsidRPr="00736FA3">
          <w:rPr>
            <w:webHidden/>
          </w:rPr>
        </w:r>
        <w:r w:rsidR="00736FA3" w:rsidRPr="00736FA3">
          <w:rPr>
            <w:webHidden/>
          </w:rPr>
          <w:fldChar w:fldCharType="separate"/>
        </w:r>
        <w:r w:rsidR="00C7673C">
          <w:rPr>
            <w:webHidden/>
          </w:rPr>
          <w:t>33</w:t>
        </w:r>
        <w:r w:rsidR="00736FA3" w:rsidRPr="00736FA3">
          <w:rPr>
            <w:webHidden/>
          </w:rPr>
          <w:fldChar w:fldCharType="end"/>
        </w:r>
      </w:hyperlink>
    </w:p>
    <w:p w:rsidR="00810B70" w:rsidRPr="00C42C85" w:rsidRDefault="00810B70" w:rsidP="008E6939">
      <w:pPr>
        <w:tabs>
          <w:tab w:val="left" w:pos="567"/>
          <w:tab w:val="right" w:leader="dot" w:pos="9913"/>
        </w:tabs>
        <w:spacing w:line="360" w:lineRule="auto"/>
        <w:ind w:left="284" w:firstLine="284"/>
        <w:rPr>
          <w:sz w:val="22"/>
          <w:szCs w:val="22"/>
        </w:rPr>
      </w:pPr>
      <w:r w:rsidRPr="00736FA3">
        <w:rPr>
          <w:sz w:val="22"/>
          <w:szCs w:val="22"/>
        </w:rPr>
        <w:fldChar w:fldCharType="end"/>
      </w:r>
    </w:p>
    <w:p w:rsidR="00810B70" w:rsidRPr="0040015F" w:rsidRDefault="0040015F" w:rsidP="0040015F">
      <w:pPr>
        <w:tabs>
          <w:tab w:val="left" w:pos="6345"/>
        </w:tabs>
        <w:sectPr w:rsidR="00810B70" w:rsidRPr="0040015F" w:rsidSect="00A6791D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A04279" w:rsidRPr="007E7290" w:rsidRDefault="00810B70" w:rsidP="009D2A59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>Настоящий паспорт предназначен для ознакомления с техническими данными и устройством</w:t>
      </w:r>
      <w:r w:rsidR="00D42A4D">
        <w:rPr>
          <w:sz w:val="22"/>
          <w:szCs w:val="22"/>
        </w:rPr>
        <w:t xml:space="preserve"> наружных блоков</w:t>
      </w:r>
      <w:r w:rsidRPr="003F28A1">
        <w:rPr>
          <w:sz w:val="22"/>
          <w:szCs w:val="22"/>
        </w:rPr>
        <w:t xml:space="preserve"> </w:t>
      </w:r>
      <w:r w:rsidR="00024FF2">
        <w:rPr>
          <w:sz w:val="22"/>
          <w:szCs w:val="22"/>
        </w:rPr>
        <w:t>кондицион</w:t>
      </w:r>
      <w:r w:rsidR="006F27AA">
        <w:rPr>
          <w:sz w:val="22"/>
          <w:szCs w:val="22"/>
        </w:rPr>
        <w:t>еров</w:t>
      </w:r>
      <w:r w:rsidR="004B6709">
        <w:rPr>
          <w:sz w:val="22"/>
          <w:szCs w:val="22"/>
        </w:rPr>
        <w:t xml:space="preserve"> </w:t>
      </w:r>
      <w:r w:rsidR="00AF53F4">
        <w:rPr>
          <w:sz w:val="22"/>
          <w:szCs w:val="22"/>
        </w:rPr>
        <w:t>(мульти-сплит систем</w:t>
      </w:r>
      <w:r w:rsidR="004961D5">
        <w:rPr>
          <w:sz w:val="22"/>
          <w:szCs w:val="22"/>
        </w:rPr>
        <w:t xml:space="preserve">) промышленного назначения </w:t>
      </w:r>
      <w:r w:rsidR="009D2A59">
        <w:rPr>
          <w:sz w:val="22"/>
          <w:szCs w:val="22"/>
        </w:rPr>
        <w:t>модельного</w:t>
      </w:r>
      <w:r w:rsidR="006F27AA">
        <w:rPr>
          <w:sz w:val="22"/>
          <w:szCs w:val="22"/>
        </w:rPr>
        <w:t xml:space="preserve"> ряда</w:t>
      </w:r>
      <w:r w:rsidR="00AF53F4" w:rsidRPr="00AF53F4">
        <w:rPr>
          <w:sz w:val="22"/>
          <w:szCs w:val="22"/>
        </w:rPr>
        <w:t xml:space="preserve"> </w:t>
      </w:r>
      <w:r w:rsidR="00FF4986" w:rsidRPr="00FF4986">
        <w:rPr>
          <w:sz w:val="22"/>
          <w:szCs w:val="22"/>
        </w:rPr>
        <w:t>M</w:t>
      </w:r>
      <w:r w:rsidR="00A75156">
        <w:rPr>
          <w:sz w:val="22"/>
          <w:szCs w:val="22"/>
        </w:rPr>
        <w:t>SHD_</w:t>
      </w:r>
      <w:r w:rsidR="00A75156">
        <w:rPr>
          <w:sz w:val="22"/>
          <w:szCs w:val="22"/>
          <w:lang w:val="en-US"/>
        </w:rPr>
        <w:t>F</w:t>
      </w:r>
      <w:r w:rsidR="006F27AA">
        <w:rPr>
          <w:sz w:val="22"/>
          <w:szCs w:val="22"/>
        </w:rPr>
        <w:t xml:space="preserve"> </w:t>
      </w:r>
      <w:r w:rsidR="00792E6E">
        <w:rPr>
          <w:sz w:val="22"/>
          <w:szCs w:val="22"/>
        </w:rPr>
        <w:t>(далее по тексту – «изделия</w:t>
      </w:r>
      <w:r w:rsidR="00A04279" w:rsidRPr="003F28A1">
        <w:rPr>
          <w:sz w:val="22"/>
          <w:szCs w:val="22"/>
        </w:rPr>
        <w:t xml:space="preserve">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56217862"/>
      <w:r w:rsidRPr="00985AEE">
        <w:rPr>
          <w:b/>
          <w:szCs w:val="28"/>
        </w:rPr>
        <w:t>ОСНОВНЫЕ СВЕДЕНИЯ ОБ ИЗДЕЛИ</w:t>
      </w:r>
      <w:r w:rsidR="004961D5">
        <w:rPr>
          <w:b/>
          <w:szCs w:val="28"/>
        </w:rPr>
        <w:t>ЯХ</w:t>
      </w:r>
      <w:bookmarkEnd w:id="0"/>
    </w:p>
    <w:p w:rsidR="00514A8E" w:rsidRPr="00514A8E" w:rsidRDefault="004961D5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514A8E" w:rsidRPr="00514A8E">
        <w:rPr>
          <w:sz w:val="22"/>
          <w:szCs w:val="22"/>
        </w:rPr>
        <w:t xml:space="preserve"> приведены в таблице 1.</w:t>
      </w: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16"/>
          <w:szCs w:val="16"/>
        </w:rPr>
      </w:pPr>
    </w:p>
    <w:p w:rsid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p w:rsidR="009D2A59" w:rsidRDefault="009D2A59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7371"/>
      </w:tblGrid>
      <w:tr w:rsidR="00411229" w:rsidRPr="00CC2C20" w:rsidTr="00411229">
        <w:trPr>
          <w:trHeight w:val="474"/>
        </w:trPr>
        <w:tc>
          <w:tcPr>
            <w:tcW w:w="2405" w:type="dxa"/>
            <w:vAlign w:val="center"/>
          </w:tcPr>
          <w:p w:rsidR="00411229" w:rsidRPr="00CC2C20" w:rsidRDefault="00411229" w:rsidP="0041122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411229" w:rsidRPr="004961D5" w:rsidRDefault="007D022A" w:rsidP="00411229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Наружный блок</w:t>
            </w:r>
            <w:r w:rsidR="00411229" w:rsidRPr="003F28A1">
              <w:rPr>
                <w:sz w:val="22"/>
                <w:szCs w:val="22"/>
              </w:rPr>
              <w:t xml:space="preserve"> </w:t>
            </w:r>
            <w:r w:rsidR="00411229">
              <w:rPr>
                <w:sz w:val="22"/>
                <w:szCs w:val="22"/>
              </w:rPr>
              <w:t>кондиц</w:t>
            </w:r>
            <w:r>
              <w:rPr>
                <w:sz w:val="22"/>
                <w:szCs w:val="22"/>
              </w:rPr>
              <w:t xml:space="preserve">ионера (мульти-сплит системы) </w:t>
            </w:r>
            <w:r w:rsidR="00411229">
              <w:rPr>
                <w:sz w:val="22"/>
                <w:szCs w:val="22"/>
              </w:rPr>
              <w:t>промышленного назначения,</w:t>
            </w:r>
            <w:r w:rsidR="00411229" w:rsidRPr="0068019A">
              <w:rPr>
                <w:sz w:val="22"/>
                <w:szCs w:val="22"/>
              </w:rPr>
              <w:t xml:space="preserve"> </w:t>
            </w:r>
            <w:r w:rsidR="00411229">
              <w:rPr>
                <w:sz w:val="22"/>
                <w:szCs w:val="22"/>
              </w:rPr>
              <w:t xml:space="preserve"> модельный ряд</w:t>
            </w:r>
            <w:r w:rsidR="00411229" w:rsidRPr="00AF53F4">
              <w:rPr>
                <w:sz w:val="22"/>
                <w:szCs w:val="22"/>
              </w:rPr>
              <w:t xml:space="preserve"> </w:t>
            </w:r>
            <w:r w:rsidR="00411229" w:rsidRPr="00FF4986">
              <w:rPr>
                <w:sz w:val="22"/>
                <w:szCs w:val="22"/>
              </w:rPr>
              <w:t>M</w:t>
            </w:r>
            <w:r w:rsidR="00411229">
              <w:rPr>
                <w:sz w:val="22"/>
                <w:szCs w:val="22"/>
              </w:rPr>
              <w:t>SHD_</w:t>
            </w:r>
            <w:r w:rsidR="00411229">
              <w:rPr>
                <w:sz w:val="22"/>
                <w:szCs w:val="22"/>
                <w:lang w:val="en-US"/>
              </w:rPr>
              <w:t>F</w:t>
            </w:r>
          </w:p>
        </w:tc>
      </w:tr>
      <w:tr w:rsidR="00411229" w:rsidRPr="00CC2C20" w:rsidTr="00411229">
        <w:trPr>
          <w:trHeight w:val="524"/>
        </w:trPr>
        <w:tc>
          <w:tcPr>
            <w:tcW w:w="2405" w:type="dxa"/>
            <w:vAlign w:val="center"/>
          </w:tcPr>
          <w:p w:rsidR="00411229" w:rsidRPr="00CC2C20" w:rsidRDefault="00411229" w:rsidP="0041122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B308B8" w:rsidRDefault="00411229" w:rsidP="007E42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2MSHD1</w:t>
            </w:r>
            <w:r w:rsidR="00220138">
              <w:rPr>
                <w:sz w:val="22"/>
                <w:szCs w:val="22"/>
              </w:rPr>
              <w:t>4F, 2MSHD18F, 3MSHD21F</w:t>
            </w:r>
            <w:r w:rsidR="00ED3FB5">
              <w:rPr>
                <w:sz w:val="22"/>
                <w:szCs w:val="22"/>
              </w:rPr>
              <w:t xml:space="preserve">, </w:t>
            </w:r>
          </w:p>
          <w:p w:rsidR="00411229" w:rsidRPr="00ED3FB5" w:rsidRDefault="00ED3FB5" w:rsidP="007E422E">
            <w:pPr>
              <w:jc w:val="center"/>
            </w:pPr>
            <w:r>
              <w:rPr>
                <w:sz w:val="22"/>
                <w:szCs w:val="22"/>
              </w:rPr>
              <w:t>3MSHD24</w:t>
            </w:r>
            <w:r w:rsidRPr="005A6B79">
              <w:rPr>
                <w:sz w:val="22"/>
                <w:szCs w:val="22"/>
              </w:rPr>
              <w:t>F</w:t>
            </w:r>
            <w:r>
              <w:rPr>
                <w:sz w:val="22"/>
                <w:szCs w:val="22"/>
              </w:rPr>
              <w:t>, 4MSHD28</w:t>
            </w:r>
            <w:r w:rsidRPr="005A6B79">
              <w:rPr>
                <w:sz w:val="22"/>
                <w:szCs w:val="22"/>
              </w:rPr>
              <w:t>F</w:t>
            </w:r>
            <w:r w:rsidR="00B308B8">
              <w:rPr>
                <w:sz w:val="22"/>
                <w:szCs w:val="22"/>
              </w:rPr>
              <w:t xml:space="preserve">, </w:t>
            </w:r>
            <w:r w:rsidR="00B308B8" w:rsidRPr="00B308B8">
              <w:rPr>
                <w:sz w:val="22"/>
                <w:szCs w:val="22"/>
              </w:rPr>
              <w:t>4MSHD36F</w:t>
            </w:r>
            <w:r w:rsidR="00B308B8">
              <w:rPr>
                <w:sz w:val="22"/>
                <w:szCs w:val="22"/>
              </w:rPr>
              <w:t xml:space="preserve">, </w:t>
            </w:r>
            <w:r w:rsidR="00B308B8" w:rsidRPr="00B308B8">
              <w:rPr>
                <w:sz w:val="22"/>
                <w:szCs w:val="22"/>
              </w:rPr>
              <w:t>5MSHD42F</w:t>
            </w:r>
          </w:p>
        </w:tc>
      </w:tr>
      <w:tr w:rsidR="00411229" w:rsidRPr="00CC2C20" w:rsidTr="00411229">
        <w:trPr>
          <w:trHeight w:val="404"/>
        </w:trPr>
        <w:tc>
          <w:tcPr>
            <w:tcW w:w="2405" w:type="dxa"/>
            <w:vAlign w:val="center"/>
          </w:tcPr>
          <w:p w:rsidR="00411229" w:rsidRPr="00CA105D" w:rsidRDefault="00411229" w:rsidP="0041122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B308B8" w:rsidRDefault="00411229" w:rsidP="007E42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2MSHD1</w:t>
            </w:r>
            <w:r w:rsidR="00220138">
              <w:rPr>
                <w:sz w:val="22"/>
                <w:szCs w:val="22"/>
              </w:rPr>
              <w:t>4F, 2MSHD18F, 3MSHD21F</w:t>
            </w:r>
            <w:r w:rsidR="00ED3FB5">
              <w:rPr>
                <w:sz w:val="22"/>
                <w:szCs w:val="22"/>
              </w:rPr>
              <w:t xml:space="preserve">, </w:t>
            </w:r>
          </w:p>
          <w:p w:rsidR="00411229" w:rsidRPr="00ED3FB5" w:rsidRDefault="00ED3FB5" w:rsidP="007E422E">
            <w:pPr>
              <w:jc w:val="center"/>
            </w:pPr>
            <w:r>
              <w:rPr>
                <w:sz w:val="22"/>
                <w:szCs w:val="22"/>
              </w:rPr>
              <w:t>3MSHD24</w:t>
            </w:r>
            <w:r w:rsidRPr="005A6B79">
              <w:rPr>
                <w:sz w:val="22"/>
                <w:szCs w:val="22"/>
              </w:rPr>
              <w:t>F</w:t>
            </w:r>
            <w:r>
              <w:rPr>
                <w:sz w:val="22"/>
                <w:szCs w:val="22"/>
              </w:rPr>
              <w:t>, 4MSHD28</w:t>
            </w:r>
            <w:r w:rsidRPr="005A6B79">
              <w:rPr>
                <w:sz w:val="22"/>
                <w:szCs w:val="22"/>
              </w:rPr>
              <w:t>F</w:t>
            </w:r>
            <w:r w:rsidR="00B308B8">
              <w:rPr>
                <w:sz w:val="22"/>
                <w:szCs w:val="22"/>
              </w:rPr>
              <w:t xml:space="preserve">, </w:t>
            </w:r>
            <w:r w:rsidR="00B308B8" w:rsidRPr="00B308B8">
              <w:rPr>
                <w:sz w:val="22"/>
                <w:szCs w:val="22"/>
              </w:rPr>
              <w:t>4MSHD36F</w:t>
            </w:r>
            <w:r w:rsidR="00B308B8">
              <w:rPr>
                <w:sz w:val="22"/>
                <w:szCs w:val="22"/>
              </w:rPr>
              <w:t xml:space="preserve">, </w:t>
            </w:r>
            <w:r w:rsidR="00B308B8" w:rsidRPr="00B308B8">
              <w:rPr>
                <w:sz w:val="22"/>
                <w:szCs w:val="22"/>
              </w:rPr>
              <w:t>5MSHD42F</w:t>
            </w:r>
          </w:p>
        </w:tc>
      </w:tr>
      <w:tr w:rsidR="00411229" w:rsidRPr="00CC2C20" w:rsidTr="00411229">
        <w:trPr>
          <w:trHeight w:val="404"/>
        </w:trPr>
        <w:tc>
          <w:tcPr>
            <w:tcW w:w="2405" w:type="dxa"/>
            <w:vAlign w:val="center"/>
          </w:tcPr>
          <w:p w:rsidR="00411229" w:rsidRPr="00CC2C20" w:rsidRDefault="00411229" w:rsidP="0041122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371" w:type="dxa"/>
            <w:vAlign w:val="center"/>
          </w:tcPr>
          <w:p w:rsidR="00411229" w:rsidRDefault="00411229" w:rsidP="004112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Предназначен </w:t>
            </w:r>
            <w:r w:rsidRPr="006F2DFC">
              <w:rPr>
                <w:sz w:val="22"/>
                <w:szCs w:val="22"/>
              </w:rPr>
              <w:t>для обеспечения циркуляции хладагента в определенном физическом состоянии (в зависимости от режима работы), необходимого для работы внутренних бло</w:t>
            </w:r>
            <w:r>
              <w:rPr>
                <w:sz w:val="22"/>
                <w:szCs w:val="22"/>
              </w:rPr>
              <w:t xml:space="preserve">ков </w:t>
            </w:r>
            <w:r w:rsidRPr="006F2DFC">
              <w:rPr>
                <w:sz w:val="22"/>
                <w:szCs w:val="22"/>
              </w:rPr>
              <w:t>системы</w:t>
            </w:r>
          </w:p>
        </w:tc>
      </w:tr>
      <w:tr w:rsidR="00411229" w:rsidRPr="00CC2C20" w:rsidTr="00411229">
        <w:trPr>
          <w:trHeight w:val="553"/>
        </w:trPr>
        <w:tc>
          <w:tcPr>
            <w:tcW w:w="2405" w:type="dxa"/>
            <w:vAlign w:val="center"/>
          </w:tcPr>
          <w:p w:rsidR="00411229" w:rsidRPr="00CC2C20" w:rsidRDefault="00411229" w:rsidP="00411229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411229" w:rsidRPr="00822B77" w:rsidRDefault="005E5594" w:rsidP="00411229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411229" w:rsidRPr="00CC2C20" w:rsidTr="00411229">
        <w:trPr>
          <w:trHeight w:val="553"/>
        </w:trPr>
        <w:tc>
          <w:tcPr>
            <w:tcW w:w="2405" w:type="dxa"/>
            <w:vAlign w:val="center"/>
          </w:tcPr>
          <w:p w:rsidR="00411229" w:rsidRPr="00CC2C20" w:rsidRDefault="00411229" w:rsidP="00411229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411229" w:rsidRPr="006E6F2F" w:rsidRDefault="005E5594" w:rsidP="005E55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открытом воздухе</w:t>
            </w:r>
            <w:r w:rsidR="00411229" w:rsidRPr="006E6F2F">
              <w:rPr>
                <w:sz w:val="22"/>
                <w:szCs w:val="22"/>
              </w:rPr>
              <w:t xml:space="preserve">/невзрывоопасное </w:t>
            </w:r>
          </w:p>
        </w:tc>
      </w:tr>
      <w:tr w:rsidR="00411229" w:rsidRPr="00CC2C20" w:rsidTr="00411229">
        <w:trPr>
          <w:trHeight w:val="344"/>
        </w:trPr>
        <w:tc>
          <w:tcPr>
            <w:tcW w:w="2405" w:type="dxa"/>
            <w:vAlign w:val="center"/>
          </w:tcPr>
          <w:p w:rsidR="00411229" w:rsidRPr="00CC2C20" w:rsidRDefault="00411229" w:rsidP="00411229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371" w:type="dxa"/>
            <w:vAlign w:val="center"/>
          </w:tcPr>
          <w:p w:rsidR="00411229" w:rsidRPr="00CC2C20" w:rsidRDefault="00411229" w:rsidP="00411229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411229" w:rsidRPr="00CC2C20" w:rsidTr="00411229">
        <w:trPr>
          <w:trHeight w:val="553"/>
        </w:trPr>
        <w:tc>
          <w:tcPr>
            <w:tcW w:w="2405" w:type="dxa"/>
            <w:vAlign w:val="center"/>
          </w:tcPr>
          <w:p w:rsidR="00411229" w:rsidRPr="00CC2C20" w:rsidRDefault="00411229" w:rsidP="0041122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71" w:type="dxa"/>
            <w:vAlign w:val="center"/>
          </w:tcPr>
          <w:p w:rsidR="00411229" w:rsidRPr="00CC2C20" w:rsidRDefault="00411229" w:rsidP="004112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411229" w:rsidRPr="00CC2C20" w:rsidTr="00411229">
        <w:trPr>
          <w:trHeight w:val="492"/>
        </w:trPr>
        <w:tc>
          <w:tcPr>
            <w:tcW w:w="2405" w:type="dxa"/>
            <w:vAlign w:val="center"/>
          </w:tcPr>
          <w:p w:rsidR="00411229" w:rsidRPr="00CC2C20" w:rsidRDefault="00411229" w:rsidP="00411229">
            <w:pPr>
              <w:jc w:val="center"/>
              <w:rPr>
                <w:b/>
                <w:sz w:val="22"/>
                <w:szCs w:val="22"/>
              </w:rPr>
            </w:pPr>
            <w:r w:rsidRPr="00504178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371" w:type="dxa"/>
            <w:vAlign w:val="center"/>
          </w:tcPr>
          <w:p w:rsidR="00411229" w:rsidRDefault="00411229" w:rsidP="0041122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26AA6">
              <w:rPr>
                <w:sz w:val="22"/>
                <w:szCs w:val="22"/>
              </w:rPr>
              <w:t xml:space="preserve">Оборудование подлежит подтверждению </w:t>
            </w:r>
          </w:p>
          <w:p w:rsidR="00411229" w:rsidRDefault="00411229" w:rsidP="0041122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26AA6">
              <w:rPr>
                <w:sz w:val="22"/>
                <w:szCs w:val="22"/>
              </w:rPr>
              <w:t>соответствия в форме декларирования</w:t>
            </w:r>
          </w:p>
          <w:p w:rsidR="00411229" w:rsidRDefault="00411229" w:rsidP="00411229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требованиям технических регламентов Таможенного союза</w:t>
            </w:r>
            <w:r w:rsidRPr="00350D23">
              <w:rPr>
                <w:sz w:val="22"/>
                <w:szCs w:val="22"/>
              </w:rPr>
              <w:t xml:space="preserve"> </w:t>
            </w:r>
          </w:p>
          <w:p w:rsidR="00411229" w:rsidRPr="00350D23" w:rsidRDefault="00411229" w:rsidP="00411229">
            <w:pPr>
              <w:pStyle w:val="21"/>
              <w:rPr>
                <w:sz w:val="22"/>
                <w:szCs w:val="22"/>
              </w:rPr>
            </w:pPr>
            <w:r w:rsidRPr="00350D23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411229" w:rsidRPr="00350D23" w:rsidRDefault="00411229" w:rsidP="00411229">
            <w:pPr>
              <w:pStyle w:val="21"/>
              <w:rPr>
                <w:sz w:val="22"/>
                <w:szCs w:val="22"/>
              </w:rPr>
            </w:pPr>
            <w:r w:rsidRPr="00350D23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411229" w:rsidRPr="00CC2C20" w:rsidRDefault="000B3D4F" w:rsidP="000B3D4F">
            <w:pPr>
              <w:jc w:val="center"/>
              <w:rPr>
                <w:sz w:val="22"/>
                <w:szCs w:val="22"/>
              </w:rPr>
            </w:pPr>
            <w:r w:rsidRPr="00504178">
              <w:rPr>
                <w:sz w:val="22"/>
                <w:szCs w:val="22"/>
              </w:rPr>
              <w:t>ТР ТС 010/2011 «О без</w:t>
            </w:r>
            <w:r>
              <w:rPr>
                <w:sz w:val="22"/>
                <w:szCs w:val="22"/>
              </w:rPr>
              <w:t>опасности машин и оборудования»</w:t>
            </w:r>
          </w:p>
        </w:tc>
      </w:tr>
      <w:tr w:rsidR="00411229" w:rsidRPr="00B308B8" w:rsidTr="00411229">
        <w:trPr>
          <w:trHeight w:val="362"/>
        </w:trPr>
        <w:tc>
          <w:tcPr>
            <w:tcW w:w="2405" w:type="dxa"/>
            <w:vAlign w:val="center"/>
          </w:tcPr>
          <w:p w:rsidR="00411229" w:rsidRPr="00CC2C20" w:rsidRDefault="00411229" w:rsidP="00411229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vAlign w:val="center"/>
          </w:tcPr>
          <w:p w:rsidR="00411229" w:rsidRPr="008E1213" w:rsidRDefault="00411229" w:rsidP="00411229">
            <w:pPr>
              <w:jc w:val="center"/>
              <w:rPr>
                <w:sz w:val="22"/>
                <w:szCs w:val="22"/>
                <w:lang w:val="en-US"/>
              </w:rPr>
            </w:pPr>
            <w:r w:rsidRPr="00424A38">
              <w:rPr>
                <w:sz w:val="22"/>
                <w:szCs w:val="22"/>
                <w:lang w:val="en-US"/>
              </w:rPr>
              <w:t>Hisense International (Hong Kong) Europe Investment Co., Ltd.</w:t>
            </w:r>
          </w:p>
        </w:tc>
      </w:tr>
      <w:tr w:rsidR="00411229" w:rsidRPr="00CC2C20" w:rsidTr="00411229">
        <w:trPr>
          <w:trHeight w:val="412"/>
        </w:trPr>
        <w:tc>
          <w:tcPr>
            <w:tcW w:w="2405" w:type="dxa"/>
            <w:vAlign w:val="center"/>
          </w:tcPr>
          <w:p w:rsidR="00411229" w:rsidRPr="00CC2C20" w:rsidRDefault="00411229" w:rsidP="00411229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vAlign w:val="center"/>
          </w:tcPr>
          <w:p w:rsidR="00411229" w:rsidRPr="00CC2C20" w:rsidRDefault="00411229" w:rsidP="00411229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411229" w:rsidRPr="00B308B8" w:rsidTr="00411229">
        <w:trPr>
          <w:trHeight w:val="553"/>
        </w:trPr>
        <w:tc>
          <w:tcPr>
            <w:tcW w:w="2405" w:type="dxa"/>
            <w:vAlign w:val="center"/>
          </w:tcPr>
          <w:p w:rsidR="00411229" w:rsidRPr="00CC2C20" w:rsidRDefault="00411229" w:rsidP="00411229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411229" w:rsidRPr="00424A38" w:rsidRDefault="00411229" w:rsidP="00411229">
            <w:pPr>
              <w:jc w:val="center"/>
              <w:rPr>
                <w:sz w:val="22"/>
                <w:szCs w:val="22"/>
                <w:lang w:val="en-US"/>
              </w:rPr>
            </w:pPr>
            <w:r w:rsidRPr="00424A38">
              <w:rPr>
                <w:sz w:val="22"/>
                <w:szCs w:val="22"/>
                <w:lang w:val="en-US"/>
              </w:rPr>
              <w:t xml:space="preserve">№ 8 Hisense Road, Advanced Manufacturing </w:t>
            </w:r>
            <w:proofErr w:type="spellStart"/>
            <w:r w:rsidRPr="00424A38">
              <w:rPr>
                <w:sz w:val="22"/>
                <w:szCs w:val="22"/>
                <w:lang w:val="en-US"/>
              </w:rPr>
              <w:t>Jiangsha</w:t>
            </w:r>
            <w:proofErr w:type="spellEnd"/>
            <w:r w:rsidRPr="00424A38">
              <w:rPr>
                <w:sz w:val="22"/>
                <w:szCs w:val="22"/>
                <w:lang w:val="en-US"/>
              </w:rPr>
              <w:t xml:space="preserve"> Demonstration Park, Jiangmen city, Guangdong province, </w:t>
            </w:r>
            <w:proofErr w:type="spellStart"/>
            <w:r w:rsidRPr="00424A38">
              <w:rPr>
                <w:sz w:val="22"/>
                <w:szCs w:val="22"/>
                <w:lang w:val="en-US"/>
              </w:rPr>
              <w:t>P.R.China</w:t>
            </w:r>
            <w:proofErr w:type="spellEnd"/>
            <w:r w:rsidRPr="00424A38">
              <w:rPr>
                <w:sz w:val="22"/>
                <w:szCs w:val="22"/>
                <w:lang w:val="en-US"/>
              </w:rPr>
              <w:t xml:space="preserve">; </w:t>
            </w:r>
          </w:p>
          <w:p w:rsidR="00411229" w:rsidRPr="00514A8E" w:rsidRDefault="00411229" w:rsidP="00411229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424A38">
              <w:rPr>
                <w:sz w:val="22"/>
                <w:szCs w:val="22"/>
                <w:lang w:val="en-US"/>
              </w:rPr>
              <w:t xml:space="preserve">№1 Hisense Road, </w:t>
            </w:r>
            <w:proofErr w:type="spellStart"/>
            <w:r w:rsidRPr="00424A38">
              <w:rPr>
                <w:sz w:val="22"/>
                <w:szCs w:val="22"/>
                <w:lang w:val="en-US"/>
              </w:rPr>
              <w:t>Nancun</w:t>
            </w:r>
            <w:proofErr w:type="spellEnd"/>
            <w:r w:rsidRPr="00424A38">
              <w:rPr>
                <w:sz w:val="22"/>
                <w:szCs w:val="22"/>
                <w:lang w:val="en-US"/>
              </w:rPr>
              <w:t xml:space="preserve"> Town, </w:t>
            </w:r>
            <w:proofErr w:type="spellStart"/>
            <w:r w:rsidRPr="00424A38">
              <w:rPr>
                <w:sz w:val="22"/>
                <w:szCs w:val="22"/>
                <w:lang w:val="en-US"/>
              </w:rPr>
              <w:t>Pingdu</w:t>
            </w:r>
            <w:proofErr w:type="spellEnd"/>
            <w:r w:rsidRPr="00424A38">
              <w:rPr>
                <w:sz w:val="22"/>
                <w:szCs w:val="22"/>
                <w:lang w:val="en-US"/>
              </w:rPr>
              <w:t xml:space="preserve"> City, Qingdao city, </w:t>
            </w:r>
            <w:proofErr w:type="spellStart"/>
            <w:r w:rsidRPr="00424A38">
              <w:rPr>
                <w:sz w:val="22"/>
                <w:szCs w:val="22"/>
                <w:lang w:val="en-US"/>
              </w:rPr>
              <w:t>Shangdong</w:t>
            </w:r>
            <w:proofErr w:type="spellEnd"/>
            <w:r w:rsidRPr="00424A38">
              <w:rPr>
                <w:sz w:val="22"/>
                <w:szCs w:val="22"/>
                <w:lang w:val="en-US"/>
              </w:rPr>
              <w:t xml:space="preserve"> Province, </w:t>
            </w:r>
            <w:proofErr w:type="spellStart"/>
            <w:r w:rsidRPr="00424A38">
              <w:rPr>
                <w:sz w:val="22"/>
                <w:szCs w:val="22"/>
                <w:lang w:val="en-US"/>
              </w:rPr>
              <w:t>P.R.China</w:t>
            </w:r>
            <w:proofErr w:type="spellEnd"/>
          </w:p>
        </w:tc>
      </w:tr>
      <w:tr w:rsidR="00411229" w:rsidRPr="00CC2C20" w:rsidTr="00411229">
        <w:trPr>
          <w:trHeight w:val="553"/>
        </w:trPr>
        <w:tc>
          <w:tcPr>
            <w:tcW w:w="2405" w:type="dxa"/>
            <w:vAlign w:val="center"/>
          </w:tcPr>
          <w:p w:rsidR="00411229" w:rsidRPr="00CC2C20" w:rsidRDefault="00411229" w:rsidP="00411229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1" w:type="dxa"/>
            <w:vAlign w:val="center"/>
          </w:tcPr>
          <w:p w:rsidR="00411229" w:rsidRPr="00CC2C20" w:rsidRDefault="00411229" w:rsidP="00411229">
            <w:pPr>
              <w:jc w:val="center"/>
              <w:rPr>
                <w:sz w:val="22"/>
                <w:szCs w:val="22"/>
                <w:highlight w:val="yellow"/>
              </w:rPr>
            </w:pPr>
            <w:proofErr w:type="spellStart"/>
            <w:r w:rsidRPr="0000751E">
              <w:rPr>
                <w:sz w:val="22"/>
                <w:szCs w:val="22"/>
              </w:rPr>
              <w:t>Pioneer</w:t>
            </w:r>
            <w:proofErr w:type="spellEnd"/>
          </w:p>
        </w:tc>
      </w:tr>
      <w:tr w:rsidR="00411229" w:rsidRPr="0054576B" w:rsidTr="00411229">
        <w:trPr>
          <w:trHeight w:val="553"/>
        </w:trPr>
        <w:tc>
          <w:tcPr>
            <w:tcW w:w="2405" w:type="dxa"/>
            <w:vAlign w:val="center"/>
          </w:tcPr>
          <w:p w:rsidR="00411229" w:rsidRPr="00CC2C20" w:rsidRDefault="00411229" w:rsidP="00411229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411229" w:rsidRDefault="00411229" w:rsidP="00411229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411229" w:rsidRPr="006E3C0A" w:rsidRDefault="00411229" w:rsidP="00411229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Юнайтед </w:t>
            </w:r>
            <w:proofErr w:type="spellStart"/>
            <w:r w:rsidRPr="006E3C0A">
              <w:rPr>
                <w:sz w:val="22"/>
                <w:szCs w:val="22"/>
              </w:rPr>
              <w:t>Элементс</w:t>
            </w:r>
            <w:proofErr w:type="spellEnd"/>
            <w:r w:rsidRPr="006E3C0A">
              <w:rPr>
                <w:sz w:val="22"/>
                <w:szCs w:val="22"/>
              </w:rPr>
              <w:t xml:space="preserve">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411229" w:rsidRPr="006E3C0A" w:rsidRDefault="00411229" w:rsidP="00411229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411229" w:rsidRPr="006E3C0A" w:rsidRDefault="00411229" w:rsidP="00411229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411229" w:rsidRPr="006E3C0A" w:rsidRDefault="00411229" w:rsidP="00411229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Россия, 197110,</w:t>
            </w:r>
            <w:r w:rsidRPr="006E3C0A">
              <w:rPr>
                <w:sz w:val="22"/>
                <w:szCs w:val="22"/>
              </w:rPr>
              <w:t>Санкт-Петербург, ул. Большая Разночинная, 32</w:t>
            </w:r>
          </w:p>
          <w:p w:rsidR="00411229" w:rsidRPr="003F28A1" w:rsidRDefault="00411229" w:rsidP="00411229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411229" w:rsidRPr="00424A38" w:rsidRDefault="00411229" w:rsidP="00411229">
            <w:pPr>
              <w:pStyle w:val="21"/>
              <w:rPr>
                <w:sz w:val="22"/>
                <w:szCs w:val="22"/>
                <w:highlight w:val="yellow"/>
              </w:rPr>
            </w:pPr>
            <w:r w:rsidRPr="0054576B">
              <w:rPr>
                <w:sz w:val="22"/>
                <w:szCs w:val="22"/>
                <w:lang w:val="en-US"/>
              </w:rPr>
              <w:t>E</w:t>
            </w:r>
            <w:r w:rsidRPr="00424A38">
              <w:rPr>
                <w:sz w:val="22"/>
                <w:szCs w:val="22"/>
              </w:rPr>
              <w:t>-</w:t>
            </w:r>
            <w:r w:rsidRPr="0054576B">
              <w:rPr>
                <w:sz w:val="22"/>
                <w:szCs w:val="22"/>
                <w:lang w:val="en-US"/>
              </w:rPr>
              <w:t>mail</w:t>
            </w:r>
            <w:r w:rsidRPr="00424A38">
              <w:rPr>
                <w:sz w:val="22"/>
                <w:szCs w:val="22"/>
              </w:rPr>
              <w:t xml:space="preserve">: </w:t>
            </w:r>
            <w:hyperlink r:id="rId15" w:history="1">
              <w:r w:rsidRPr="0054576B">
                <w:rPr>
                  <w:color w:val="0000FF"/>
                  <w:sz w:val="22"/>
                  <w:szCs w:val="22"/>
                  <w:u w:val="single"/>
                  <w:lang w:val="en-US"/>
                </w:rPr>
                <w:t>info</w:t>
              </w:r>
              <w:r w:rsidRPr="00424A38">
                <w:rPr>
                  <w:color w:val="0000FF"/>
                  <w:sz w:val="22"/>
                  <w:szCs w:val="22"/>
                  <w:u w:val="single"/>
                </w:rPr>
                <w:t>@</w:t>
              </w:r>
              <w:proofErr w:type="spellStart"/>
              <w:r w:rsidRPr="0054576B">
                <w:rPr>
                  <w:color w:val="0000FF"/>
                  <w:sz w:val="22"/>
                  <w:szCs w:val="22"/>
                  <w:u w:val="single"/>
                  <w:lang w:val="en-US"/>
                </w:rPr>
                <w:t>uelements</w:t>
              </w:r>
              <w:proofErr w:type="spellEnd"/>
              <w:r w:rsidRPr="00424A38">
                <w:rPr>
                  <w:color w:val="0000FF"/>
                  <w:sz w:val="22"/>
                  <w:szCs w:val="22"/>
                  <w:u w:val="single"/>
                </w:rPr>
                <w:t>.</w:t>
              </w:r>
              <w:r w:rsidRPr="0054576B">
                <w:rPr>
                  <w:color w:val="0000FF"/>
                  <w:sz w:val="22"/>
                  <w:szCs w:val="22"/>
                  <w:u w:val="single"/>
                  <w:lang w:val="en-US"/>
                </w:rPr>
                <w:t>com</w:t>
              </w:r>
            </w:hyperlink>
          </w:p>
        </w:tc>
      </w:tr>
    </w:tbl>
    <w:p w:rsidR="00411229" w:rsidRDefault="00411229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411229" w:rsidRDefault="00411229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1" w:name="_Toc156217863"/>
      <w:r w:rsidRPr="00985AEE">
        <w:rPr>
          <w:b/>
          <w:szCs w:val="28"/>
        </w:rPr>
        <w:t>ТЕХНИЧЕСКИЕ ХАРАКТЕРИСТИКИ</w:t>
      </w:r>
      <w:bookmarkEnd w:id="1"/>
    </w:p>
    <w:p w:rsidR="009B1EC5" w:rsidRPr="008E6939" w:rsidRDefault="009B1EC5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2" w:name="_Toc156217864"/>
      <w:r w:rsidRPr="008E6939">
        <w:rPr>
          <w:b w:val="0"/>
          <w:sz w:val="22"/>
          <w:szCs w:val="22"/>
        </w:rPr>
        <w:t>Описание издели</w:t>
      </w:r>
      <w:r w:rsidR="006F6C7F">
        <w:rPr>
          <w:b w:val="0"/>
          <w:sz w:val="22"/>
          <w:szCs w:val="22"/>
        </w:rPr>
        <w:t>й</w:t>
      </w:r>
      <w:bookmarkEnd w:id="2"/>
    </w:p>
    <w:p w:rsidR="007D7EF1" w:rsidRPr="00676D4D" w:rsidRDefault="007D7EF1" w:rsidP="007D7EF1">
      <w:pPr>
        <w:pStyle w:val="a8"/>
        <w:ind w:left="9239"/>
        <w:jc w:val="left"/>
        <w:rPr>
          <w:b w:val="0"/>
          <w:sz w:val="22"/>
          <w:szCs w:val="22"/>
        </w:rPr>
      </w:pPr>
    </w:p>
    <w:p w:rsidR="005F5E03" w:rsidRDefault="006F6C7F" w:rsidP="009D2A5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Наружные блоки</w:t>
      </w:r>
      <w:r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кондиционеров (мульти-сплит систем) промышленного </w:t>
      </w:r>
      <w:r w:rsidR="0014294F">
        <w:rPr>
          <w:sz w:val="22"/>
          <w:szCs w:val="22"/>
        </w:rPr>
        <w:t>назначения,</w:t>
      </w:r>
      <w:r w:rsidR="0014294F" w:rsidRPr="0068019A">
        <w:rPr>
          <w:sz w:val="22"/>
          <w:szCs w:val="22"/>
        </w:rPr>
        <w:t xml:space="preserve"> </w:t>
      </w:r>
      <w:r w:rsidR="0014294F">
        <w:rPr>
          <w:sz w:val="22"/>
          <w:szCs w:val="22"/>
        </w:rPr>
        <w:t>модельный</w:t>
      </w:r>
      <w:r>
        <w:rPr>
          <w:sz w:val="22"/>
          <w:szCs w:val="22"/>
        </w:rPr>
        <w:t xml:space="preserve"> ряд</w:t>
      </w:r>
      <w:r w:rsidRPr="00AF53F4">
        <w:rPr>
          <w:sz w:val="22"/>
          <w:szCs w:val="22"/>
        </w:rPr>
        <w:t xml:space="preserve"> </w:t>
      </w:r>
      <w:r w:rsidRPr="00FF4986">
        <w:rPr>
          <w:sz w:val="22"/>
          <w:szCs w:val="22"/>
        </w:rPr>
        <w:t>M</w:t>
      </w:r>
      <w:r>
        <w:rPr>
          <w:sz w:val="22"/>
          <w:szCs w:val="22"/>
        </w:rPr>
        <w:t>SHD_</w:t>
      </w:r>
      <w:r>
        <w:rPr>
          <w:sz w:val="22"/>
          <w:szCs w:val="22"/>
          <w:lang w:val="en-US"/>
        </w:rPr>
        <w:t>F</w:t>
      </w:r>
      <w:r>
        <w:rPr>
          <w:sz w:val="22"/>
          <w:szCs w:val="22"/>
        </w:rPr>
        <w:t xml:space="preserve"> </w:t>
      </w:r>
      <w:r w:rsidR="00CB42DC">
        <w:rPr>
          <w:sz w:val="22"/>
          <w:szCs w:val="22"/>
        </w:rPr>
        <w:t xml:space="preserve">представляют собой </w:t>
      </w:r>
      <w:r w:rsidR="00974663">
        <w:rPr>
          <w:sz w:val="22"/>
          <w:szCs w:val="22"/>
        </w:rPr>
        <w:t>универсальные</w:t>
      </w:r>
      <w:r w:rsidR="00C26F6B">
        <w:rPr>
          <w:sz w:val="22"/>
          <w:szCs w:val="22"/>
        </w:rPr>
        <w:t xml:space="preserve"> наружны</w:t>
      </w:r>
      <w:r w:rsidR="00CB42DC">
        <w:rPr>
          <w:sz w:val="22"/>
          <w:szCs w:val="22"/>
        </w:rPr>
        <w:t>е блоки</w:t>
      </w:r>
      <w:r w:rsidR="00974663">
        <w:rPr>
          <w:sz w:val="22"/>
          <w:szCs w:val="22"/>
        </w:rPr>
        <w:t>,</w:t>
      </w:r>
      <w:r w:rsidR="00C26F6B">
        <w:rPr>
          <w:sz w:val="22"/>
          <w:szCs w:val="22"/>
        </w:rPr>
        <w:t xml:space="preserve"> к которым можно подключить </w:t>
      </w:r>
      <w:r w:rsidR="006C7DC7">
        <w:rPr>
          <w:sz w:val="22"/>
          <w:szCs w:val="22"/>
        </w:rPr>
        <w:t xml:space="preserve">от 2 </w:t>
      </w:r>
      <w:r w:rsidR="00C26F6B">
        <w:rPr>
          <w:sz w:val="22"/>
          <w:szCs w:val="22"/>
        </w:rPr>
        <w:t xml:space="preserve">до </w:t>
      </w:r>
      <w:r w:rsidR="00FB336C">
        <w:rPr>
          <w:sz w:val="22"/>
          <w:szCs w:val="22"/>
        </w:rPr>
        <w:t>4</w:t>
      </w:r>
      <w:r w:rsidR="00041A80">
        <w:rPr>
          <w:sz w:val="22"/>
          <w:szCs w:val="22"/>
        </w:rPr>
        <w:t xml:space="preserve"> внутренних блоков настенного </w:t>
      </w:r>
      <w:r w:rsidR="00C26F6B">
        <w:rPr>
          <w:sz w:val="22"/>
          <w:szCs w:val="22"/>
        </w:rPr>
        <w:t xml:space="preserve">типа. Диапазон холодопроизводительности внутренних блоков от </w:t>
      </w:r>
      <w:r w:rsidR="00FD2511">
        <w:rPr>
          <w:sz w:val="22"/>
          <w:szCs w:val="22"/>
        </w:rPr>
        <w:t>1,0</w:t>
      </w:r>
      <w:r w:rsidR="00C26F6B">
        <w:rPr>
          <w:sz w:val="22"/>
          <w:szCs w:val="22"/>
        </w:rPr>
        <w:t xml:space="preserve"> до </w:t>
      </w:r>
      <w:r w:rsidR="00FD2511">
        <w:rPr>
          <w:sz w:val="22"/>
          <w:szCs w:val="22"/>
        </w:rPr>
        <w:t>12,0</w:t>
      </w:r>
      <w:r w:rsidR="0023488D">
        <w:rPr>
          <w:sz w:val="22"/>
          <w:szCs w:val="22"/>
        </w:rPr>
        <w:t xml:space="preserve"> кВт</w:t>
      </w:r>
      <w:r w:rsidR="00C26F6B">
        <w:rPr>
          <w:sz w:val="22"/>
          <w:szCs w:val="22"/>
        </w:rPr>
        <w:t xml:space="preserve">, а суммарная производительность системы может варьироваться от </w:t>
      </w:r>
      <w:r w:rsidR="00220138">
        <w:rPr>
          <w:sz w:val="22"/>
          <w:szCs w:val="22"/>
        </w:rPr>
        <w:t xml:space="preserve">4,1 до </w:t>
      </w:r>
      <w:r w:rsidR="00FD2511">
        <w:rPr>
          <w:sz w:val="22"/>
          <w:szCs w:val="22"/>
        </w:rPr>
        <w:t>8</w:t>
      </w:r>
      <w:r w:rsidR="00A323F0">
        <w:rPr>
          <w:sz w:val="22"/>
          <w:szCs w:val="22"/>
        </w:rPr>
        <w:t xml:space="preserve"> </w:t>
      </w:r>
      <w:r w:rsidR="00DC7A3B">
        <w:rPr>
          <w:sz w:val="22"/>
          <w:szCs w:val="22"/>
        </w:rPr>
        <w:t>к</w:t>
      </w:r>
      <w:r w:rsidR="00A323F0">
        <w:rPr>
          <w:sz w:val="22"/>
          <w:szCs w:val="22"/>
        </w:rPr>
        <w:t>Вт.</w:t>
      </w:r>
    </w:p>
    <w:p w:rsidR="00260596" w:rsidRDefault="00260596" w:rsidP="009D2A5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Универсальные наружные блоки работают в составе </w:t>
      </w:r>
      <w:r w:rsidRPr="00260596">
        <w:rPr>
          <w:sz w:val="22"/>
          <w:szCs w:val="22"/>
        </w:rPr>
        <w:t>системы кондиционирования и предназначен</w:t>
      </w:r>
      <w:r>
        <w:rPr>
          <w:sz w:val="22"/>
          <w:szCs w:val="22"/>
        </w:rPr>
        <w:t>ы</w:t>
      </w:r>
      <w:r w:rsidRPr="00260596">
        <w:rPr>
          <w:sz w:val="22"/>
          <w:szCs w:val="22"/>
        </w:rPr>
        <w:t xml:space="preserve"> для обеспечения работы внутренних блоков с целью охлаждения или нагрева воздуха в помещениях различного назначения.</w:t>
      </w:r>
    </w:p>
    <w:p w:rsidR="006078B0" w:rsidRDefault="006078B0" w:rsidP="009D2A5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Изделия работают по инверторной </w:t>
      </w:r>
      <w:r w:rsidRPr="00871E9A">
        <w:rPr>
          <w:sz w:val="22"/>
          <w:szCs w:val="22"/>
        </w:rPr>
        <w:t>технологии или технологии с п</w:t>
      </w:r>
      <w:r>
        <w:rPr>
          <w:sz w:val="22"/>
          <w:szCs w:val="22"/>
        </w:rPr>
        <w:t>еременной производительностью.</w:t>
      </w:r>
      <w:r w:rsidRPr="00871E9A">
        <w:rPr>
          <w:sz w:val="22"/>
          <w:szCs w:val="22"/>
        </w:rPr>
        <w:t xml:space="preserve"> </w:t>
      </w:r>
      <w:r>
        <w:rPr>
          <w:sz w:val="22"/>
          <w:szCs w:val="22"/>
        </w:rPr>
        <w:t>Э</w:t>
      </w:r>
      <w:r w:rsidRPr="00294292">
        <w:rPr>
          <w:sz w:val="22"/>
          <w:szCs w:val="22"/>
        </w:rPr>
        <w:t>лектродвигатель компрессора изменяет частоту вращения и регулирует мощность с помощью инвертора</w:t>
      </w:r>
      <w:r>
        <w:rPr>
          <w:sz w:val="22"/>
          <w:szCs w:val="22"/>
        </w:rPr>
        <w:t xml:space="preserve">, исходя из показаний датчика температуры. </w:t>
      </w:r>
      <w:r w:rsidRPr="00294292">
        <w:rPr>
          <w:sz w:val="22"/>
          <w:szCs w:val="22"/>
        </w:rPr>
        <w:t>Инвертор</w:t>
      </w:r>
      <w:r>
        <w:rPr>
          <w:sz w:val="22"/>
          <w:szCs w:val="22"/>
        </w:rPr>
        <w:t xml:space="preserve"> – </w:t>
      </w:r>
      <w:r w:rsidRPr="00294292">
        <w:rPr>
          <w:sz w:val="22"/>
          <w:szCs w:val="22"/>
        </w:rPr>
        <w:t xml:space="preserve"> это электронный узел, д</w:t>
      </w:r>
      <w:r>
        <w:rPr>
          <w:sz w:val="22"/>
          <w:szCs w:val="22"/>
        </w:rPr>
        <w:t xml:space="preserve">инамически меняющий напряжение, </w:t>
      </w:r>
      <w:r w:rsidRPr="00294292">
        <w:rPr>
          <w:sz w:val="22"/>
          <w:szCs w:val="22"/>
        </w:rPr>
        <w:t>подаваемое на электродвигатель компрессора</w:t>
      </w:r>
      <w:r>
        <w:rPr>
          <w:sz w:val="22"/>
          <w:szCs w:val="22"/>
        </w:rPr>
        <w:t>.</w:t>
      </w:r>
    </w:p>
    <w:p w:rsidR="00B2442F" w:rsidRDefault="00B2442F" w:rsidP="00B2442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Схема соединения блоков в мультисплит-системе представлена на рисунке1.</w:t>
      </w:r>
    </w:p>
    <w:p w:rsidR="00B2442F" w:rsidRDefault="00B2442F" w:rsidP="00B2442F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noProof/>
          <w:sz w:val="22"/>
          <w:szCs w:val="22"/>
        </w:rPr>
      </w:pPr>
    </w:p>
    <w:p w:rsidR="00B2442F" w:rsidRDefault="00A76AEA" w:rsidP="00B2442F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838575" cy="299085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442F" w:rsidRDefault="00B2442F" w:rsidP="00B2442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B2442F" w:rsidRDefault="00B2442F" w:rsidP="00A76AE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</w:t>
      </w:r>
    </w:p>
    <w:p w:rsidR="0075444E" w:rsidRDefault="0075444E" w:rsidP="00064EB9">
      <w:pPr>
        <w:pStyle w:val="a8"/>
        <w:jc w:val="left"/>
        <w:rPr>
          <w:b w:val="0"/>
          <w:sz w:val="22"/>
          <w:szCs w:val="22"/>
        </w:rPr>
      </w:pPr>
    </w:p>
    <w:p w:rsidR="008F31F7" w:rsidRDefault="008F31F7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3" w:name="_Toc156217865"/>
      <w:r w:rsidRPr="007D7EF1">
        <w:rPr>
          <w:b w:val="0"/>
          <w:sz w:val="22"/>
          <w:szCs w:val="22"/>
        </w:rPr>
        <w:t>Принцип работы</w:t>
      </w:r>
      <w:bookmarkEnd w:id="3"/>
    </w:p>
    <w:p w:rsidR="000C56C3" w:rsidRPr="007D7EF1" w:rsidRDefault="000C56C3" w:rsidP="000C56C3">
      <w:pPr>
        <w:pStyle w:val="a8"/>
        <w:ind w:left="851"/>
        <w:jc w:val="left"/>
        <w:outlineLvl w:val="0"/>
        <w:rPr>
          <w:b w:val="0"/>
          <w:sz w:val="22"/>
          <w:szCs w:val="22"/>
        </w:rPr>
      </w:pPr>
    </w:p>
    <w:p w:rsidR="00E435D0" w:rsidRPr="008F31F7" w:rsidRDefault="00E435D0" w:rsidP="00E435D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E435D0" w:rsidRPr="003F1F02" w:rsidRDefault="00E435D0" w:rsidP="00E435D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</w:t>
      </w:r>
      <w:proofErr w:type="spellStart"/>
      <w:r w:rsidRPr="003F1F02">
        <w:rPr>
          <w:sz w:val="22"/>
          <w:szCs w:val="22"/>
        </w:rPr>
        <w:t>фреонопровод</w:t>
      </w:r>
      <w:proofErr w:type="spellEnd"/>
      <w:r w:rsidRPr="003F1F02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E435D0" w:rsidRDefault="00E435D0" w:rsidP="00E435D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lastRenderedPageBreak/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E435D0" w:rsidRPr="003F1F02" w:rsidRDefault="00E435D0" w:rsidP="00E435D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</w:t>
      </w:r>
      <w:proofErr w:type="spellStart"/>
      <w:r w:rsidRPr="003F1F02">
        <w:rPr>
          <w:sz w:val="22"/>
          <w:szCs w:val="22"/>
        </w:rPr>
        <w:t>фреонопроводу</w:t>
      </w:r>
      <w:proofErr w:type="spellEnd"/>
      <w:r w:rsidRPr="003F1F02">
        <w:rPr>
          <w:sz w:val="22"/>
          <w:szCs w:val="22"/>
        </w:rPr>
        <w:t xml:space="preserve">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E435D0" w:rsidRDefault="00E435D0" w:rsidP="00E435D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F678BE" w:rsidRDefault="00551940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изделий</w:t>
      </w:r>
      <w:r w:rsidR="006208A7">
        <w:rPr>
          <w:sz w:val="22"/>
          <w:szCs w:val="22"/>
        </w:rPr>
        <w:t xml:space="preserve"> представлен</w:t>
      </w:r>
      <w:r w:rsidR="005E5B72">
        <w:rPr>
          <w:sz w:val="22"/>
          <w:szCs w:val="22"/>
        </w:rPr>
        <w:t xml:space="preserve"> на рисунке</w:t>
      </w:r>
      <w:r w:rsidR="009E38F8">
        <w:rPr>
          <w:sz w:val="22"/>
          <w:szCs w:val="22"/>
        </w:rPr>
        <w:t xml:space="preserve"> </w:t>
      </w:r>
      <w:r w:rsidR="006208A7">
        <w:rPr>
          <w:sz w:val="22"/>
          <w:szCs w:val="22"/>
        </w:rPr>
        <w:t>2</w:t>
      </w:r>
      <w:r w:rsidR="00B14F7A" w:rsidRPr="003F28A1">
        <w:rPr>
          <w:sz w:val="22"/>
          <w:szCs w:val="22"/>
        </w:rPr>
        <w:t>.</w:t>
      </w:r>
    </w:p>
    <w:p w:rsidR="007433E6" w:rsidRDefault="007433E6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7"/>
        <w:gridCol w:w="3257"/>
        <w:gridCol w:w="3257"/>
      </w:tblGrid>
      <w:tr w:rsidR="007433E6" w:rsidTr="007433E6">
        <w:tc>
          <w:tcPr>
            <w:tcW w:w="3257" w:type="dxa"/>
            <w:vAlign w:val="center"/>
          </w:tcPr>
          <w:p w:rsidR="007433E6" w:rsidRDefault="007433E6" w:rsidP="007433E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FAF07CB" wp14:editId="48CAB769">
                  <wp:extent cx="1435028" cy="1031427"/>
                  <wp:effectExtent l="0" t="0" r="0" b="0"/>
                  <wp:docPr id="68433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433" name="图片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6914" cy="10471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7" w:type="dxa"/>
            <w:vAlign w:val="center"/>
          </w:tcPr>
          <w:p w:rsidR="007433E6" w:rsidRDefault="007433E6" w:rsidP="007433E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6F48047D" wp14:editId="38E13143">
                  <wp:extent cx="1698215" cy="1180465"/>
                  <wp:effectExtent l="0" t="0" r="0" b="635"/>
                  <wp:docPr id="68432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432" name="图片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3814" cy="1198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7" w:type="dxa"/>
            <w:vAlign w:val="center"/>
          </w:tcPr>
          <w:p w:rsidR="007433E6" w:rsidRDefault="007433E6" w:rsidP="007433E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4CC2F3D3" wp14:editId="6E10B872">
                  <wp:extent cx="1750026" cy="1257300"/>
                  <wp:effectExtent l="0" t="0" r="3175" b="0"/>
                  <wp:docPr id="68430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430" name="图片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3993" cy="126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33E6" w:rsidTr="007433E6">
        <w:tc>
          <w:tcPr>
            <w:tcW w:w="3257" w:type="dxa"/>
            <w:vAlign w:val="center"/>
          </w:tcPr>
          <w:p w:rsidR="007433E6" w:rsidRDefault="007433E6" w:rsidP="007433E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jc w:val="center"/>
              <w:rPr>
                <w:sz w:val="22"/>
                <w:szCs w:val="22"/>
              </w:rPr>
            </w:pPr>
            <w:r w:rsidRPr="005A6B79">
              <w:rPr>
                <w:sz w:val="22"/>
                <w:szCs w:val="22"/>
              </w:rPr>
              <w:t>2MSHD14F</w:t>
            </w:r>
          </w:p>
        </w:tc>
        <w:tc>
          <w:tcPr>
            <w:tcW w:w="3257" w:type="dxa"/>
            <w:vAlign w:val="center"/>
          </w:tcPr>
          <w:p w:rsidR="007433E6" w:rsidRDefault="007433E6" w:rsidP="007433E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2MSHD18</w:t>
            </w:r>
            <w:r w:rsidRPr="005A6B79">
              <w:rPr>
                <w:sz w:val="22"/>
                <w:szCs w:val="22"/>
              </w:rPr>
              <w:t>F</w:t>
            </w:r>
          </w:p>
        </w:tc>
        <w:tc>
          <w:tcPr>
            <w:tcW w:w="3257" w:type="dxa"/>
            <w:vAlign w:val="center"/>
          </w:tcPr>
          <w:p w:rsidR="007433E6" w:rsidRDefault="007433E6" w:rsidP="007433E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jc w:val="center"/>
              <w:rPr>
                <w:sz w:val="22"/>
                <w:szCs w:val="22"/>
              </w:rPr>
            </w:pPr>
            <w:r w:rsidRPr="005A6B79">
              <w:rPr>
                <w:sz w:val="22"/>
                <w:szCs w:val="22"/>
              </w:rPr>
              <w:t>3MSHD21F</w:t>
            </w:r>
            <w:r>
              <w:rPr>
                <w:sz w:val="22"/>
                <w:szCs w:val="22"/>
              </w:rPr>
              <w:t>, 3MSHD24</w:t>
            </w:r>
            <w:r w:rsidRPr="005A6B79">
              <w:rPr>
                <w:sz w:val="22"/>
                <w:szCs w:val="22"/>
              </w:rPr>
              <w:t>F</w:t>
            </w:r>
            <w:r>
              <w:rPr>
                <w:sz w:val="22"/>
                <w:szCs w:val="22"/>
              </w:rPr>
              <w:t>, 4MSHD28</w:t>
            </w:r>
            <w:r w:rsidRPr="005A6B79">
              <w:rPr>
                <w:sz w:val="22"/>
                <w:szCs w:val="22"/>
              </w:rPr>
              <w:t>F</w:t>
            </w:r>
          </w:p>
        </w:tc>
      </w:tr>
    </w:tbl>
    <w:p w:rsidR="007433E6" w:rsidRDefault="007433E6" w:rsidP="003F57F0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7433E6" w:rsidRDefault="007433E6" w:rsidP="003F57F0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5"/>
        <w:gridCol w:w="4886"/>
      </w:tblGrid>
      <w:tr w:rsidR="007433E6" w:rsidTr="007433E6">
        <w:tc>
          <w:tcPr>
            <w:tcW w:w="4885" w:type="dxa"/>
            <w:vAlign w:val="center"/>
          </w:tcPr>
          <w:p w:rsidR="007433E6" w:rsidRDefault="007433E6" w:rsidP="003F57F0">
            <w:pPr>
              <w:autoSpaceDE w:val="0"/>
              <w:autoSpaceDN w:val="0"/>
              <w:adjustRightInd w:val="0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BF9D69A" wp14:editId="6AAACE79">
                  <wp:extent cx="1460786" cy="1207958"/>
                  <wp:effectExtent l="0" t="0" r="6350" b="0"/>
                  <wp:docPr id="69509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509" name="图片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3321" cy="1210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6" w:type="dxa"/>
            <w:vAlign w:val="center"/>
          </w:tcPr>
          <w:p w:rsidR="007433E6" w:rsidRDefault="007433E6" w:rsidP="003F57F0">
            <w:pPr>
              <w:autoSpaceDE w:val="0"/>
              <w:autoSpaceDN w:val="0"/>
              <w:adjustRightInd w:val="0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FCEDED2" wp14:editId="7E46FF51">
                  <wp:extent cx="1402443" cy="1598483"/>
                  <wp:effectExtent l="0" t="0" r="7620" b="1905"/>
                  <wp:docPr id="69510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510" name="图片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5556" cy="16020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33E6" w:rsidTr="007433E6">
        <w:tc>
          <w:tcPr>
            <w:tcW w:w="4885" w:type="dxa"/>
            <w:vAlign w:val="center"/>
          </w:tcPr>
          <w:p w:rsidR="007433E6" w:rsidRDefault="007433E6" w:rsidP="003F57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7433E6" w:rsidRDefault="007433E6" w:rsidP="003F57F0">
            <w:pPr>
              <w:autoSpaceDE w:val="0"/>
              <w:autoSpaceDN w:val="0"/>
              <w:adjustRightInd w:val="0"/>
              <w:jc w:val="center"/>
              <w:rPr>
                <w:noProof/>
                <w:sz w:val="20"/>
                <w:szCs w:val="20"/>
              </w:rPr>
            </w:pPr>
            <w:r w:rsidRPr="00B308B8">
              <w:rPr>
                <w:sz w:val="22"/>
                <w:szCs w:val="22"/>
              </w:rPr>
              <w:t>4MSHD36F</w:t>
            </w:r>
          </w:p>
        </w:tc>
        <w:tc>
          <w:tcPr>
            <w:tcW w:w="4886" w:type="dxa"/>
            <w:vAlign w:val="center"/>
          </w:tcPr>
          <w:p w:rsidR="007433E6" w:rsidRDefault="007433E6" w:rsidP="003F57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7433E6" w:rsidRDefault="007433E6" w:rsidP="003F57F0">
            <w:pPr>
              <w:autoSpaceDE w:val="0"/>
              <w:autoSpaceDN w:val="0"/>
              <w:adjustRightInd w:val="0"/>
              <w:jc w:val="center"/>
              <w:rPr>
                <w:noProof/>
                <w:sz w:val="20"/>
                <w:szCs w:val="20"/>
              </w:rPr>
            </w:pPr>
            <w:r w:rsidRPr="00B308B8">
              <w:rPr>
                <w:sz w:val="22"/>
                <w:szCs w:val="22"/>
              </w:rPr>
              <w:t>5MSHD42F</w:t>
            </w:r>
          </w:p>
        </w:tc>
      </w:tr>
    </w:tbl>
    <w:p w:rsidR="007433E6" w:rsidRDefault="007433E6" w:rsidP="003F57F0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7433E6" w:rsidRDefault="007433E6" w:rsidP="003F57F0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7433E6" w:rsidRDefault="007433E6" w:rsidP="003F57F0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7433E6" w:rsidRDefault="007433E6" w:rsidP="007433E6">
      <w:pPr>
        <w:autoSpaceDE w:val="0"/>
        <w:autoSpaceDN w:val="0"/>
        <w:adjustRightInd w:val="0"/>
        <w:rPr>
          <w:noProof/>
          <w:sz w:val="20"/>
          <w:szCs w:val="20"/>
        </w:rPr>
      </w:pPr>
      <w:r>
        <w:rPr>
          <w:sz w:val="22"/>
          <w:szCs w:val="22"/>
        </w:rPr>
        <w:t xml:space="preserve">                                                                                     </w:t>
      </w:r>
    </w:p>
    <w:p w:rsidR="00DE4ACD" w:rsidRDefault="006208A7" w:rsidP="003F57F0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  <w:r w:rsidRPr="003F57F0">
        <w:rPr>
          <w:noProof/>
          <w:sz w:val="20"/>
          <w:szCs w:val="20"/>
        </w:rPr>
        <w:t>Рисунок 2</w:t>
      </w:r>
    </w:p>
    <w:p w:rsidR="007433E6" w:rsidRDefault="007433E6" w:rsidP="003F57F0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7433E6" w:rsidRDefault="007433E6" w:rsidP="003F57F0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7433E6" w:rsidRDefault="007433E6" w:rsidP="003F57F0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7433E6" w:rsidRDefault="007433E6" w:rsidP="003F57F0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7433E6" w:rsidRDefault="007433E6" w:rsidP="003F57F0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7433E6" w:rsidRDefault="007433E6" w:rsidP="003F57F0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7433E6" w:rsidRDefault="007433E6" w:rsidP="003F57F0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676D4D" w:rsidRPr="007D7EF1" w:rsidRDefault="004F25DE" w:rsidP="007A6D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4" w:name="_Toc156217866"/>
      <w:r>
        <w:rPr>
          <w:b w:val="0"/>
          <w:sz w:val="22"/>
          <w:szCs w:val="22"/>
        </w:rPr>
        <w:lastRenderedPageBreak/>
        <w:t>Т</w:t>
      </w:r>
      <w:r w:rsidR="00FA64EB" w:rsidRPr="007D7EF1">
        <w:rPr>
          <w:b w:val="0"/>
          <w:sz w:val="22"/>
          <w:szCs w:val="22"/>
        </w:rPr>
        <w:t>ехнические характеристики</w:t>
      </w:r>
      <w:bookmarkEnd w:id="4"/>
      <w:r w:rsidR="00FA64EB" w:rsidRPr="007D7EF1">
        <w:rPr>
          <w:b w:val="0"/>
          <w:sz w:val="22"/>
          <w:szCs w:val="22"/>
        </w:rPr>
        <w:t xml:space="preserve"> </w:t>
      </w:r>
    </w:p>
    <w:p w:rsidR="008E6939" w:rsidRDefault="008E6939" w:rsidP="007A6D0B">
      <w:pPr>
        <w:ind w:firstLine="709"/>
        <w:jc w:val="both"/>
        <w:rPr>
          <w:sz w:val="22"/>
          <w:szCs w:val="22"/>
        </w:rPr>
      </w:pPr>
    </w:p>
    <w:p w:rsidR="00035695" w:rsidRDefault="00676D4D" w:rsidP="00D55A07">
      <w:pPr>
        <w:ind w:firstLine="851"/>
        <w:jc w:val="both"/>
        <w:rPr>
          <w:sz w:val="22"/>
          <w:szCs w:val="22"/>
        </w:rPr>
      </w:pPr>
      <w:r w:rsidRPr="00676D4D">
        <w:rPr>
          <w:sz w:val="22"/>
          <w:szCs w:val="22"/>
        </w:rPr>
        <w:t xml:space="preserve">Основные технические характеристики </w:t>
      </w:r>
      <w:r w:rsidR="00826B99">
        <w:rPr>
          <w:sz w:val="22"/>
          <w:szCs w:val="22"/>
        </w:rPr>
        <w:t xml:space="preserve">изделий </w:t>
      </w:r>
      <w:r w:rsidR="00E559D7">
        <w:rPr>
          <w:sz w:val="22"/>
          <w:szCs w:val="22"/>
        </w:rPr>
        <w:t xml:space="preserve">с артикулами </w:t>
      </w:r>
      <w:r w:rsidR="00E559D7" w:rsidRPr="00E559D7">
        <w:rPr>
          <w:sz w:val="22"/>
          <w:szCs w:val="22"/>
        </w:rPr>
        <w:t>2MSHD14F</w:t>
      </w:r>
      <w:r w:rsidR="00E559D7">
        <w:rPr>
          <w:sz w:val="22"/>
          <w:szCs w:val="22"/>
        </w:rPr>
        <w:t>,</w:t>
      </w:r>
      <w:r w:rsidR="00E559D7" w:rsidRPr="00E559D7">
        <w:rPr>
          <w:sz w:val="22"/>
          <w:szCs w:val="22"/>
        </w:rPr>
        <w:t xml:space="preserve"> </w:t>
      </w:r>
      <w:r w:rsidR="00E559D7">
        <w:rPr>
          <w:sz w:val="22"/>
          <w:szCs w:val="22"/>
        </w:rPr>
        <w:t>2MSHD18</w:t>
      </w:r>
      <w:r w:rsidR="00E559D7" w:rsidRPr="00E559D7">
        <w:rPr>
          <w:sz w:val="22"/>
          <w:szCs w:val="22"/>
        </w:rPr>
        <w:t>F</w:t>
      </w:r>
      <w:r w:rsidR="00E559D7">
        <w:rPr>
          <w:sz w:val="22"/>
          <w:szCs w:val="22"/>
        </w:rPr>
        <w:t xml:space="preserve"> и 3MSHD21</w:t>
      </w:r>
      <w:r w:rsidR="00E559D7" w:rsidRPr="00E559D7">
        <w:rPr>
          <w:sz w:val="22"/>
          <w:szCs w:val="22"/>
        </w:rPr>
        <w:t>F</w:t>
      </w:r>
      <w:r w:rsidR="00E559D7" w:rsidRPr="003F28A1">
        <w:rPr>
          <w:sz w:val="22"/>
          <w:szCs w:val="22"/>
        </w:rPr>
        <w:t xml:space="preserve"> </w:t>
      </w:r>
      <w:r w:rsidR="00FA64EB" w:rsidRPr="003F28A1">
        <w:rPr>
          <w:sz w:val="22"/>
          <w:szCs w:val="22"/>
        </w:rPr>
        <w:t>приведены</w:t>
      </w:r>
      <w:r w:rsidR="00F7351E">
        <w:rPr>
          <w:sz w:val="22"/>
          <w:szCs w:val="22"/>
        </w:rPr>
        <w:t xml:space="preserve"> в таблице 2</w:t>
      </w:r>
      <w:r w:rsidR="00826B99">
        <w:rPr>
          <w:sz w:val="22"/>
          <w:szCs w:val="22"/>
        </w:rPr>
        <w:t>.</w:t>
      </w:r>
    </w:p>
    <w:p w:rsidR="00D55A07" w:rsidRPr="00217CD4" w:rsidRDefault="00D55A07" w:rsidP="00D55A07">
      <w:pPr>
        <w:ind w:firstLine="851"/>
        <w:jc w:val="both"/>
        <w:rPr>
          <w:rFonts w:eastAsia="SimSun"/>
          <w:b/>
          <w:bCs/>
          <w:sz w:val="14"/>
          <w:szCs w:val="14"/>
        </w:rPr>
      </w:pPr>
    </w:p>
    <w:p w:rsidR="00810B70" w:rsidRDefault="00F7351E" w:rsidP="007A6D0B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4F25DE" w:rsidRDefault="004F25DE" w:rsidP="007A6D0B">
      <w:pPr>
        <w:jc w:val="center"/>
        <w:rPr>
          <w:noProof/>
          <w:sz w:val="20"/>
          <w:szCs w:val="20"/>
        </w:rPr>
      </w:pPr>
    </w:p>
    <w:tbl>
      <w:tblPr>
        <w:tblW w:w="9488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695"/>
        <w:gridCol w:w="1406"/>
        <w:gridCol w:w="1720"/>
        <w:gridCol w:w="1745"/>
        <w:gridCol w:w="1922"/>
      </w:tblGrid>
      <w:tr w:rsidR="00E559D7" w:rsidRPr="00F31893" w:rsidTr="007433E6">
        <w:trPr>
          <w:trHeight w:val="335"/>
          <w:jc w:val="center"/>
        </w:trPr>
        <w:tc>
          <w:tcPr>
            <w:tcW w:w="2695" w:type="dxa"/>
            <w:vMerge w:val="restart"/>
            <w:shd w:val="clear" w:color="auto" w:fill="auto"/>
            <w:vAlign w:val="center"/>
          </w:tcPr>
          <w:p w:rsidR="00E559D7" w:rsidRPr="00F31893" w:rsidRDefault="00E559D7" w:rsidP="00BD0250">
            <w:pPr>
              <w:jc w:val="center"/>
              <w:rPr>
                <w:rFonts w:eastAsia="SimSun"/>
                <w:b/>
                <w:bCs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b/>
                <w:bCs/>
                <w:spacing w:val="-6"/>
                <w:sz w:val="20"/>
                <w:szCs w:val="20"/>
              </w:rPr>
              <w:t>Характеристики</w:t>
            </w:r>
          </w:p>
        </w:tc>
        <w:tc>
          <w:tcPr>
            <w:tcW w:w="1406" w:type="dxa"/>
            <w:vMerge w:val="restart"/>
            <w:shd w:val="clear" w:color="auto" w:fill="auto"/>
            <w:vAlign w:val="center"/>
          </w:tcPr>
          <w:p w:rsidR="00E559D7" w:rsidRPr="00F31893" w:rsidRDefault="00E559D7" w:rsidP="00BD0250">
            <w:pPr>
              <w:jc w:val="center"/>
              <w:rPr>
                <w:rFonts w:eastAsia="SimSun"/>
                <w:b/>
                <w:bCs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b/>
                <w:bCs/>
                <w:spacing w:val="-6"/>
                <w:sz w:val="20"/>
                <w:szCs w:val="20"/>
              </w:rPr>
              <w:t>Единицы</w:t>
            </w:r>
          </w:p>
          <w:p w:rsidR="00E559D7" w:rsidRPr="00F31893" w:rsidRDefault="00E559D7" w:rsidP="00BD0250">
            <w:pPr>
              <w:jc w:val="center"/>
              <w:rPr>
                <w:rFonts w:eastAsia="SimSun"/>
                <w:b/>
                <w:bCs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b/>
                <w:bCs/>
                <w:spacing w:val="-6"/>
                <w:sz w:val="20"/>
                <w:szCs w:val="20"/>
              </w:rPr>
              <w:t>измерения</w:t>
            </w:r>
          </w:p>
        </w:tc>
        <w:tc>
          <w:tcPr>
            <w:tcW w:w="5387" w:type="dxa"/>
            <w:gridSpan w:val="3"/>
            <w:shd w:val="clear" w:color="auto" w:fill="auto"/>
            <w:vAlign w:val="center"/>
          </w:tcPr>
          <w:p w:rsidR="00E559D7" w:rsidRPr="00F31893" w:rsidRDefault="00E559D7" w:rsidP="00BD0250">
            <w:pPr>
              <w:jc w:val="center"/>
              <w:rPr>
                <w:rFonts w:eastAsia="SimSun"/>
                <w:b/>
                <w:bCs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b/>
                <w:bCs/>
                <w:spacing w:val="-6"/>
                <w:sz w:val="20"/>
                <w:szCs w:val="20"/>
              </w:rPr>
              <w:t>Значение</w:t>
            </w:r>
          </w:p>
        </w:tc>
      </w:tr>
      <w:tr w:rsidR="00E559D7" w:rsidRPr="00F31893" w:rsidTr="007433E6">
        <w:trPr>
          <w:trHeight w:val="335"/>
          <w:jc w:val="center"/>
        </w:trPr>
        <w:tc>
          <w:tcPr>
            <w:tcW w:w="2695" w:type="dxa"/>
            <w:vMerge/>
            <w:shd w:val="clear" w:color="auto" w:fill="auto"/>
            <w:vAlign w:val="center"/>
            <w:hideMark/>
          </w:tcPr>
          <w:p w:rsidR="00E559D7" w:rsidRPr="00F31893" w:rsidRDefault="00E559D7" w:rsidP="00BD0250">
            <w:pPr>
              <w:jc w:val="center"/>
              <w:rPr>
                <w:rFonts w:eastAsia="SimSun"/>
                <w:b/>
                <w:bCs/>
                <w:spacing w:val="-6"/>
                <w:sz w:val="20"/>
                <w:szCs w:val="20"/>
              </w:rPr>
            </w:pPr>
          </w:p>
        </w:tc>
        <w:tc>
          <w:tcPr>
            <w:tcW w:w="1406" w:type="dxa"/>
            <w:vMerge/>
            <w:shd w:val="clear" w:color="auto" w:fill="auto"/>
            <w:vAlign w:val="center"/>
            <w:hideMark/>
          </w:tcPr>
          <w:p w:rsidR="00E559D7" w:rsidRPr="00F31893" w:rsidRDefault="00E559D7" w:rsidP="00BD0250">
            <w:pPr>
              <w:jc w:val="center"/>
              <w:rPr>
                <w:rFonts w:eastAsia="SimSun"/>
                <w:b/>
                <w:bCs/>
                <w:spacing w:val="-6"/>
                <w:sz w:val="20"/>
                <w:szCs w:val="20"/>
              </w:rPr>
            </w:pP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:rsidR="00E559D7" w:rsidRPr="00F31893" w:rsidRDefault="00E559D7" w:rsidP="00BD0250">
            <w:pPr>
              <w:jc w:val="center"/>
              <w:rPr>
                <w:rFonts w:eastAsia="SimSun"/>
                <w:b/>
                <w:bCs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b/>
                <w:bCs/>
                <w:spacing w:val="-6"/>
                <w:sz w:val="20"/>
                <w:szCs w:val="20"/>
              </w:rPr>
              <w:t>2MSHD14F</w:t>
            </w:r>
          </w:p>
        </w:tc>
        <w:tc>
          <w:tcPr>
            <w:tcW w:w="1745" w:type="dxa"/>
            <w:shd w:val="clear" w:color="auto" w:fill="auto"/>
            <w:vAlign w:val="center"/>
            <w:hideMark/>
          </w:tcPr>
          <w:p w:rsidR="00E559D7" w:rsidRPr="00F31893" w:rsidRDefault="00E559D7" w:rsidP="00BD0250">
            <w:pPr>
              <w:jc w:val="center"/>
              <w:rPr>
                <w:rFonts w:eastAsia="SimSun"/>
                <w:b/>
                <w:bCs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b/>
                <w:bCs/>
                <w:spacing w:val="-6"/>
                <w:sz w:val="20"/>
                <w:szCs w:val="20"/>
              </w:rPr>
              <w:t>2MSHD18F</w:t>
            </w:r>
          </w:p>
        </w:tc>
        <w:tc>
          <w:tcPr>
            <w:tcW w:w="1922" w:type="dxa"/>
            <w:shd w:val="clear" w:color="auto" w:fill="auto"/>
            <w:vAlign w:val="center"/>
            <w:hideMark/>
          </w:tcPr>
          <w:p w:rsidR="00E559D7" w:rsidRPr="00F31893" w:rsidRDefault="00E559D7" w:rsidP="00BD0250">
            <w:pPr>
              <w:jc w:val="center"/>
              <w:rPr>
                <w:rFonts w:eastAsia="SimSun"/>
                <w:b/>
                <w:bCs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b/>
                <w:bCs/>
                <w:spacing w:val="-6"/>
                <w:sz w:val="20"/>
                <w:szCs w:val="20"/>
              </w:rPr>
              <w:t>3MSHD21F</w:t>
            </w:r>
          </w:p>
        </w:tc>
      </w:tr>
      <w:tr w:rsidR="00E559D7" w:rsidRPr="00F31893" w:rsidTr="007433E6">
        <w:trPr>
          <w:trHeight w:val="257"/>
          <w:jc w:val="center"/>
        </w:trPr>
        <w:tc>
          <w:tcPr>
            <w:tcW w:w="2695" w:type="dxa"/>
            <w:shd w:val="clear" w:color="auto" w:fill="auto"/>
            <w:noWrap/>
            <w:vAlign w:val="center"/>
            <w:hideMark/>
          </w:tcPr>
          <w:p w:rsidR="00E559D7" w:rsidRPr="00F31893" w:rsidRDefault="00E559D7" w:rsidP="00BD0250">
            <w:pPr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E559D7" w:rsidRPr="00F31893" w:rsidRDefault="00E559D7" w:rsidP="00BD0250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кВт</w:t>
            </w:r>
          </w:p>
        </w:tc>
        <w:tc>
          <w:tcPr>
            <w:tcW w:w="1720" w:type="dxa"/>
            <w:shd w:val="clear" w:color="auto" w:fill="auto"/>
            <w:vAlign w:val="center"/>
          </w:tcPr>
          <w:p w:rsidR="00E559D7" w:rsidRPr="00F31893" w:rsidRDefault="00E559D7" w:rsidP="00BD0250">
            <w:pPr>
              <w:jc w:val="center"/>
              <w:rPr>
                <w:rFonts w:eastAsia="SimSun"/>
                <w:spacing w:val="-6"/>
                <w:sz w:val="20"/>
                <w:szCs w:val="20"/>
                <w:lang w:eastAsia="zh-CN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4,1</w:t>
            </w:r>
          </w:p>
        </w:tc>
        <w:tc>
          <w:tcPr>
            <w:tcW w:w="1745" w:type="dxa"/>
            <w:shd w:val="clear" w:color="auto" w:fill="auto"/>
            <w:vAlign w:val="center"/>
          </w:tcPr>
          <w:p w:rsidR="00E559D7" w:rsidRPr="00F31893" w:rsidRDefault="00E559D7" w:rsidP="00BD0250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5,0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E559D7" w:rsidRPr="00F31893" w:rsidRDefault="00E559D7" w:rsidP="00BD0250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6,3</w:t>
            </w:r>
          </w:p>
        </w:tc>
      </w:tr>
      <w:tr w:rsidR="00E559D7" w:rsidRPr="00F31893" w:rsidTr="007433E6">
        <w:trPr>
          <w:trHeight w:val="257"/>
          <w:jc w:val="center"/>
        </w:trPr>
        <w:tc>
          <w:tcPr>
            <w:tcW w:w="2695" w:type="dxa"/>
            <w:shd w:val="clear" w:color="auto" w:fill="auto"/>
            <w:vAlign w:val="center"/>
            <w:hideMark/>
          </w:tcPr>
          <w:p w:rsidR="00E559D7" w:rsidRPr="00F31893" w:rsidRDefault="00E559D7" w:rsidP="00BD0250">
            <w:pPr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Теплопроизводительность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E559D7" w:rsidRPr="00F31893" w:rsidRDefault="00E559D7" w:rsidP="00BD0250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кВт</w:t>
            </w:r>
          </w:p>
        </w:tc>
        <w:tc>
          <w:tcPr>
            <w:tcW w:w="1720" w:type="dxa"/>
            <w:shd w:val="clear" w:color="auto" w:fill="auto"/>
            <w:vAlign w:val="center"/>
          </w:tcPr>
          <w:p w:rsidR="00E559D7" w:rsidRPr="00F31893" w:rsidRDefault="00E559D7" w:rsidP="00BD0250">
            <w:pPr>
              <w:jc w:val="center"/>
              <w:rPr>
                <w:rFonts w:eastAsia="SimSun"/>
                <w:spacing w:val="-6"/>
                <w:sz w:val="20"/>
                <w:szCs w:val="20"/>
                <w:lang w:eastAsia="zh-CN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 xml:space="preserve">4,5 </w:t>
            </w:r>
          </w:p>
        </w:tc>
        <w:tc>
          <w:tcPr>
            <w:tcW w:w="1745" w:type="dxa"/>
            <w:shd w:val="clear" w:color="auto" w:fill="auto"/>
            <w:vAlign w:val="center"/>
          </w:tcPr>
          <w:p w:rsidR="00E559D7" w:rsidRPr="00F31893" w:rsidRDefault="00E559D7" w:rsidP="00BD0250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5,5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E559D7" w:rsidRPr="00F31893" w:rsidRDefault="00E559D7" w:rsidP="00BD0250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7,0</w:t>
            </w:r>
          </w:p>
        </w:tc>
      </w:tr>
      <w:tr w:rsidR="00E559D7" w:rsidRPr="00F31893" w:rsidTr="007433E6">
        <w:trPr>
          <w:trHeight w:val="257"/>
          <w:jc w:val="center"/>
        </w:trPr>
        <w:tc>
          <w:tcPr>
            <w:tcW w:w="2695" w:type="dxa"/>
            <w:shd w:val="clear" w:color="auto" w:fill="auto"/>
            <w:vAlign w:val="center"/>
          </w:tcPr>
          <w:p w:rsidR="00E559D7" w:rsidRPr="00F31893" w:rsidRDefault="00E559D7" w:rsidP="00BD0250">
            <w:pPr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Потребляемая мощность в режиме охлаждения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E559D7" w:rsidRPr="00F31893" w:rsidRDefault="00E559D7" w:rsidP="00BD0250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Вт</w:t>
            </w:r>
          </w:p>
        </w:tc>
        <w:tc>
          <w:tcPr>
            <w:tcW w:w="1720" w:type="dxa"/>
            <w:shd w:val="clear" w:color="auto" w:fill="auto"/>
            <w:vAlign w:val="center"/>
          </w:tcPr>
          <w:p w:rsidR="00E559D7" w:rsidRPr="00F31893" w:rsidRDefault="00E559D7" w:rsidP="00BD0250">
            <w:pPr>
              <w:jc w:val="center"/>
              <w:rPr>
                <w:rFonts w:eastAsia="SimSun"/>
                <w:spacing w:val="-6"/>
                <w:sz w:val="20"/>
                <w:szCs w:val="20"/>
                <w:lang w:eastAsia="zh-CN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920</w:t>
            </w:r>
          </w:p>
        </w:tc>
        <w:tc>
          <w:tcPr>
            <w:tcW w:w="1745" w:type="dxa"/>
            <w:shd w:val="clear" w:color="auto" w:fill="auto"/>
            <w:vAlign w:val="center"/>
          </w:tcPr>
          <w:p w:rsidR="00E559D7" w:rsidRPr="00F31893" w:rsidRDefault="00E559D7" w:rsidP="00BD0250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1245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E559D7" w:rsidRPr="00F31893" w:rsidRDefault="00E559D7" w:rsidP="00BD0250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1470</w:t>
            </w:r>
          </w:p>
        </w:tc>
      </w:tr>
      <w:tr w:rsidR="00E559D7" w:rsidRPr="00F31893" w:rsidTr="007433E6">
        <w:trPr>
          <w:trHeight w:val="257"/>
          <w:jc w:val="center"/>
        </w:trPr>
        <w:tc>
          <w:tcPr>
            <w:tcW w:w="2695" w:type="dxa"/>
            <w:shd w:val="clear" w:color="auto" w:fill="auto"/>
            <w:vAlign w:val="center"/>
          </w:tcPr>
          <w:p w:rsidR="00E559D7" w:rsidRPr="00F31893" w:rsidRDefault="00E559D7" w:rsidP="00BD0250">
            <w:pPr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Потребляемая мощность в режиме нагрева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E559D7" w:rsidRPr="00F31893" w:rsidRDefault="00E559D7" w:rsidP="00BD0250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Вт</w:t>
            </w:r>
          </w:p>
        </w:tc>
        <w:tc>
          <w:tcPr>
            <w:tcW w:w="1720" w:type="dxa"/>
            <w:shd w:val="clear" w:color="auto" w:fill="auto"/>
            <w:vAlign w:val="center"/>
          </w:tcPr>
          <w:p w:rsidR="00E559D7" w:rsidRPr="00F31893" w:rsidRDefault="00E559D7" w:rsidP="00BD0250">
            <w:pPr>
              <w:jc w:val="center"/>
              <w:rPr>
                <w:rFonts w:eastAsia="SimSun"/>
                <w:spacing w:val="-6"/>
                <w:sz w:val="20"/>
                <w:szCs w:val="20"/>
                <w:lang w:eastAsia="zh-CN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950</w:t>
            </w:r>
          </w:p>
        </w:tc>
        <w:tc>
          <w:tcPr>
            <w:tcW w:w="1745" w:type="dxa"/>
            <w:shd w:val="clear" w:color="auto" w:fill="auto"/>
            <w:vAlign w:val="center"/>
          </w:tcPr>
          <w:p w:rsidR="00E559D7" w:rsidRPr="00F31893" w:rsidRDefault="00E559D7" w:rsidP="00BD0250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1300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E559D7" w:rsidRPr="00F31893" w:rsidRDefault="00E559D7" w:rsidP="00BD0250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1580</w:t>
            </w:r>
          </w:p>
        </w:tc>
      </w:tr>
      <w:tr w:rsidR="00E559D7" w:rsidRPr="00F31893" w:rsidTr="007433E6">
        <w:trPr>
          <w:trHeight w:val="257"/>
          <w:jc w:val="center"/>
        </w:trPr>
        <w:tc>
          <w:tcPr>
            <w:tcW w:w="2695" w:type="dxa"/>
            <w:shd w:val="clear" w:color="auto" w:fill="auto"/>
            <w:vAlign w:val="center"/>
          </w:tcPr>
          <w:p w:rsidR="00E559D7" w:rsidRPr="00F31893" w:rsidRDefault="00E559D7" w:rsidP="00BD0250">
            <w:pPr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Максимальная потребляемая мощность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E559D7" w:rsidRPr="00F31893" w:rsidRDefault="00E559D7" w:rsidP="00BD0250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Вт</w:t>
            </w:r>
          </w:p>
        </w:tc>
        <w:tc>
          <w:tcPr>
            <w:tcW w:w="1720" w:type="dxa"/>
            <w:shd w:val="clear" w:color="auto" w:fill="auto"/>
            <w:vAlign w:val="center"/>
          </w:tcPr>
          <w:p w:rsidR="00E559D7" w:rsidRPr="00F31893" w:rsidRDefault="00E559D7" w:rsidP="00BD0250">
            <w:pPr>
              <w:jc w:val="center"/>
              <w:rPr>
                <w:rFonts w:eastAsia="SimSun"/>
                <w:spacing w:val="-6"/>
                <w:sz w:val="20"/>
                <w:szCs w:val="20"/>
                <w:lang w:eastAsia="zh-CN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2300</w:t>
            </w:r>
          </w:p>
        </w:tc>
        <w:tc>
          <w:tcPr>
            <w:tcW w:w="1745" w:type="dxa"/>
            <w:shd w:val="clear" w:color="auto" w:fill="auto"/>
            <w:vAlign w:val="center"/>
          </w:tcPr>
          <w:p w:rsidR="00E559D7" w:rsidRPr="00F31893" w:rsidRDefault="00E559D7" w:rsidP="00BD0250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2500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E559D7" w:rsidRPr="00F31893" w:rsidRDefault="00E559D7" w:rsidP="00BD0250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3900</w:t>
            </w:r>
          </w:p>
        </w:tc>
      </w:tr>
      <w:tr w:rsidR="00E559D7" w:rsidRPr="00F31893" w:rsidTr="007433E6">
        <w:trPr>
          <w:trHeight w:val="257"/>
          <w:jc w:val="center"/>
        </w:trPr>
        <w:tc>
          <w:tcPr>
            <w:tcW w:w="2695" w:type="dxa"/>
            <w:shd w:val="clear" w:color="auto" w:fill="auto"/>
            <w:noWrap/>
            <w:vAlign w:val="center"/>
            <w:hideMark/>
          </w:tcPr>
          <w:p w:rsidR="00E559D7" w:rsidRPr="00F31893" w:rsidRDefault="00E559D7" w:rsidP="00BD0250">
            <w:pPr>
              <w:rPr>
                <w:rFonts w:eastAsia="SimSun"/>
                <w:spacing w:val="-6"/>
                <w:sz w:val="20"/>
                <w:szCs w:val="20"/>
                <w:lang w:eastAsia="zh-CN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 xml:space="preserve">EER / </w:t>
            </w:r>
            <w:r w:rsidRPr="00F31893">
              <w:rPr>
                <w:rFonts w:eastAsia="SimSun"/>
                <w:spacing w:val="-6"/>
                <w:sz w:val="20"/>
                <w:szCs w:val="20"/>
                <w:lang w:eastAsia="zh-CN"/>
              </w:rPr>
              <w:t>COP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E559D7" w:rsidRPr="00F31893" w:rsidRDefault="00E559D7" w:rsidP="00BD0250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Вт/Вт</w:t>
            </w:r>
          </w:p>
        </w:tc>
        <w:tc>
          <w:tcPr>
            <w:tcW w:w="1720" w:type="dxa"/>
            <w:shd w:val="clear" w:color="auto" w:fill="auto"/>
            <w:vAlign w:val="center"/>
          </w:tcPr>
          <w:p w:rsidR="00E559D7" w:rsidRPr="00F31893" w:rsidRDefault="00E559D7" w:rsidP="00BD0250">
            <w:pPr>
              <w:jc w:val="center"/>
              <w:rPr>
                <w:rFonts w:eastAsia="SimSun"/>
                <w:spacing w:val="-6"/>
                <w:sz w:val="20"/>
                <w:szCs w:val="20"/>
                <w:lang w:eastAsia="zh-CN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4,46 / 4,74</w:t>
            </w:r>
          </w:p>
        </w:tc>
        <w:tc>
          <w:tcPr>
            <w:tcW w:w="1745" w:type="dxa"/>
            <w:shd w:val="clear" w:color="auto" w:fill="auto"/>
            <w:vAlign w:val="center"/>
          </w:tcPr>
          <w:p w:rsidR="00E559D7" w:rsidRPr="00F31893" w:rsidRDefault="00E559D7" w:rsidP="00BD0250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4,02 / 4,23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E559D7" w:rsidRPr="00F31893" w:rsidRDefault="00E559D7" w:rsidP="00BD0250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4,29 /4,43</w:t>
            </w:r>
          </w:p>
        </w:tc>
      </w:tr>
      <w:tr w:rsidR="00E559D7" w:rsidRPr="00F31893" w:rsidTr="007433E6">
        <w:trPr>
          <w:trHeight w:val="257"/>
          <w:jc w:val="center"/>
        </w:trPr>
        <w:tc>
          <w:tcPr>
            <w:tcW w:w="2695" w:type="dxa"/>
            <w:shd w:val="clear" w:color="auto" w:fill="auto"/>
            <w:noWrap/>
            <w:vAlign w:val="center"/>
          </w:tcPr>
          <w:p w:rsidR="00E559D7" w:rsidRPr="00F31893" w:rsidRDefault="00E559D7" w:rsidP="00BD0250">
            <w:pPr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SEER / SCOP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E559D7" w:rsidRPr="00F31893" w:rsidRDefault="00E559D7" w:rsidP="00BD0250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Вт/Вт</w:t>
            </w:r>
          </w:p>
        </w:tc>
        <w:tc>
          <w:tcPr>
            <w:tcW w:w="1720" w:type="dxa"/>
            <w:shd w:val="clear" w:color="auto" w:fill="auto"/>
            <w:vAlign w:val="center"/>
          </w:tcPr>
          <w:p w:rsidR="00E559D7" w:rsidRPr="00F31893" w:rsidRDefault="00E559D7" w:rsidP="00BD0250">
            <w:pPr>
              <w:jc w:val="center"/>
              <w:rPr>
                <w:rFonts w:eastAsia="SimSun"/>
                <w:spacing w:val="-6"/>
                <w:sz w:val="20"/>
                <w:szCs w:val="20"/>
                <w:lang w:eastAsia="zh-CN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8,00 / 4,4</w:t>
            </w:r>
          </w:p>
        </w:tc>
        <w:tc>
          <w:tcPr>
            <w:tcW w:w="1745" w:type="dxa"/>
            <w:shd w:val="clear" w:color="auto" w:fill="auto"/>
            <w:vAlign w:val="center"/>
          </w:tcPr>
          <w:p w:rsidR="00E559D7" w:rsidRPr="00F31893" w:rsidRDefault="00E559D7" w:rsidP="00BD0250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7,60 / 4,4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E559D7" w:rsidRPr="00F31893" w:rsidRDefault="00E559D7" w:rsidP="00BD0250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8,00 / 4,4</w:t>
            </w:r>
          </w:p>
        </w:tc>
      </w:tr>
      <w:tr w:rsidR="00E559D7" w:rsidRPr="00F31893" w:rsidTr="007433E6">
        <w:trPr>
          <w:trHeight w:val="257"/>
          <w:jc w:val="center"/>
        </w:trPr>
        <w:tc>
          <w:tcPr>
            <w:tcW w:w="2695" w:type="dxa"/>
            <w:shd w:val="clear" w:color="auto" w:fill="auto"/>
            <w:noWrap/>
            <w:vAlign w:val="center"/>
          </w:tcPr>
          <w:p w:rsidR="00E559D7" w:rsidRPr="00F31893" w:rsidRDefault="00E559D7" w:rsidP="00BD0250">
            <w:pPr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Номинальный ток в режиме охлаждения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E559D7" w:rsidRPr="00F31893" w:rsidRDefault="00E559D7" w:rsidP="00BD0250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А</w:t>
            </w:r>
          </w:p>
        </w:tc>
        <w:tc>
          <w:tcPr>
            <w:tcW w:w="1720" w:type="dxa"/>
            <w:shd w:val="clear" w:color="auto" w:fill="auto"/>
            <w:vAlign w:val="center"/>
          </w:tcPr>
          <w:p w:rsidR="00E559D7" w:rsidRPr="00F31893" w:rsidRDefault="00E559D7" w:rsidP="00BD0250">
            <w:pPr>
              <w:jc w:val="center"/>
              <w:rPr>
                <w:rFonts w:eastAsia="SimSun"/>
                <w:spacing w:val="-6"/>
                <w:sz w:val="20"/>
                <w:szCs w:val="20"/>
                <w:lang w:eastAsia="zh-CN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 xml:space="preserve">4,0 </w:t>
            </w:r>
          </w:p>
        </w:tc>
        <w:tc>
          <w:tcPr>
            <w:tcW w:w="1745" w:type="dxa"/>
            <w:shd w:val="clear" w:color="auto" w:fill="auto"/>
            <w:vAlign w:val="center"/>
          </w:tcPr>
          <w:p w:rsidR="00E559D7" w:rsidRPr="00F31893" w:rsidRDefault="00E559D7" w:rsidP="00BD0250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 xml:space="preserve">5,5 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E559D7" w:rsidRPr="00F31893" w:rsidRDefault="00E559D7" w:rsidP="00BD0250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 xml:space="preserve">6,5 </w:t>
            </w:r>
          </w:p>
        </w:tc>
      </w:tr>
      <w:tr w:rsidR="00E559D7" w:rsidRPr="00F31893" w:rsidTr="007433E6">
        <w:trPr>
          <w:trHeight w:val="257"/>
          <w:jc w:val="center"/>
        </w:trPr>
        <w:tc>
          <w:tcPr>
            <w:tcW w:w="2695" w:type="dxa"/>
            <w:shd w:val="clear" w:color="auto" w:fill="auto"/>
            <w:noWrap/>
            <w:vAlign w:val="center"/>
          </w:tcPr>
          <w:p w:rsidR="00E559D7" w:rsidRPr="00F31893" w:rsidRDefault="00E559D7" w:rsidP="00BD0250">
            <w:pPr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Номинальный ток в режиме нагрева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E559D7" w:rsidRPr="00F31893" w:rsidRDefault="00E559D7" w:rsidP="00BD0250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А</w:t>
            </w:r>
          </w:p>
        </w:tc>
        <w:tc>
          <w:tcPr>
            <w:tcW w:w="1720" w:type="dxa"/>
            <w:shd w:val="clear" w:color="auto" w:fill="auto"/>
            <w:vAlign w:val="center"/>
          </w:tcPr>
          <w:p w:rsidR="00E559D7" w:rsidRPr="00F31893" w:rsidRDefault="00E559D7" w:rsidP="00BD0250">
            <w:pPr>
              <w:jc w:val="center"/>
              <w:rPr>
                <w:rFonts w:eastAsia="SimSun"/>
                <w:spacing w:val="-6"/>
                <w:sz w:val="20"/>
                <w:szCs w:val="20"/>
                <w:lang w:eastAsia="zh-CN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 xml:space="preserve">4,2 </w:t>
            </w:r>
          </w:p>
        </w:tc>
        <w:tc>
          <w:tcPr>
            <w:tcW w:w="1745" w:type="dxa"/>
            <w:shd w:val="clear" w:color="auto" w:fill="auto"/>
            <w:vAlign w:val="center"/>
          </w:tcPr>
          <w:p w:rsidR="00E559D7" w:rsidRPr="00F31893" w:rsidRDefault="00E559D7" w:rsidP="00BD0250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 xml:space="preserve">5,7 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E559D7" w:rsidRPr="00F31893" w:rsidRDefault="00E559D7" w:rsidP="00BD0250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 xml:space="preserve">6,9 </w:t>
            </w:r>
          </w:p>
        </w:tc>
      </w:tr>
      <w:tr w:rsidR="00E559D7" w:rsidRPr="00F31893" w:rsidTr="007433E6">
        <w:trPr>
          <w:trHeight w:val="257"/>
          <w:jc w:val="center"/>
        </w:trPr>
        <w:tc>
          <w:tcPr>
            <w:tcW w:w="2695" w:type="dxa"/>
            <w:shd w:val="clear" w:color="auto" w:fill="auto"/>
            <w:noWrap/>
            <w:vAlign w:val="center"/>
          </w:tcPr>
          <w:p w:rsidR="00E559D7" w:rsidRPr="00F31893" w:rsidRDefault="00E559D7" w:rsidP="00BD0250">
            <w:pPr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Максимальный ток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E559D7" w:rsidRPr="00F31893" w:rsidRDefault="00E559D7" w:rsidP="00BD0250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А</w:t>
            </w:r>
          </w:p>
        </w:tc>
        <w:tc>
          <w:tcPr>
            <w:tcW w:w="1720" w:type="dxa"/>
            <w:shd w:val="clear" w:color="auto" w:fill="auto"/>
            <w:vAlign w:val="center"/>
          </w:tcPr>
          <w:p w:rsidR="00E559D7" w:rsidRPr="00F31893" w:rsidRDefault="00E559D7" w:rsidP="00BD0250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 xml:space="preserve">10,0 </w:t>
            </w:r>
          </w:p>
        </w:tc>
        <w:tc>
          <w:tcPr>
            <w:tcW w:w="1745" w:type="dxa"/>
            <w:shd w:val="clear" w:color="auto" w:fill="auto"/>
            <w:vAlign w:val="center"/>
          </w:tcPr>
          <w:p w:rsidR="00E559D7" w:rsidRPr="00F31893" w:rsidRDefault="00E559D7" w:rsidP="00BD0250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 xml:space="preserve">11,0 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E559D7" w:rsidRPr="00F31893" w:rsidRDefault="00E559D7" w:rsidP="00BD0250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 xml:space="preserve">17,3 </w:t>
            </w:r>
          </w:p>
        </w:tc>
      </w:tr>
      <w:tr w:rsidR="00E559D7" w:rsidRPr="00F31893" w:rsidTr="007433E6">
        <w:trPr>
          <w:trHeight w:val="257"/>
          <w:jc w:val="center"/>
        </w:trPr>
        <w:tc>
          <w:tcPr>
            <w:tcW w:w="2695" w:type="dxa"/>
            <w:shd w:val="clear" w:color="auto" w:fill="auto"/>
            <w:noWrap/>
            <w:vAlign w:val="center"/>
          </w:tcPr>
          <w:p w:rsidR="00E559D7" w:rsidRPr="00F31893" w:rsidRDefault="00E559D7" w:rsidP="00BD0250">
            <w:pPr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Номинал предохранителя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E559D7" w:rsidRPr="00F31893" w:rsidRDefault="00E559D7" w:rsidP="00BD0250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А</w:t>
            </w:r>
          </w:p>
        </w:tc>
        <w:tc>
          <w:tcPr>
            <w:tcW w:w="1720" w:type="dxa"/>
            <w:shd w:val="clear" w:color="auto" w:fill="auto"/>
            <w:vAlign w:val="center"/>
          </w:tcPr>
          <w:p w:rsidR="00E559D7" w:rsidRPr="00F31893" w:rsidRDefault="00E559D7" w:rsidP="00BD0250">
            <w:pPr>
              <w:jc w:val="center"/>
              <w:rPr>
                <w:rFonts w:eastAsia="SimSun"/>
                <w:spacing w:val="-6"/>
                <w:sz w:val="20"/>
                <w:szCs w:val="20"/>
                <w:lang w:eastAsia="zh-CN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 xml:space="preserve">15 </w:t>
            </w:r>
          </w:p>
        </w:tc>
        <w:tc>
          <w:tcPr>
            <w:tcW w:w="1745" w:type="dxa"/>
            <w:shd w:val="clear" w:color="auto" w:fill="auto"/>
            <w:vAlign w:val="center"/>
          </w:tcPr>
          <w:p w:rsidR="00E559D7" w:rsidRPr="00F31893" w:rsidRDefault="00E559D7" w:rsidP="00BD0250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 xml:space="preserve">15 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E559D7" w:rsidRPr="00F31893" w:rsidRDefault="00E559D7" w:rsidP="00BD0250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 xml:space="preserve">25 </w:t>
            </w:r>
          </w:p>
        </w:tc>
      </w:tr>
      <w:tr w:rsidR="00E559D7" w:rsidRPr="00F31893" w:rsidTr="007433E6">
        <w:trPr>
          <w:trHeight w:val="257"/>
          <w:jc w:val="center"/>
        </w:trPr>
        <w:tc>
          <w:tcPr>
            <w:tcW w:w="2695" w:type="dxa"/>
            <w:shd w:val="clear" w:color="auto" w:fill="auto"/>
            <w:noWrap/>
            <w:vAlign w:val="center"/>
          </w:tcPr>
          <w:p w:rsidR="00E559D7" w:rsidRPr="00F31893" w:rsidRDefault="00E559D7" w:rsidP="00BD0250">
            <w:pPr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Электропитание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E559D7" w:rsidRPr="00F31893" w:rsidRDefault="00E559D7" w:rsidP="00BD0250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В/Гц/Ф</w:t>
            </w:r>
          </w:p>
        </w:tc>
        <w:tc>
          <w:tcPr>
            <w:tcW w:w="5387" w:type="dxa"/>
            <w:gridSpan w:val="3"/>
            <w:shd w:val="clear" w:color="auto" w:fill="auto"/>
            <w:vAlign w:val="center"/>
          </w:tcPr>
          <w:p w:rsidR="00E559D7" w:rsidRPr="00F31893" w:rsidRDefault="00E559D7" w:rsidP="00BD0250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220-240/50/1</w:t>
            </w:r>
          </w:p>
        </w:tc>
      </w:tr>
      <w:tr w:rsidR="00E559D7" w:rsidRPr="00F31893" w:rsidTr="007433E6">
        <w:trPr>
          <w:trHeight w:val="257"/>
          <w:jc w:val="center"/>
        </w:trPr>
        <w:tc>
          <w:tcPr>
            <w:tcW w:w="2695" w:type="dxa"/>
            <w:shd w:val="clear" w:color="auto" w:fill="auto"/>
            <w:noWrap/>
            <w:vAlign w:val="center"/>
            <w:hideMark/>
          </w:tcPr>
          <w:p w:rsidR="00E559D7" w:rsidRPr="00F31893" w:rsidRDefault="00E559D7" w:rsidP="00BD0250">
            <w:pPr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Производительность вентилятора</w:t>
            </w:r>
          </w:p>
        </w:tc>
        <w:tc>
          <w:tcPr>
            <w:tcW w:w="1406" w:type="dxa"/>
            <w:shd w:val="clear" w:color="auto" w:fill="auto"/>
            <w:vAlign w:val="center"/>
            <w:hideMark/>
          </w:tcPr>
          <w:p w:rsidR="00E559D7" w:rsidRPr="00F31893" w:rsidRDefault="00E559D7" w:rsidP="00BD0250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м3/ч</w:t>
            </w:r>
          </w:p>
        </w:tc>
        <w:tc>
          <w:tcPr>
            <w:tcW w:w="1720" w:type="dxa"/>
            <w:shd w:val="clear" w:color="auto" w:fill="auto"/>
            <w:vAlign w:val="center"/>
          </w:tcPr>
          <w:p w:rsidR="00E559D7" w:rsidRPr="00F31893" w:rsidRDefault="00E559D7" w:rsidP="00BD0250">
            <w:pPr>
              <w:jc w:val="center"/>
              <w:rPr>
                <w:rFonts w:eastAsia="SimSun"/>
                <w:spacing w:val="-6"/>
                <w:sz w:val="20"/>
                <w:szCs w:val="20"/>
                <w:lang w:eastAsia="zh-CN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1950</w:t>
            </w:r>
          </w:p>
        </w:tc>
        <w:tc>
          <w:tcPr>
            <w:tcW w:w="1745" w:type="dxa"/>
            <w:shd w:val="clear" w:color="auto" w:fill="auto"/>
            <w:vAlign w:val="center"/>
          </w:tcPr>
          <w:p w:rsidR="00E559D7" w:rsidRPr="00F31893" w:rsidRDefault="00E559D7" w:rsidP="00BD0250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2300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E559D7" w:rsidRPr="00F31893" w:rsidRDefault="00E559D7" w:rsidP="00BD0250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3150</w:t>
            </w:r>
          </w:p>
        </w:tc>
      </w:tr>
      <w:tr w:rsidR="00E559D7" w:rsidRPr="00F31893" w:rsidTr="007433E6">
        <w:trPr>
          <w:trHeight w:val="257"/>
          <w:jc w:val="center"/>
        </w:trPr>
        <w:tc>
          <w:tcPr>
            <w:tcW w:w="2695" w:type="dxa"/>
            <w:shd w:val="clear" w:color="auto" w:fill="auto"/>
            <w:vAlign w:val="center"/>
            <w:hideMark/>
          </w:tcPr>
          <w:p w:rsidR="00E559D7" w:rsidRPr="00F31893" w:rsidRDefault="00E559D7" w:rsidP="00BD0250">
            <w:pPr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Уровень звукового давления</w:t>
            </w:r>
          </w:p>
        </w:tc>
        <w:tc>
          <w:tcPr>
            <w:tcW w:w="1406" w:type="dxa"/>
            <w:shd w:val="clear" w:color="auto" w:fill="auto"/>
            <w:vAlign w:val="center"/>
            <w:hideMark/>
          </w:tcPr>
          <w:p w:rsidR="00E559D7" w:rsidRPr="00F31893" w:rsidRDefault="00E559D7" w:rsidP="00BD0250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дБ(А)</w:t>
            </w:r>
          </w:p>
        </w:tc>
        <w:tc>
          <w:tcPr>
            <w:tcW w:w="1720" w:type="dxa"/>
            <w:shd w:val="clear" w:color="auto" w:fill="auto"/>
            <w:vAlign w:val="center"/>
          </w:tcPr>
          <w:p w:rsidR="00E559D7" w:rsidRPr="00F31893" w:rsidRDefault="00E559D7" w:rsidP="00BD0250">
            <w:pPr>
              <w:jc w:val="center"/>
              <w:rPr>
                <w:rFonts w:eastAsia="SimSun"/>
                <w:spacing w:val="-6"/>
                <w:sz w:val="20"/>
                <w:szCs w:val="20"/>
                <w:lang w:eastAsia="zh-CN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47</w:t>
            </w:r>
          </w:p>
        </w:tc>
        <w:tc>
          <w:tcPr>
            <w:tcW w:w="1745" w:type="dxa"/>
            <w:shd w:val="clear" w:color="auto" w:fill="auto"/>
            <w:vAlign w:val="center"/>
          </w:tcPr>
          <w:p w:rsidR="00E559D7" w:rsidRPr="00F31893" w:rsidRDefault="00E559D7" w:rsidP="00BD0250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49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E559D7" w:rsidRPr="00F31893" w:rsidRDefault="00E559D7" w:rsidP="00BD0250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50</w:t>
            </w:r>
          </w:p>
        </w:tc>
      </w:tr>
      <w:tr w:rsidR="00E559D7" w:rsidRPr="00F31893" w:rsidTr="007433E6">
        <w:trPr>
          <w:trHeight w:val="257"/>
          <w:jc w:val="center"/>
        </w:trPr>
        <w:tc>
          <w:tcPr>
            <w:tcW w:w="2695" w:type="dxa"/>
            <w:shd w:val="clear" w:color="auto" w:fill="auto"/>
            <w:vAlign w:val="center"/>
            <w:hideMark/>
          </w:tcPr>
          <w:p w:rsidR="00E559D7" w:rsidRPr="00F31893" w:rsidRDefault="00E559D7" w:rsidP="00BD0250">
            <w:pPr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Уровень звуковой мощности</w:t>
            </w:r>
          </w:p>
        </w:tc>
        <w:tc>
          <w:tcPr>
            <w:tcW w:w="1406" w:type="dxa"/>
            <w:shd w:val="clear" w:color="auto" w:fill="auto"/>
            <w:vAlign w:val="center"/>
            <w:hideMark/>
          </w:tcPr>
          <w:p w:rsidR="00E559D7" w:rsidRPr="00F31893" w:rsidRDefault="00E559D7" w:rsidP="00BD0250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дБ(А)</w:t>
            </w:r>
          </w:p>
        </w:tc>
        <w:tc>
          <w:tcPr>
            <w:tcW w:w="1720" w:type="dxa"/>
            <w:shd w:val="clear" w:color="auto" w:fill="auto"/>
            <w:vAlign w:val="center"/>
          </w:tcPr>
          <w:p w:rsidR="00E559D7" w:rsidRPr="00F31893" w:rsidRDefault="00E559D7" w:rsidP="00BD0250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58</w:t>
            </w:r>
          </w:p>
        </w:tc>
        <w:tc>
          <w:tcPr>
            <w:tcW w:w="1745" w:type="dxa"/>
            <w:shd w:val="clear" w:color="auto" w:fill="auto"/>
            <w:vAlign w:val="center"/>
          </w:tcPr>
          <w:p w:rsidR="00E559D7" w:rsidRPr="00F31893" w:rsidRDefault="00E559D7" w:rsidP="00BD0250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60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E559D7" w:rsidRPr="00F31893" w:rsidRDefault="00E559D7" w:rsidP="00BD0250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63</w:t>
            </w:r>
          </w:p>
        </w:tc>
      </w:tr>
      <w:tr w:rsidR="00C22196" w:rsidRPr="00F31893" w:rsidTr="008B0161">
        <w:trPr>
          <w:trHeight w:val="257"/>
          <w:jc w:val="center"/>
        </w:trPr>
        <w:tc>
          <w:tcPr>
            <w:tcW w:w="2695" w:type="dxa"/>
            <w:shd w:val="clear" w:color="auto" w:fill="auto"/>
            <w:vAlign w:val="center"/>
          </w:tcPr>
          <w:p w:rsidR="00C22196" w:rsidRPr="00F31893" w:rsidRDefault="00C22196" w:rsidP="00BD0250">
            <w:pPr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Марка компрессора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C22196" w:rsidRPr="00F31893" w:rsidRDefault="00C22196" w:rsidP="00BD0250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－</w:t>
            </w:r>
          </w:p>
        </w:tc>
        <w:tc>
          <w:tcPr>
            <w:tcW w:w="5387" w:type="dxa"/>
            <w:gridSpan w:val="3"/>
            <w:shd w:val="clear" w:color="auto" w:fill="auto"/>
            <w:vAlign w:val="center"/>
          </w:tcPr>
          <w:p w:rsidR="00C22196" w:rsidRPr="00F31893" w:rsidRDefault="00C22196" w:rsidP="00BD0250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GMCC</w:t>
            </w:r>
          </w:p>
        </w:tc>
      </w:tr>
      <w:tr w:rsidR="00E559D7" w:rsidRPr="00F31893" w:rsidTr="007433E6">
        <w:trPr>
          <w:trHeight w:val="257"/>
          <w:jc w:val="center"/>
        </w:trPr>
        <w:tc>
          <w:tcPr>
            <w:tcW w:w="2695" w:type="dxa"/>
            <w:shd w:val="clear" w:color="auto" w:fill="auto"/>
            <w:noWrap/>
            <w:vAlign w:val="center"/>
          </w:tcPr>
          <w:p w:rsidR="00E559D7" w:rsidRPr="00F31893" w:rsidRDefault="00E559D7" w:rsidP="00FB336C">
            <w:pPr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Модель компрессора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E559D7" w:rsidRPr="00F31893" w:rsidRDefault="00E559D7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－</w:t>
            </w:r>
          </w:p>
        </w:tc>
        <w:tc>
          <w:tcPr>
            <w:tcW w:w="1720" w:type="dxa"/>
            <w:shd w:val="clear" w:color="auto" w:fill="auto"/>
            <w:vAlign w:val="center"/>
          </w:tcPr>
          <w:p w:rsidR="00E559D7" w:rsidRPr="00F31893" w:rsidRDefault="00E559D7" w:rsidP="00FB336C">
            <w:pPr>
              <w:jc w:val="center"/>
              <w:rPr>
                <w:rFonts w:eastAsia="SimSun"/>
                <w:spacing w:val="-6"/>
                <w:sz w:val="20"/>
                <w:szCs w:val="20"/>
                <w:lang w:eastAsia="zh-CN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KSN108D34UFZ</w:t>
            </w:r>
          </w:p>
        </w:tc>
        <w:tc>
          <w:tcPr>
            <w:tcW w:w="1745" w:type="dxa"/>
            <w:shd w:val="clear" w:color="auto" w:fill="auto"/>
            <w:vAlign w:val="center"/>
          </w:tcPr>
          <w:p w:rsidR="00E559D7" w:rsidRPr="00F31893" w:rsidRDefault="00E559D7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KTN130D42UFZ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E559D7" w:rsidRPr="00F31893" w:rsidRDefault="00E559D7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KTM240D43UMT</w:t>
            </w:r>
          </w:p>
        </w:tc>
      </w:tr>
      <w:tr w:rsidR="00C22196" w:rsidRPr="00F31893" w:rsidTr="008B0161">
        <w:trPr>
          <w:trHeight w:val="257"/>
          <w:jc w:val="center"/>
        </w:trPr>
        <w:tc>
          <w:tcPr>
            <w:tcW w:w="2695" w:type="dxa"/>
            <w:shd w:val="clear" w:color="auto" w:fill="auto"/>
            <w:noWrap/>
            <w:vAlign w:val="center"/>
          </w:tcPr>
          <w:p w:rsidR="00C22196" w:rsidRPr="00F31893" w:rsidRDefault="00C22196" w:rsidP="00FB336C">
            <w:pPr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Тип компрессора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C22196" w:rsidRPr="00F31893" w:rsidRDefault="00C22196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－</w:t>
            </w:r>
          </w:p>
        </w:tc>
        <w:tc>
          <w:tcPr>
            <w:tcW w:w="5387" w:type="dxa"/>
            <w:gridSpan w:val="3"/>
            <w:shd w:val="clear" w:color="auto" w:fill="auto"/>
            <w:vAlign w:val="center"/>
          </w:tcPr>
          <w:p w:rsidR="00C22196" w:rsidRPr="00F31893" w:rsidRDefault="00C22196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Инверторный роторный</w:t>
            </w:r>
          </w:p>
        </w:tc>
      </w:tr>
      <w:tr w:rsidR="00C22196" w:rsidRPr="00F31893" w:rsidTr="008B0161">
        <w:trPr>
          <w:trHeight w:val="257"/>
          <w:jc w:val="center"/>
        </w:trPr>
        <w:tc>
          <w:tcPr>
            <w:tcW w:w="2695" w:type="dxa"/>
            <w:shd w:val="clear" w:color="auto" w:fill="auto"/>
            <w:noWrap/>
            <w:vAlign w:val="center"/>
          </w:tcPr>
          <w:p w:rsidR="00C22196" w:rsidRPr="00F31893" w:rsidRDefault="00C22196" w:rsidP="00FB336C">
            <w:pPr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Тип вентилятора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C22196" w:rsidRPr="00F31893" w:rsidRDefault="00C22196" w:rsidP="00FB336C">
            <w:pPr>
              <w:jc w:val="center"/>
              <w:rPr>
                <w:rFonts w:eastAsia="SimSun"/>
                <w:spacing w:val="-6"/>
                <w:sz w:val="20"/>
                <w:szCs w:val="20"/>
                <w:lang w:eastAsia="zh-CN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－</w:t>
            </w:r>
          </w:p>
        </w:tc>
        <w:tc>
          <w:tcPr>
            <w:tcW w:w="5387" w:type="dxa"/>
            <w:gridSpan w:val="3"/>
            <w:shd w:val="clear" w:color="auto" w:fill="auto"/>
            <w:vAlign w:val="center"/>
          </w:tcPr>
          <w:p w:rsidR="00C22196" w:rsidRPr="00F31893" w:rsidRDefault="00C22196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DC</w:t>
            </w:r>
          </w:p>
        </w:tc>
      </w:tr>
      <w:tr w:rsidR="00C22196" w:rsidRPr="00F31893" w:rsidTr="008B0161">
        <w:trPr>
          <w:trHeight w:val="257"/>
          <w:jc w:val="center"/>
        </w:trPr>
        <w:tc>
          <w:tcPr>
            <w:tcW w:w="2695" w:type="dxa"/>
            <w:shd w:val="clear" w:color="auto" w:fill="auto"/>
            <w:noWrap/>
            <w:vAlign w:val="center"/>
          </w:tcPr>
          <w:p w:rsidR="00C22196" w:rsidRPr="00F31893" w:rsidRDefault="00C22196" w:rsidP="00FB336C">
            <w:pPr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Диапазон рабочих температур в режиме охлаждения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C22196" w:rsidRPr="00F31893" w:rsidRDefault="00C22196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℃</w:t>
            </w:r>
          </w:p>
        </w:tc>
        <w:tc>
          <w:tcPr>
            <w:tcW w:w="5387" w:type="dxa"/>
            <w:gridSpan w:val="3"/>
            <w:shd w:val="clear" w:color="auto" w:fill="auto"/>
            <w:vAlign w:val="center"/>
          </w:tcPr>
          <w:p w:rsidR="00C22196" w:rsidRPr="00F31893" w:rsidRDefault="00C22196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-15~50</w:t>
            </w:r>
          </w:p>
        </w:tc>
      </w:tr>
      <w:tr w:rsidR="00C22196" w:rsidRPr="00F31893" w:rsidTr="008B0161">
        <w:trPr>
          <w:trHeight w:val="257"/>
          <w:jc w:val="center"/>
        </w:trPr>
        <w:tc>
          <w:tcPr>
            <w:tcW w:w="2695" w:type="dxa"/>
            <w:shd w:val="clear" w:color="auto" w:fill="auto"/>
            <w:noWrap/>
            <w:vAlign w:val="center"/>
          </w:tcPr>
          <w:p w:rsidR="00C22196" w:rsidRPr="00F31893" w:rsidRDefault="00C22196" w:rsidP="00FB336C">
            <w:pPr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Диапазон рабочих температур в режиме нагрева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C22196" w:rsidRPr="00F31893" w:rsidRDefault="00C22196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℃</w:t>
            </w:r>
          </w:p>
        </w:tc>
        <w:tc>
          <w:tcPr>
            <w:tcW w:w="5387" w:type="dxa"/>
            <w:gridSpan w:val="3"/>
            <w:shd w:val="clear" w:color="auto" w:fill="auto"/>
            <w:vAlign w:val="center"/>
          </w:tcPr>
          <w:p w:rsidR="00C22196" w:rsidRPr="00F31893" w:rsidRDefault="00C22196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-20~24</w:t>
            </w:r>
          </w:p>
        </w:tc>
      </w:tr>
      <w:tr w:rsidR="00C22196" w:rsidRPr="00F31893" w:rsidTr="008B0161">
        <w:trPr>
          <w:trHeight w:val="257"/>
          <w:jc w:val="center"/>
        </w:trPr>
        <w:tc>
          <w:tcPr>
            <w:tcW w:w="2695" w:type="dxa"/>
            <w:shd w:val="clear" w:color="auto" w:fill="auto"/>
            <w:noWrap/>
            <w:vAlign w:val="center"/>
          </w:tcPr>
          <w:p w:rsidR="00C22196" w:rsidRPr="00F31893" w:rsidRDefault="00C22196" w:rsidP="00FB336C">
            <w:pPr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 xml:space="preserve">Максимальное число подключаемых </w:t>
            </w:r>
            <w:proofErr w:type="spellStart"/>
            <w:r w:rsidRPr="00F31893">
              <w:rPr>
                <w:rFonts w:eastAsia="SimSun"/>
                <w:spacing w:val="-6"/>
                <w:sz w:val="20"/>
                <w:szCs w:val="20"/>
              </w:rPr>
              <w:t>вн</w:t>
            </w:r>
            <w:proofErr w:type="spellEnd"/>
            <w:r w:rsidRPr="00F31893">
              <w:rPr>
                <w:rFonts w:eastAsia="SimSun"/>
                <w:spacing w:val="-6"/>
                <w:sz w:val="20"/>
                <w:szCs w:val="20"/>
              </w:rPr>
              <w:t>. блоков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C22196" w:rsidRPr="00F31893" w:rsidRDefault="00C22196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－</w:t>
            </w:r>
          </w:p>
        </w:tc>
        <w:tc>
          <w:tcPr>
            <w:tcW w:w="3465" w:type="dxa"/>
            <w:gridSpan w:val="2"/>
            <w:shd w:val="clear" w:color="auto" w:fill="auto"/>
            <w:vAlign w:val="center"/>
          </w:tcPr>
          <w:p w:rsidR="00C22196" w:rsidRPr="00F31893" w:rsidRDefault="00C22196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2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C22196" w:rsidRPr="00F31893" w:rsidRDefault="00C22196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3</w:t>
            </w:r>
          </w:p>
        </w:tc>
      </w:tr>
      <w:tr w:rsidR="00C22196" w:rsidRPr="00F31893" w:rsidTr="008B0161">
        <w:trPr>
          <w:trHeight w:val="257"/>
          <w:jc w:val="center"/>
        </w:trPr>
        <w:tc>
          <w:tcPr>
            <w:tcW w:w="2695" w:type="dxa"/>
            <w:shd w:val="clear" w:color="auto" w:fill="auto"/>
            <w:noWrap/>
            <w:vAlign w:val="center"/>
          </w:tcPr>
          <w:p w:rsidR="00C22196" w:rsidRPr="00F31893" w:rsidRDefault="00C22196" w:rsidP="00FB336C">
            <w:pPr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Класс электрозащиты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C22196" w:rsidRPr="00F31893" w:rsidRDefault="00C22196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－</w:t>
            </w:r>
          </w:p>
        </w:tc>
        <w:tc>
          <w:tcPr>
            <w:tcW w:w="5387" w:type="dxa"/>
            <w:gridSpan w:val="3"/>
            <w:shd w:val="clear" w:color="auto" w:fill="auto"/>
            <w:vAlign w:val="center"/>
          </w:tcPr>
          <w:p w:rsidR="00C22196" w:rsidRPr="00F31893" w:rsidRDefault="00C22196" w:rsidP="00FB336C">
            <w:pPr>
              <w:jc w:val="center"/>
              <w:rPr>
                <w:rFonts w:eastAsia="SimSun"/>
                <w:spacing w:val="-6"/>
                <w:sz w:val="20"/>
                <w:szCs w:val="20"/>
                <w:lang w:eastAsia="zh-CN"/>
              </w:rPr>
            </w:pPr>
            <w:proofErr w:type="spellStart"/>
            <w:r w:rsidRPr="00F31893">
              <w:rPr>
                <w:rFonts w:eastAsia="SimSun"/>
                <w:spacing w:val="-6"/>
                <w:sz w:val="20"/>
                <w:szCs w:val="20"/>
                <w:lang w:eastAsia="zh-CN"/>
              </w:rPr>
              <w:t>Class</w:t>
            </w:r>
            <w:proofErr w:type="spellEnd"/>
            <w:r w:rsidRPr="00F31893">
              <w:rPr>
                <w:rFonts w:eastAsia="SimSun"/>
                <w:spacing w:val="-6"/>
                <w:sz w:val="20"/>
                <w:szCs w:val="20"/>
                <w:lang w:eastAsia="zh-CN"/>
              </w:rPr>
              <w:t xml:space="preserve"> I</w:t>
            </w:r>
          </w:p>
        </w:tc>
      </w:tr>
      <w:tr w:rsidR="00C22196" w:rsidRPr="00F31893" w:rsidTr="008B0161">
        <w:trPr>
          <w:trHeight w:val="257"/>
          <w:jc w:val="center"/>
        </w:trPr>
        <w:tc>
          <w:tcPr>
            <w:tcW w:w="2695" w:type="dxa"/>
            <w:shd w:val="clear" w:color="auto" w:fill="auto"/>
            <w:noWrap/>
            <w:vAlign w:val="center"/>
          </w:tcPr>
          <w:p w:rsidR="00C22196" w:rsidRPr="00F31893" w:rsidRDefault="00C22196" w:rsidP="00FB336C">
            <w:pPr>
              <w:rPr>
                <w:rFonts w:eastAsia="SimSun"/>
                <w:spacing w:val="-6"/>
                <w:sz w:val="20"/>
                <w:szCs w:val="20"/>
                <w:highlight w:val="yellow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 xml:space="preserve">Класс </w:t>
            </w:r>
            <w:proofErr w:type="spellStart"/>
            <w:r w:rsidRPr="00F31893">
              <w:rPr>
                <w:rFonts w:eastAsia="SimSun"/>
                <w:spacing w:val="-6"/>
                <w:sz w:val="20"/>
                <w:szCs w:val="20"/>
              </w:rPr>
              <w:t>влагозащиты</w:t>
            </w:r>
            <w:proofErr w:type="spellEnd"/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C22196" w:rsidRPr="00F31893" w:rsidRDefault="00C22196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－</w:t>
            </w:r>
          </w:p>
        </w:tc>
        <w:tc>
          <w:tcPr>
            <w:tcW w:w="5387" w:type="dxa"/>
            <w:gridSpan w:val="3"/>
            <w:shd w:val="clear" w:color="auto" w:fill="auto"/>
            <w:vAlign w:val="center"/>
          </w:tcPr>
          <w:p w:rsidR="00C22196" w:rsidRPr="00F31893" w:rsidRDefault="00C22196" w:rsidP="00FB336C">
            <w:pPr>
              <w:jc w:val="center"/>
              <w:rPr>
                <w:rFonts w:eastAsia="SimSun"/>
                <w:spacing w:val="-6"/>
                <w:sz w:val="20"/>
                <w:szCs w:val="20"/>
                <w:lang w:eastAsia="zh-CN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  <w:lang w:eastAsia="zh-CN"/>
              </w:rPr>
              <w:t>IPX4</w:t>
            </w:r>
          </w:p>
        </w:tc>
      </w:tr>
      <w:tr w:rsidR="00F07587" w:rsidRPr="00F31893" w:rsidTr="007433E6">
        <w:trPr>
          <w:trHeight w:val="257"/>
          <w:jc w:val="center"/>
        </w:trPr>
        <w:tc>
          <w:tcPr>
            <w:tcW w:w="2695" w:type="dxa"/>
            <w:shd w:val="clear" w:color="auto" w:fill="auto"/>
            <w:noWrap/>
            <w:vAlign w:val="center"/>
          </w:tcPr>
          <w:p w:rsidR="00F07587" w:rsidRPr="00F31893" w:rsidRDefault="00F07587" w:rsidP="00F07587">
            <w:pPr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 xml:space="preserve">Марка хладагента / состав 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F07587" w:rsidRPr="00F31893" w:rsidRDefault="00F07587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-</w:t>
            </w:r>
          </w:p>
        </w:tc>
        <w:tc>
          <w:tcPr>
            <w:tcW w:w="5387" w:type="dxa"/>
            <w:gridSpan w:val="3"/>
            <w:shd w:val="clear" w:color="auto" w:fill="auto"/>
            <w:vAlign w:val="center"/>
          </w:tcPr>
          <w:p w:rsidR="00F07587" w:rsidRPr="00F31893" w:rsidRDefault="00F07587" w:rsidP="00F07587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R32 / 100 % </w:t>
            </w:r>
            <w:proofErr w:type="spellStart"/>
            <w:r w:rsidR="005304C8" w:rsidRPr="00F31893">
              <w:rPr>
                <w:sz w:val="20"/>
                <w:szCs w:val="20"/>
              </w:rPr>
              <w:fldChar w:fldCharType="begin"/>
            </w:r>
            <w:r w:rsidR="005304C8" w:rsidRPr="00F31893">
              <w:rPr>
                <w:sz w:val="20"/>
                <w:szCs w:val="20"/>
              </w:rPr>
              <w:instrText xml:space="preserve"> HYPERLINK "https://ru.wikipedia.org/w/index.php?title=%D0%94%D0%B8%D1%84%D1%82%D0%BE%D1%80%D0%BC%D0%B5%D1%82%D0%B0%D0%BD&amp;action=edit&amp;redlink=1" \o "Дифторметан (страница отсутствует)" </w:instrText>
            </w:r>
            <w:r w:rsidR="005304C8" w:rsidRPr="00F31893">
              <w:rPr>
                <w:sz w:val="20"/>
                <w:szCs w:val="20"/>
              </w:rPr>
              <w:fldChar w:fldCharType="separate"/>
            </w:r>
            <w:r w:rsidRPr="00F31893">
              <w:rPr>
                <w:rFonts w:eastAsia="SimSun"/>
                <w:spacing w:val="-6"/>
                <w:sz w:val="20"/>
                <w:szCs w:val="20"/>
              </w:rPr>
              <w:t>дифторметан</w:t>
            </w:r>
            <w:proofErr w:type="spellEnd"/>
            <w:r w:rsidRPr="00F31893">
              <w:rPr>
                <w:rFonts w:eastAsia="SimSun"/>
                <w:spacing w:val="-6"/>
                <w:sz w:val="20"/>
                <w:szCs w:val="20"/>
              </w:rPr>
              <w:t xml:space="preserve"> R-32</w:t>
            </w:r>
            <w:r w:rsidR="005304C8" w:rsidRPr="00F31893">
              <w:rPr>
                <w:rFonts w:eastAsia="SimSun"/>
                <w:spacing w:val="-6"/>
                <w:sz w:val="20"/>
                <w:szCs w:val="20"/>
              </w:rPr>
              <w:fldChar w:fldCharType="end"/>
            </w:r>
            <w:r w:rsidRPr="00F31893">
              <w:rPr>
                <w:rFonts w:eastAsia="SimSun"/>
                <w:spacing w:val="-6"/>
                <w:sz w:val="20"/>
                <w:szCs w:val="20"/>
              </w:rPr>
              <w:t>(CH</w:t>
            </w:r>
            <w:r w:rsidRPr="00F31893">
              <w:rPr>
                <w:rFonts w:eastAsia="SimSun"/>
                <w:spacing w:val="-6"/>
                <w:sz w:val="20"/>
                <w:szCs w:val="20"/>
                <w:vertAlign w:val="subscript"/>
              </w:rPr>
              <w:t>2</w:t>
            </w:r>
            <w:r w:rsidRPr="00F31893">
              <w:rPr>
                <w:rFonts w:eastAsia="SimSun"/>
                <w:spacing w:val="-6"/>
                <w:sz w:val="20"/>
                <w:szCs w:val="20"/>
              </w:rPr>
              <w:t>F</w:t>
            </w:r>
            <w:r w:rsidRPr="00F31893">
              <w:rPr>
                <w:rFonts w:eastAsia="SimSun"/>
                <w:spacing w:val="-6"/>
                <w:sz w:val="20"/>
                <w:szCs w:val="20"/>
                <w:vertAlign w:val="subscript"/>
              </w:rPr>
              <w:t>2</w:t>
            </w:r>
            <w:r w:rsidRPr="00F31893">
              <w:rPr>
                <w:rFonts w:eastAsia="SimSun"/>
                <w:spacing w:val="-6"/>
                <w:sz w:val="20"/>
                <w:szCs w:val="20"/>
              </w:rPr>
              <w:t>)</w:t>
            </w:r>
            <w:r w:rsidRPr="00F31893">
              <w:rPr>
                <w:sz w:val="20"/>
                <w:szCs w:val="20"/>
              </w:rPr>
              <w:t> </w:t>
            </w:r>
          </w:p>
        </w:tc>
      </w:tr>
      <w:tr w:rsidR="007433E6" w:rsidRPr="00F31893" w:rsidTr="008A5F2F">
        <w:trPr>
          <w:trHeight w:val="257"/>
          <w:jc w:val="center"/>
        </w:trPr>
        <w:tc>
          <w:tcPr>
            <w:tcW w:w="2695" w:type="dxa"/>
            <w:shd w:val="clear" w:color="auto" w:fill="auto"/>
            <w:noWrap/>
            <w:vAlign w:val="center"/>
          </w:tcPr>
          <w:p w:rsidR="007433E6" w:rsidRPr="00F31893" w:rsidRDefault="00160BF5" w:rsidP="008A5F2F">
            <w:pPr>
              <w:rPr>
                <w:rFonts w:eastAsia="SimSun"/>
                <w:spacing w:val="-6"/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br w:type="page"/>
            </w:r>
            <w:r w:rsidR="007433E6" w:rsidRPr="00F31893">
              <w:rPr>
                <w:rFonts w:eastAsia="SimSun"/>
                <w:spacing w:val="-6"/>
                <w:sz w:val="20"/>
                <w:szCs w:val="20"/>
              </w:rPr>
              <w:t>Заводская заправка хладагентом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7433E6" w:rsidRPr="00F31893" w:rsidRDefault="007433E6" w:rsidP="008A5F2F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г</w:t>
            </w:r>
          </w:p>
        </w:tc>
        <w:tc>
          <w:tcPr>
            <w:tcW w:w="1720" w:type="dxa"/>
            <w:shd w:val="clear" w:color="auto" w:fill="auto"/>
            <w:vAlign w:val="center"/>
          </w:tcPr>
          <w:p w:rsidR="007433E6" w:rsidRPr="00F31893" w:rsidRDefault="007433E6" w:rsidP="008A5F2F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950</w:t>
            </w:r>
          </w:p>
        </w:tc>
        <w:tc>
          <w:tcPr>
            <w:tcW w:w="1745" w:type="dxa"/>
            <w:shd w:val="clear" w:color="auto" w:fill="auto"/>
            <w:vAlign w:val="center"/>
          </w:tcPr>
          <w:p w:rsidR="007433E6" w:rsidRPr="00F31893" w:rsidRDefault="007433E6" w:rsidP="008A5F2F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1050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7433E6" w:rsidRPr="00F31893" w:rsidRDefault="007433E6" w:rsidP="008A5F2F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  <w:lang w:eastAsia="zh-CN"/>
              </w:rPr>
              <w:t>1460</w:t>
            </w:r>
          </w:p>
        </w:tc>
      </w:tr>
      <w:tr w:rsidR="007433E6" w:rsidRPr="00F31893" w:rsidTr="008A5F2F">
        <w:trPr>
          <w:trHeight w:val="257"/>
          <w:jc w:val="center"/>
        </w:trPr>
        <w:tc>
          <w:tcPr>
            <w:tcW w:w="2695" w:type="dxa"/>
            <w:shd w:val="clear" w:color="auto" w:fill="auto"/>
            <w:noWrap/>
            <w:vAlign w:val="center"/>
          </w:tcPr>
          <w:p w:rsidR="007433E6" w:rsidRPr="00F31893" w:rsidRDefault="007433E6" w:rsidP="008A5F2F">
            <w:pPr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Регулирование производительности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7433E6" w:rsidRPr="00F31893" w:rsidRDefault="007433E6" w:rsidP="008A5F2F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－</w:t>
            </w:r>
          </w:p>
        </w:tc>
        <w:tc>
          <w:tcPr>
            <w:tcW w:w="5387" w:type="dxa"/>
            <w:gridSpan w:val="3"/>
            <w:shd w:val="clear" w:color="auto" w:fill="auto"/>
            <w:vAlign w:val="center"/>
          </w:tcPr>
          <w:p w:rsidR="007433E6" w:rsidRPr="00F31893" w:rsidRDefault="007433E6" w:rsidP="008A5F2F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Электронный расширительный клапан (EEV)</w:t>
            </w:r>
          </w:p>
        </w:tc>
      </w:tr>
      <w:tr w:rsidR="007433E6" w:rsidRPr="00F31893" w:rsidTr="008A5F2F">
        <w:trPr>
          <w:trHeight w:val="257"/>
          <w:jc w:val="center"/>
        </w:trPr>
        <w:tc>
          <w:tcPr>
            <w:tcW w:w="2695" w:type="dxa"/>
            <w:shd w:val="clear" w:color="auto" w:fill="auto"/>
            <w:noWrap/>
            <w:vAlign w:val="center"/>
          </w:tcPr>
          <w:p w:rsidR="007433E6" w:rsidRPr="00F31893" w:rsidRDefault="007433E6" w:rsidP="008A5F2F">
            <w:pPr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Наружные размеры (Д×Г×В)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7433E6" w:rsidRPr="00F31893" w:rsidRDefault="007433E6" w:rsidP="008A5F2F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мм</w:t>
            </w:r>
          </w:p>
        </w:tc>
        <w:tc>
          <w:tcPr>
            <w:tcW w:w="1720" w:type="dxa"/>
            <w:shd w:val="clear" w:color="auto" w:fill="auto"/>
            <w:vAlign w:val="center"/>
          </w:tcPr>
          <w:p w:rsidR="007433E6" w:rsidRPr="00F31893" w:rsidRDefault="007433E6" w:rsidP="008A5F2F">
            <w:pPr>
              <w:jc w:val="center"/>
              <w:rPr>
                <w:rFonts w:eastAsia="SimSun"/>
                <w:spacing w:val="-6"/>
                <w:sz w:val="20"/>
                <w:szCs w:val="20"/>
                <w:lang w:eastAsia="zh-CN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715×540×240</w:t>
            </w:r>
          </w:p>
        </w:tc>
        <w:tc>
          <w:tcPr>
            <w:tcW w:w="1745" w:type="dxa"/>
            <w:shd w:val="clear" w:color="auto" w:fill="auto"/>
            <w:vAlign w:val="center"/>
          </w:tcPr>
          <w:p w:rsidR="007433E6" w:rsidRPr="00F31893" w:rsidRDefault="007433E6" w:rsidP="008A5F2F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810×580×280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7433E6" w:rsidRPr="00F31893" w:rsidRDefault="007433E6" w:rsidP="008A5F2F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860×670×310</w:t>
            </w:r>
          </w:p>
        </w:tc>
      </w:tr>
      <w:tr w:rsidR="007433E6" w:rsidRPr="00F31893" w:rsidTr="008A5F2F">
        <w:trPr>
          <w:trHeight w:val="257"/>
          <w:jc w:val="center"/>
        </w:trPr>
        <w:tc>
          <w:tcPr>
            <w:tcW w:w="2695" w:type="dxa"/>
            <w:shd w:val="clear" w:color="auto" w:fill="auto"/>
            <w:noWrap/>
            <w:vAlign w:val="center"/>
          </w:tcPr>
          <w:p w:rsidR="007433E6" w:rsidRPr="00F31893" w:rsidRDefault="007433E6" w:rsidP="008A5F2F">
            <w:pPr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Размеры в упаковке (Д×Г×В)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7433E6" w:rsidRPr="00F31893" w:rsidRDefault="007433E6" w:rsidP="008A5F2F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мм</w:t>
            </w:r>
          </w:p>
        </w:tc>
        <w:tc>
          <w:tcPr>
            <w:tcW w:w="1720" w:type="dxa"/>
            <w:shd w:val="clear" w:color="auto" w:fill="auto"/>
            <w:vAlign w:val="center"/>
          </w:tcPr>
          <w:p w:rsidR="007433E6" w:rsidRPr="00F31893" w:rsidRDefault="007433E6" w:rsidP="008A5F2F">
            <w:pPr>
              <w:jc w:val="center"/>
              <w:rPr>
                <w:rFonts w:eastAsia="SimSun"/>
                <w:spacing w:val="-6"/>
                <w:sz w:val="20"/>
                <w:szCs w:val="20"/>
                <w:lang w:eastAsia="zh-CN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830×600×335</w:t>
            </w:r>
          </w:p>
        </w:tc>
        <w:tc>
          <w:tcPr>
            <w:tcW w:w="1745" w:type="dxa"/>
            <w:shd w:val="clear" w:color="auto" w:fill="auto"/>
            <w:vAlign w:val="center"/>
          </w:tcPr>
          <w:p w:rsidR="007433E6" w:rsidRPr="00F31893" w:rsidRDefault="007433E6" w:rsidP="008A5F2F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940×630×385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7433E6" w:rsidRPr="00F31893" w:rsidRDefault="007433E6" w:rsidP="008A5F2F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990×730×450</w:t>
            </w:r>
          </w:p>
        </w:tc>
      </w:tr>
      <w:tr w:rsidR="007433E6" w:rsidRPr="00F31893" w:rsidTr="008A5F2F">
        <w:trPr>
          <w:trHeight w:val="257"/>
          <w:jc w:val="center"/>
        </w:trPr>
        <w:tc>
          <w:tcPr>
            <w:tcW w:w="2695" w:type="dxa"/>
            <w:shd w:val="clear" w:color="auto" w:fill="auto"/>
            <w:noWrap/>
            <w:vAlign w:val="center"/>
          </w:tcPr>
          <w:p w:rsidR="007433E6" w:rsidRPr="00F31893" w:rsidRDefault="007433E6" w:rsidP="008A5F2F">
            <w:pPr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Вес нетто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7433E6" w:rsidRPr="00F31893" w:rsidRDefault="007433E6" w:rsidP="008A5F2F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кг</w:t>
            </w:r>
          </w:p>
        </w:tc>
        <w:tc>
          <w:tcPr>
            <w:tcW w:w="1720" w:type="dxa"/>
            <w:shd w:val="clear" w:color="auto" w:fill="auto"/>
            <w:vAlign w:val="center"/>
          </w:tcPr>
          <w:p w:rsidR="007433E6" w:rsidRPr="00F31893" w:rsidRDefault="007433E6" w:rsidP="008A5F2F">
            <w:pPr>
              <w:jc w:val="center"/>
              <w:rPr>
                <w:rFonts w:eastAsia="SimSun"/>
                <w:spacing w:val="-6"/>
                <w:sz w:val="20"/>
                <w:szCs w:val="20"/>
                <w:lang w:eastAsia="zh-CN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28,5</w:t>
            </w:r>
          </w:p>
        </w:tc>
        <w:tc>
          <w:tcPr>
            <w:tcW w:w="1745" w:type="dxa"/>
            <w:shd w:val="clear" w:color="auto" w:fill="auto"/>
            <w:vAlign w:val="center"/>
          </w:tcPr>
          <w:p w:rsidR="007433E6" w:rsidRPr="00F31893" w:rsidRDefault="007433E6" w:rsidP="008A5F2F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35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7433E6" w:rsidRPr="00F31893" w:rsidRDefault="007433E6" w:rsidP="008A5F2F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45</w:t>
            </w:r>
          </w:p>
        </w:tc>
      </w:tr>
      <w:tr w:rsidR="00D04F7F" w:rsidRPr="00F31893" w:rsidTr="00D04F7F">
        <w:trPr>
          <w:trHeight w:val="257"/>
          <w:jc w:val="center"/>
        </w:trPr>
        <w:tc>
          <w:tcPr>
            <w:tcW w:w="26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04F7F" w:rsidRPr="00F31893" w:rsidRDefault="00D04F7F" w:rsidP="008B0161">
            <w:pPr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Вес брутто</w:t>
            </w:r>
          </w:p>
        </w:tc>
        <w:tc>
          <w:tcPr>
            <w:tcW w:w="14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04F7F" w:rsidRPr="00F31893" w:rsidRDefault="00D04F7F" w:rsidP="008B0161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кг</w:t>
            </w:r>
          </w:p>
        </w:tc>
        <w:tc>
          <w:tcPr>
            <w:tcW w:w="1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4F7F" w:rsidRPr="00F31893" w:rsidRDefault="00D04F7F" w:rsidP="008B0161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31</w:t>
            </w:r>
          </w:p>
        </w:tc>
        <w:tc>
          <w:tcPr>
            <w:tcW w:w="1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4F7F" w:rsidRPr="00F31893" w:rsidRDefault="00D04F7F" w:rsidP="008B0161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38</w:t>
            </w:r>
          </w:p>
        </w:tc>
        <w:tc>
          <w:tcPr>
            <w:tcW w:w="19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4F7F" w:rsidRPr="00F31893" w:rsidRDefault="00D04F7F" w:rsidP="008B0161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49</w:t>
            </w:r>
          </w:p>
        </w:tc>
      </w:tr>
    </w:tbl>
    <w:p w:rsidR="00D04F7F" w:rsidRDefault="00D04F7F" w:rsidP="00D242A9">
      <w:pPr>
        <w:ind w:firstLine="851"/>
        <w:jc w:val="both"/>
        <w:rPr>
          <w:sz w:val="20"/>
          <w:szCs w:val="20"/>
        </w:rPr>
      </w:pPr>
    </w:p>
    <w:p w:rsidR="00D04F7F" w:rsidRDefault="00D04F7F" w:rsidP="00D242A9">
      <w:pPr>
        <w:ind w:firstLine="851"/>
        <w:jc w:val="both"/>
        <w:rPr>
          <w:sz w:val="20"/>
          <w:szCs w:val="20"/>
        </w:rPr>
      </w:pPr>
    </w:p>
    <w:p w:rsidR="00193911" w:rsidRDefault="00193911" w:rsidP="00D242A9">
      <w:pPr>
        <w:ind w:firstLine="851"/>
        <w:jc w:val="both"/>
        <w:rPr>
          <w:sz w:val="20"/>
          <w:szCs w:val="20"/>
        </w:rPr>
      </w:pPr>
    </w:p>
    <w:p w:rsidR="00D04F7F" w:rsidRDefault="00D04F7F" w:rsidP="00D242A9">
      <w:pPr>
        <w:ind w:firstLine="851"/>
        <w:jc w:val="both"/>
        <w:rPr>
          <w:sz w:val="20"/>
          <w:szCs w:val="20"/>
        </w:rPr>
      </w:pPr>
    </w:p>
    <w:p w:rsidR="007433E6" w:rsidRDefault="00F31893" w:rsidP="00D242A9">
      <w:pPr>
        <w:ind w:firstLine="851"/>
        <w:jc w:val="both"/>
        <w:rPr>
          <w:sz w:val="20"/>
          <w:szCs w:val="20"/>
        </w:rPr>
      </w:pPr>
      <w:r w:rsidRPr="00826B99">
        <w:rPr>
          <w:sz w:val="20"/>
          <w:szCs w:val="20"/>
        </w:rPr>
        <w:lastRenderedPageBreak/>
        <w:t>Продолжение таблицы 2.</w:t>
      </w:r>
    </w:p>
    <w:p w:rsidR="00F31893" w:rsidRDefault="00F31893" w:rsidP="00D242A9">
      <w:pPr>
        <w:ind w:firstLine="851"/>
        <w:jc w:val="both"/>
        <w:rPr>
          <w:sz w:val="20"/>
          <w:szCs w:val="20"/>
        </w:rPr>
      </w:pPr>
    </w:p>
    <w:tbl>
      <w:tblPr>
        <w:tblW w:w="9488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695"/>
        <w:gridCol w:w="1406"/>
        <w:gridCol w:w="1720"/>
        <w:gridCol w:w="1745"/>
        <w:gridCol w:w="1922"/>
      </w:tblGrid>
      <w:tr w:rsidR="00F31893" w:rsidRPr="00F31893" w:rsidTr="00BA11AF">
        <w:trPr>
          <w:trHeight w:val="427"/>
          <w:jc w:val="center"/>
        </w:trPr>
        <w:tc>
          <w:tcPr>
            <w:tcW w:w="2695" w:type="dxa"/>
            <w:shd w:val="clear" w:color="auto" w:fill="auto"/>
            <w:noWrap/>
            <w:vAlign w:val="center"/>
          </w:tcPr>
          <w:p w:rsidR="00F31893" w:rsidRPr="00F31893" w:rsidRDefault="00F31893" w:rsidP="00BA11AF">
            <w:pPr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Дозаправка не требуется при длине трасс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F31893" w:rsidRPr="00F31893" w:rsidRDefault="00F31893" w:rsidP="00BA11AF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м</w:t>
            </w:r>
          </w:p>
        </w:tc>
        <w:tc>
          <w:tcPr>
            <w:tcW w:w="1720" w:type="dxa"/>
            <w:shd w:val="clear" w:color="auto" w:fill="auto"/>
            <w:vAlign w:val="center"/>
          </w:tcPr>
          <w:p w:rsidR="00F31893" w:rsidRPr="00F31893" w:rsidRDefault="00F31893" w:rsidP="00BA11AF">
            <w:pPr>
              <w:jc w:val="center"/>
              <w:rPr>
                <w:rFonts w:eastAsia="SimSun"/>
                <w:spacing w:val="-6"/>
                <w:sz w:val="20"/>
                <w:szCs w:val="20"/>
                <w:lang w:eastAsia="zh-CN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10</w:t>
            </w:r>
          </w:p>
        </w:tc>
        <w:tc>
          <w:tcPr>
            <w:tcW w:w="1745" w:type="dxa"/>
            <w:shd w:val="clear" w:color="auto" w:fill="auto"/>
            <w:vAlign w:val="center"/>
          </w:tcPr>
          <w:p w:rsidR="00F31893" w:rsidRPr="00F31893" w:rsidRDefault="00F31893" w:rsidP="00BA11AF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10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F31893" w:rsidRPr="00F31893" w:rsidRDefault="00F31893" w:rsidP="00BA11AF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15</w:t>
            </w:r>
          </w:p>
        </w:tc>
      </w:tr>
      <w:tr w:rsidR="00F31893" w:rsidRPr="00F31893" w:rsidTr="00BA11AF">
        <w:trPr>
          <w:trHeight w:val="427"/>
          <w:jc w:val="center"/>
        </w:trPr>
        <w:tc>
          <w:tcPr>
            <w:tcW w:w="2695" w:type="dxa"/>
            <w:shd w:val="clear" w:color="auto" w:fill="auto"/>
            <w:noWrap/>
            <w:vAlign w:val="center"/>
          </w:tcPr>
          <w:p w:rsidR="00F31893" w:rsidRPr="00F31893" w:rsidRDefault="00F31893" w:rsidP="00BA11AF">
            <w:pPr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Объём дозаправки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F31893" w:rsidRPr="00F31893" w:rsidRDefault="00F31893" w:rsidP="00BA11AF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г/м</w:t>
            </w:r>
          </w:p>
        </w:tc>
        <w:tc>
          <w:tcPr>
            <w:tcW w:w="1720" w:type="dxa"/>
            <w:shd w:val="clear" w:color="auto" w:fill="auto"/>
            <w:vAlign w:val="center"/>
          </w:tcPr>
          <w:p w:rsidR="00F31893" w:rsidRPr="00F31893" w:rsidRDefault="00F31893" w:rsidP="00BA11AF">
            <w:pPr>
              <w:jc w:val="center"/>
              <w:rPr>
                <w:rFonts w:eastAsia="SimSun"/>
                <w:spacing w:val="-6"/>
                <w:sz w:val="20"/>
                <w:szCs w:val="20"/>
                <w:lang w:eastAsia="zh-CN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745" w:type="dxa"/>
            <w:shd w:val="clear" w:color="auto" w:fill="auto"/>
            <w:vAlign w:val="center"/>
          </w:tcPr>
          <w:p w:rsidR="00F31893" w:rsidRPr="00F31893" w:rsidRDefault="00F31893" w:rsidP="00BA11AF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12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F31893" w:rsidRPr="00F31893" w:rsidRDefault="00F31893" w:rsidP="00BA11AF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12</w:t>
            </w:r>
          </w:p>
        </w:tc>
      </w:tr>
      <w:tr w:rsidR="00F31893" w:rsidRPr="00F31893" w:rsidTr="00BA11AF">
        <w:trPr>
          <w:trHeight w:val="427"/>
          <w:jc w:val="center"/>
        </w:trPr>
        <w:tc>
          <w:tcPr>
            <w:tcW w:w="2695" w:type="dxa"/>
            <w:shd w:val="clear" w:color="auto" w:fill="auto"/>
            <w:noWrap/>
            <w:vAlign w:val="center"/>
          </w:tcPr>
          <w:p w:rsidR="00F31893" w:rsidRPr="00F31893" w:rsidRDefault="00F31893" w:rsidP="00BA11AF">
            <w:pPr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Диаметр подключения линий жидкости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F31893" w:rsidRPr="00F31893" w:rsidRDefault="00F31893" w:rsidP="00BA11AF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мм</w:t>
            </w:r>
          </w:p>
        </w:tc>
        <w:tc>
          <w:tcPr>
            <w:tcW w:w="1720" w:type="dxa"/>
            <w:shd w:val="clear" w:color="auto" w:fill="auto"/>
            <w:vAlign w:val="center"/>
          </w:tcPr>
          <w:p w:rsidR="00F31893" w:rsidRPr="00F31893" w:rsidRDefault="00F31893" w:rsidP="00BA11AF">
            <w:pPr>
              <w:jc w:val="center"/>
              <w:rPr>
                <w:rFonts w:eastAsia="SimSun"/>
                <w:spacing w:val="-6"/>
                <w:sz w:val="20"/>
                <w:szCs w:val="20"/>
                <w:lang w:eastAsia="zh-CN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6.35×2</w:t>
            </w:r>
          </w:p>
        </w:tc>
        <w:tc>
          <w:tcPr>
            <w:tcW w:w="1745" w:type="dxa"/>
            <w:shd w:val="clear" w:color="auto" w:fill="auto"/>
            <w:vAlign w:val="center"/>
          </w:tcPr>
          <w:p w:rsidR="00F31893" w:rsidRPr="00F31893" w:rsidRDefault="00F31893" w:rsidP="00BA11AF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6.35×2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F31893" w:rsidRPr="00F31893" w:rsidRDefault="00F31893" w:rsidP="00BA11AF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6.35×3</w:t>
            </w:r>
          </w:p>
        </w:tc>
      </w:tr>
      <w:tr w:rsidR="00F31893" w:rsidRPr="00F31893" w:rsidTr="00BA11AF">
        <w:trPr>
          <w:trHeight w:val="427"/>
          <w:jc w:val="center"/>
        </w:trPr>
        <w:tc>
          <w:tcPr>
            <w:tcW w:w="2695" w:type="dxa"/>
            <w:shd w:val="clear" w:color="auto" w:fill="auto"/>
            <w:noWrap/>
            <w:vAlign w:val="center"/>
          </w:tcPr>
          <w:p w:rsidR="00F31893" w:rsidRPr="00F31893" w:rsidRDefault="00F31893" w:rsidP="00BA11AF">
            <w:pPr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Диаметр подключения линий газа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F31893" w:rsidRPr="00F31893" w:rsidRDefault="00F31893" w:rsidP="00BA11AF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мм</w:t>
            </w:r>
          </w:p>
        </w:tc>
        <w:tc>
          <w:tcPr>
            <w:tcW w:w="1720" w:type="dxa"/>
            <w:shd w:val="clear" w:color="auto" w:fill="auto"/>
            <w:vAlign w:val="center"/>
          </w:tcPr>
          <w:p w:rsidR="00F31893" w:rsidRPr="00F31893" w:rsidRDefault="00F31893" w:rsidP="00BA11AF">
            <w:pPr>
              <w:jc w:val="center"/>
              <w:rPr>
                <w:rFonts w:eastAsia="SimSun"/>
                <w:spacing w:val="-6"/>
                <w:sz w:val="20"/>
                <w:szCs w:val="20"/>
                <w:lang w:eastAsia="zh-CN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9.52×2</w:t>
            </w:r>
          </w:p>
        </w:tc>
        <w:tc>
          <w:tcPr>
            <w:tcW w:w="1745" w:type="dxa"/>
            <w:shd w:val="clear" w:color="auto" w:fill="auto"/>
            <w:vAlign w:val="center"/>
          </w:tcPr>
          <w:p w:rsidR="00F31893" w:rsidRPr="00F31893" w:rsidRDefault="00F31893" w:rsidP="00BA11AF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9.52×2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F31893" w:rsidRPr="00F31893" w:rsidRDefault="00F31893" w:rsidP="00BA11AF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9.52×3</w:t>
            </w:r>
          </w:p>
        </w:tc>
      </w:tr>
      <w:tr w:rsidR="00F31893" w:rsidRPr="00F31893" w:rsidTr="00BA11AF">
        <w:trPr>
          <w:trHeight w:val="257"/>
          <w:jc w:val="center"/>
        </w:trPr>
        <w:tc>
          <w:tcPr>
            <w:tcW w:w="2695" w:type="dxa"/>
            <w:shd w:val="clear" w:color="auto" w:fill="auto"/>
            <w:vAlign w:val="center"/>
          </w:tcPr>
          <w:p w:rsidR="00F31893" w:rsidRPr="00F31893" w:rsidRDefault="00F31893" w:rsidP="00BA11AF">
            <w:pPr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Максимальный перепад высот ВБ и НБ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F31893" w:rsidRPr="00F31893" w:rsidRDefault="00F31893" w:rsidP="00BA11AF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м</w:t>
            </w:r>
          </w:p>
        </w:tc>
        <w:tc>
          <w:tcPr>
            <w:tcW w:w="1720" w:type="dxa"/>
            <w:shd w:val="clear" w:color="auto" w:fill="auto"/>
            <w:vAlign w:val="center"/>
          </w:tcPr>
          <w:p w:rsidR="00F31893" w:rsidRPr="00F31893" w:rsidRDefault="00F31893" w:rsidP="00BA11AF">
            <w:pPr>
              <w:jc w:val="center"/>
              <w:rPr>
                <w:rFonts w:eastAsia="SimSun"/>
                <w:spacing w:val="-6"/>
                <w:sz w:val="20"/>
                <w:szCs w:val="20"/>
                <w:lang w:eastAsia="zh-CN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15</w:t>
            </w:r>
          </w:p>
        </w:tc>
        <w:tc>
          <w:tcPr>
            <w:tcW w:w="1745" w:type="dxa"/>
            <w:shd w:val="clear" w:color="auto" w:fill="auto"/>
            <w:vAlign w:val="center"/>
          </w:tcPr>
          <w:p w:rsidR="00F31893" w:rsidRPr="00F31893" w:rsidRDefault="00F31893" w:rsidP="00BA11AF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15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F31893" w:rsidRPr="00F31893" w:rsidRDefault="00F31893" w:rsidP="00BA11AF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15</w:t>
            </w:r>
          </w:p>
        </w:tc>
      </w:tr>
      <w:tr w:rsidR="00F31893" w:rsidRPr="00F31893" w:rsidTr="00BA11AF">
        <w:trPr>
          <w:trHeight w:val="257"/>
          <w:jc w:val="center"/>
        </w:trPr>
        <w:tc>
          <w:tcPr>
            <w:tcW w:w="2695" w:type="dxa"/>
            <w:shd w:val="clear" w:color="auto" w:fill="auto"/>
            <w:noWrap/>
            <w:vAlign w:val="center"/>
          </w:tcPr>
          <w:p w:rsidR="00F31893" w:rsidRPr="00F31893" w:rsidRDefault="00F31893" w:rsidP="00BA11AF">
            <w:pPr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Максимальное расстояние между внутренним и наружным блоком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F31893" w:rsidRPr="00F31893" w:rsidRDefault="00F31893" w:rsidP="00BA11AF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м</w:t>
            </w:r>
          </w:p>
        </w:tc>
        <w:tc>
          <w:tcPr>
            <w:tcW w:w="1720" w:type="dxa"/>
            <w:shd w:val="clear" w:color="auto" w:fill="auto"/>
            <w:vAlign w:val="center"/>
          </w:tcPr>
          <w:p w:rsidR="00F31893" w:rsidRPr="00F31893" w:rsidRDefault="00F31893" w:rsidP="00BA11AF">
            <w:pPr>
              <w:jc w:val="center"/>
              <w:rPr>
                <w:rFonts w:eastAsia="SimSun"/>
                <w:spacing w:val="-6"/>
                <w:sz w:val="20"/>
                <w:szCs w:val="20"/>
                <w:lang w:eastAsia="zh-CN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15</w:t>
            </w:r>
          </w:p>
        </w:tc>
        <w:tc>
          <w:tcPr>
            <w:tcW w:w="1745" w:type="dxa"/>
            <w:shd w:val="clear" w:color="auto" w:fill="auto"/>
            <w:vAlign w:val="center"/>
          </w:tcPr>
          <w:p w:rsidR="00F31893" w:rsidRPr="00F31893" w:rsidRDefault="00F31893" w:rsidP="00BA11AF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20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F31893" w:rsidRPr="00F31893" w:rsidRDefault="00F31893" w:rsidP="00BA11AF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25</w:t>
            </w:r>
          </w:p>
        </w:tc>
      </w:tr>
      <w:tr w:rsidR="00F31893" w:rsidRPr="00F31893" w:rsidTr="00BA11AF">
        <w:trPr>
          <w:trHeight w:val="257"/>
          <w:jc w:val="center"/>
        </w:trPr>
        <w:tc>
          <w:tcPr>
            <w:tcW w:w="2695" w:type="dxa"/>
            <w:shd w:val="clear" w:color="auto" w:fill="auto"/>
            <w:noWrap/>
            <w:vAlign w:val="center"/>
          </w:tcPr>
          <w:p w:rsidR="00F31893" w:rsidRPr="00F31893" w:rsidRDefault="00F31893" w:rsidP="00BA11AF">
            <w:pPr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Максимальная суммарная длина фреонопроводов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F31893" w:rsidRPr="00F31893" w:rsidRDefault="00F31893" w:rsidP="00BA11AF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м</w:t>
            </w:r>
          </w:p>
        </w:tc>
        <w:tc>
          <w:tcPr>
            <w:tcW w:w="1720" w:type="dxa"/>
            <w:shd w:val="clear" w:color="auto" w:fill="auto"/>
            <w:vAlign w:val="center"/>
          </w:tcPr>
          <w:p w:rsidR="00F31893" w:rsidRPr="00F31893" w:rsidRDefault="00F31893" w:rsidP="00BA11AF">
            <w:pPr>
              <w:jc w:val="center"/>
              <w:rPr>
                <w:rFonts w:eastAsia="SimSun"/>
                <w:spacing w:val="-6"/>
                <w:sz w:val="20"/>
                <w:szCs w:val="20"/>
                <w:lang w:eastAsia="zh-CN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30</w:t>
            </w:r>
          </w:p>
        </w:tc>
        <w:tc>
          <w:tcPr>
            <w:tcW w:w="1745" w:type="dxa"/>
            <w:shd w:val="clear" w:color="auto" w:fill="auto"/>
            <w:vAlign w:val="center"/>
          </w:tcPr>
          <w:p w:rsidR="00F31893" w:rsidRPr="00F31893" w:rsidRDefault="00F31893" w:rsidP="00BA11AF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30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F31893" w:rsidRPr="00F31893" w:rsidRDefault="00F31893" w:rsidP="00BA11AF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F31893">
              <w:rPr>
                <w:rFonts w:eastAsia="SimSun"/>
                <w:spacing w:val="-6"/>
                <w:sz w:val="20"/>
                <w:szCs w:val="20"/>
              </w:rPr>
              <w:t>50</w:t>
            </w:r>
          </w:p>
        </w:tc>
      </w:tr>
    </w:tbl>
    <w:p w:rsidR="00F31893" w:rsidRDefault="00F31893" w:rsidP="00D242A9">
      <w:pPr>
        <w:ind w:firstLine="851"/>
        <w:jc w:val="both"/>
        <w:rPr>
          <w:sz w:val="22"/>
          <w:szCs w:val="22"/>
        </w:rPr>
      </w:pPr>
    </w:p>
    <w:p w:rsidR="00E94C8D" w:rsidRDefault="00E94C8D" w:rsidP="00D242A9">
      <w:pPr>
        <w:ind w:firstLine="851"/>
        <w:jc w:val="both"/>
        <w:rPr>
          <w:sz w:val="22"/>
          <w:szCs w:val="22"/>
        </w:rPr>
      </w:pPr>
    </w:p>
    <w:p w:rsidR="00D242A9" w:rsidRDefault="00D242A9" w:rsidP="00D242A9">
      <w:pPr>
        <w:ind w:firstLine="851"/>
        <w:jc w:val="both"/>
        <w:rPr>
          <w:sz w:val="22"/>
          <w:szCs w:val="22"/>
        </w:rPr>
      </w:pPr>
      <w:r w:rsidRPr="00676D4D">
        <w:rPr>
          <w:sz w:val="22"/>
          <w:szCs w:val="22"/>
        </w:rPr>
        <w:t xml:space="preserve">Основные технические характеристики </w:t>
      </w:r>
      <w:r>
        <w:rPr>
          <w:sz w:val="22"/>
          <w:szCs w:val="22"/>
        </w:rPr>
        <w:t>изделий с артикулами 3MSHD24</w:t>
      </w:r>
      <w:r w:rsidRPr="00E559D7">
        <w:rPr>
          <w:sz w:val="22"/>
          <w:szCs w:val="22"/>
        </w:rPr>
        <w:t>F</w:t>
      </w:r>
      <w:r w:rsidR="00223170">
        <w:rPr>
          <w:sz w:val="22"/>
          <w:szCs w:val="22"/>
        </w:rPr>
        <w:t xml:space="preserve">, </w:t>
      </w:r>
      <w:r>
        <w:rPr>
          <w:sz w:val="22"/>
          <w:szCs w:val="22"/>
        </w:rPr>
        <w:t>4MSHD28</w:t>
      </w:r>
      <w:r w:rsidR="00157E7C" w:rsidRPr="00E559D7">
        <w:rPr>
          <w:sz w:val="22"/>
          <w:szCs w:val="22"/>
        </w:rPr>
        <w:t>F</w:t>
      </w:r>
      <w:r w:rsidR="00157E7C">
        <w:rPr>
          <w:sz w:val="22"/>
          <w:szCs w:val="22"/>
        </w:rPr>
        <w:t xml:space="preserve">, </w:t>
      </w:r>
      <w:r w:rsidR="00157E7C" w:rsidRPr="003F28A1">
        <w:rPr>
          <w:sz w:val="22"/>
          <w:szCs w:val="22"/>
        </w:rPr>
        <w:t>4</w:t>
      </w:r>
      <w:r w:rsidR="00223170" w:rsidRPr="00223170">
        <w:rPr>
          <w:sz w:val="22"/>
          <w:szCs w:val="22"/>
        </w:rPr>
        <w:t>MSHD36F</w:t>
      </w:r>
      <w:r w:rsidR="00223170">
        <w:rPr>
          <w:sz w:val="22"/>
          <w:szCs w:val="22"/>
        </w:rPr>
        <w:t xml:space="preserve">, </w:t>
      </w:r>
      <w:r w:rsidR="00223170" w:rsidRPr="00223170">
        <w:rPr>
          <w:sz w:val="22"/>
          <w:szCs w:val="22"/>
        </w:rPr>
        <w:t>5MSHD42F</w:t>
      </w:r>
      <w:r w:rsidR="00223170" w:rsidRPr="003F28A1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таблице 3.</w:t>
      </w:r>
    </w:p>
    <w:p w:rsidR="007A4AF3" w:rsidRDefault="007A4AF3" w:rsidP="00D242A9">
      <w:pPr>
        <w:ind w:firstLine="851"/>
        <w:jc w:val="both"/>
        <w:rPr>
          <w:sz w:val="22"/>
          <w:szCs w:val="22"/>
        </w:rPr>
      </w:pPr>
    </w:p>
    <w:p w:rsidR="00D242A9" w:rsidRPr="00217CD4" w:rsidRDefault="00D242A9" w:rsidP="00D242A9">
      <w:pPr>
        <w:ind w:firstLine="851"/>
        <w:jc w:val="both"/>
        <w:rPr>
          <w:rFonts w:eastAsia="SimSun"/>
          <w:b/>
          <w:bCs/>
          <w:sz w:val="14"/>
          <w:szCs w:val="14"/>
        </w:rPr>
      </w:pPr>
    </w:p>
    <w:p w:rsidR="00D242A9" w:rsidRDefault="00D242A9" w:rsidP="00D242A9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3</w:t>
      </w:r>
    </w:p>
    <w:p w:rsidR="00D242A9" w:rsidRDefault="00D242A9" w:rsidP="007A6D0B">
      <w:pPr>
        <w:spacing w:after="160"/>
        <w:rPr>
          <w:b/>
          <w:sz w:val="22"/>
          <w:szCs w:val="22"/>
        </w:rPr>
      </w:pPr>
    </w:p>
    <w:tbl>
      <w:tblPr>
        <w:tblW w:w="9761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456"/>
        <w:gridCol w:w="1122"/>
        <w:gridCol w:w="1678"/>
        <w:gridCol w:w="1283"/>
        <w:gridCol w:w="1611"/>
        <w:gridCol w:w="1611"/>
      </w:tblGrid>
      <w:tr w:rsidR="00BA11AF" w:rsidRPr="00BA11AF" w:rsidTr="00C22196">
        <w:trPr>
          <w:trHeight w:val="335"/>
          <w:jc w:val="center"/>
        </w:trPr>
        <w:tc>
          <w:tcPr>
            <w:tcW w:w="2456" w:type="dxa"/>
            <w:vMerge w:val="restart"/>
            <w:shd w:val="clear" w:color="auto" w:fill="auto"/>
            <w:vAlign w:val="center"/>
          </w:tcPr>
          <w:p w:rsidR="00BA11AF" w:rsidRPr="00BA11AF" w:rsidRDefault="00BA11AF" w:rsidP="00FB336C">
            <w:pPr>
              <w:jc w:val="center"/>
              <w:rPr>
                <w:rFonts w:eastAsia="SimSun"/>
                <w:b/>
                <w:bCs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b/>
                <w:bCs/>
                <w:spacing w:val="-6"/>
                <w:sz w:val="20"/>
                <w:szCs w:val="20"/>
              </w:rPr>
              <w:t>Характеристики</w:t>
            </w:r>
          </w:p>
        </w:tc>
        <w:tc>
          <w:tcPr>
            <w:tcW w:w="1122" w:type="dxa"/>
            <w:vMerge w:val="restart"/>
            <w:shd w:val="clear" w:color="auto" w:fill="auto"/>
            <w:vAlign w:val="center"/>
          </w:tcPr>
          <w:p w:rsidR="00BA11AF" w:rsidRPr="00BA11AF" w:rsidRDefault="00BA11AF" w:rsidP="00FB336C">
            <w:pPr>
              <w:jc w:val="center"/>
              <w:rPr>
                <w:rFonts w:eastAsia="SimSun"/>
                <w:b/>
                <w:bCs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b/>
                <w:bCs/>
                <w:spacing w:val="-6"/>
                <w:sz w:val="20"/>
                <w:szCs w:val="20"/>
              </w:rPr>
              <w:t>Единицы</w:t>
            </w:r>
          </w:p>
          <w:p w:rsidR="00BA11AF" w:rsidRPr="00BA11AF" w:rsidRDefault="00BA11AF" w:rsidP="00FB336C">
            <w:pPr>
              <w:jc w:val="center"/>
              <w:rPr>
                <w:rFonts w:eastAsia="SimSun"/>
                <w:b/>
                <w:bCs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b/>
                <w:bCs/>
                <w:spacing w:val="-6"/>
                <w:sz w:val="20"/>
                <w:szCs w:val="20"/>
              </w:rPr>
              <w:t>измерения</w:t>
            </w:r>
          </w:p>
        </w:tc>
        <w:tc>
          <w:tcPr>
            <w:tcW w:w="6183" w:type="dxa"/>
            <w:gridSpan w:val="4"/>
            <w:shd w:val="clear" w:color="auto" w:fill="auto"/>
            <w:vAlign w:val="center"/>
          </w:tcPr>
          <w:p w:rsidR="00BA11AF" w:rsidRPr="00BA11AF" w:rsidRDefault="00BA11AF" w:rsidP="00FB336C">
            <w:pPr>
              <w:jc w:val="center"/>
              <w:rPr>
                <w:rFonts w:eastAsia="SimSun"/>
                <w:b/>
                <w:bCs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b/>
                <w:bCs/>
                <w:spacing w:val="-6"/>
                <w:sz w:val="20"/>
                <w:szCs w:val="20"/>
              </w:rPr>
              <w:t>Значение</w:t>
            </w:r>
          </w:p>
        </w:tc>
      </w:tr>
      <w:tr w:rsidR="00BA11AF" w:rsidRPr="00BA11AF" w:rsidTr="00C22196">
        <w:trPr>
          <w:trHeight w:val="335"/>
          <w:jc w:val="center"/>
        </w:trPr>
        <w:tc>
          <w:tcPr>
            <w:tcW w:w="2456" w:type="dxa"/>
            <w:vMerge/>
            <w:shd w:val="clear" w:color="auto" w:fill="auto"/>
            <w:vAlign w:val="center"/>
            <w:hideMark/>
          </w:tcPr>
          <w:p w:rsidR="00BA11AF" w:rsidRPr="00BA11AF" w:rsidRDefault="00BA11AF" w:rsidP="00FB336C">
            <w:pPr>
              <w:jc w:val="center"/>
              <w:rPr>
                <w:rFonts w:eastAsia="SimSun"/>
                <w:b/>
                <w:bCs/>
                <w:spacing w:val="-6"/>
                <w:sz w:val="20"/>
                <w:szCs w:val="20"/>
              </w:rPr>
            </w:pPr>
          </w:p>
        </w:tc>
        <w:tc>
          <w:tcPr>
            <w:tcW w:w="1122" w:type="dxa"/>
            <w:vMerge/>
            <w:shd w:val="clear" w:color="auto" w:fill="auto"/>
            <w:vAlign w:val="center"/>
            <w:hideMark/>
          </w:tcPr>
          <w:p w:rsidR="00BA11AF" w:rsidRPr="00BA11AF" w:rsidRDefault="00BA11AF" w:rsidP="00FB336C">
            <w:pPr>
              <w:jc w:val="center"/>
              <w:rPr>
                <w:rFonts w:eastAsia="SimSun"/>
                <w:b/>
                <w:bCs/>
                <w:spacing w:val="-6"/>
                <w:sz w:val="20"/>
                <w:szCs w:val="20"/>
              </w:rPr>
            </w:pPr>
          </w:p>
        </w:tc>
        <w:tc>
          <w:tcPr>
            <w:tcW w:w="1678" w:type="dxa"/>
            <w:shd w:val="clear" w:color="auto" w:fill="auto"/>
            <w:vAlign w:val="center"/>
            <w:hideMark/>
          </w:tcPr>
          <w:p w:rsidR="00BA11AF" w:rsidRPr="00BA11AF" w:rsidRDefault="00BA11AF" w:rsidP="00FB336C">
            <w:pPr>
              <w:jc w:val="center"/>
              <w:rPr>
                <w:rFonts w:eastAsia="SimSun"/>
                <w:b/>
                <w:bCs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b/>
                <w:bCs/>
                <w:spacing w:val="-6"/>
                <w:sz w:val="20"/>
                <w:szCs w:val="20"/>
              </w:rPr>
              <w:t>3MSHD24F</w:t>
            </w:r>
          </w:p>
        </w:tc>
        <w:tc>
          <w:tcPr>
            <w:tcW w:w="1283" w:type="dxa"/>
            <w:vAlign w:val="center"/>
          </w:tcPr>
          <w:p w:rsidR="00BA11AF" w:rsidRPr="00BA11AF" w:rsidRDefault="00BA11AF" w:rsidP="00FB336C">
            <w:pPr>
              <w:jc w:val="center"/>
              <w:rPr>
                <w:rFonts w:eastAsia="SimSun"/>
                <w:b/>
                <w:bCs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b/>
                <w:bCs/>
                <w:spacing w:val="-6"/>
                <w:sz w:val="20"/>
                <w:szCs w:val="20"/>
              </w:rPr>
              <w:t>4MSHD28F</w:t>
            </w:r>
          </w:p>
        </w:tc>
        <w:tc>
          <w:tcPr>
            <w:tcW w:w="1611" w:type="dxa"/>
            <w:vAlign w:val="center"/>
          </w:tcPr>
          <w:p w:rsidR="00BA11AF" w:rsidRPr="00BA11AF" w:rsidRDefault="00BC6700" w:rsidP="00FB336C">
            <w:pPr>
              <w:jc w:val="center"/>
              <w:rPr>
                <w:rFonts w:eastAsia="SimSun"/>
                <w:b/>
                <w:bCs/>
                <w:spacing w:val="-6"/>
                <w:sz w:val="20"/>
                <w:szCs w:val="20"/>
              </w:rPr>
            </w:pPr>
            <w:r w:rsidRPr="00BC6700">
              <w:rPr>
                <w:rFonts w:eastAsia="SimSun"/>
                <w:b/>
                <w:bCs/>
                <w:spacing w:val="-6"/>
                <w:sz w:val="20"/>
                <w:szCs w:val="20"/>
              </w:rPr>
              <w:t>4MSHD36F</w:t>
            </w:r>
          </w:p>
        </w:tc>
        <w:tc>
          <w:tcPr>
            <w:tcW w:w="1611" w:type="dxa"/>
            <w:vAlign w:val="center"/>
          </w:tcPr>
          <w:p w:rsidR="00BA11AF" w:rsidRPr="00BA11AF" w:rsidRDefault="00BC6700" w:rsidP="00FB336C">
            <w:pPr>
              <w:jc w:val="center"/>
              <w:rPr>
                <w:rFonts w:eastAsia="SimSun"/>
                <w:b/>
                <w:bCs/>
                <w:spacing w:val="-6"/>
                <w:sz w:val="20"/>
                <w:szCs w:val="20"/>
              </w:rPr>
            </w:pPr>
            <w:r w:rsidRPr="00BC6700">
              <w:rPr>
                <w:rFonts w:eastAsia="SimSun"/>
                <w:b/>
                <w:bCs/>
                <w:spacing w:val="-6"/>
                <w:sz w:val="20"/>
                <w:szCs w:val="20"/>
              </w:rPr>
              <w:t>5MSHD42F</w:t>
            </w:r>
          </w:p>
        </w:tc>
      </w:tr>
      <w:tr w:rsidR="00BA11AF" w:rsidRPr="00BA11AF" w:rsidTr="00C22196">
        <w:trPr>
          <w:trHeight w:val="257"/>
          <w:jc w:val="center"/>
        </w:trPr>
        <w:tc>
          <w:tcPr>
            <w:tcW w:w="2456" w:type="dxa"/>
            <w:shd w:val="clear" w:color="auto" w:fill="auto"/>
            <w:noWrap/>
            <w:vAlign w:val="center"/>
            <w:hideMark/>
          </w:tcPr>
          <w:p w:rsidR="00BA11AF" w:rsidRPr="00BA11AF" w:rsidRDefault="00BA11AF" w:rsidP="00FB336C">
            <w:pPr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BA11AF" w:rsidRPr="00BA11AF" w:rsidRDefault="00BA11AF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кВт</w:t>
            </w:r>
          </w:p>
        </w:tc>
        <w:tc>
          <w:tcPr>
            <w:tcW w:w="1678" w:type="dxa"/>
            <w:shd w:val="clear" w:color="auto" w:fill="auto"/>
            <w:vAlign w:val="center"/>
          </w:tcPr>
          <w:p w:rsidR="00BA11AF" w:rsidRPr="00BA11AF" w:rsidRDefault="00BA11AF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7,0</w:t>
            </w:r>
          </w:p>
        </w:tc>
        <w:tc>
          <w:tcPr>
            <w:tcW w:w="1283" w:type="dxa"/>
            <w:vAlign w:val="center"/>
          </w:tcPr>
          <w:p w:rsidR="00BA11AF" w:rsidRPr="00BA11AF" w:rsidRDefault="00BA11AF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8,0</w:t>
            </w:r>
          </w:p>
        </w:tc>
        <w:tc>
          <w:tcPr>
            <w:tcW w:w="1611" w:type="dxa"/>
            <w:vAlign w:val="center"/>
          </w:tcPr>
          <w:p w:rsidR="00BA11AF" w:rsidRPr="00BA11AF" w:rsidRDefault="00456C21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>
              <w:rPr>
                <w:rFonts w:eastAsia="SimSun"/>
                <w:spacing w:val="-6"/>
                <w:sz w:val="20"/>
                <w:szCs w:val="20"/>
              </w:rPr>
              <w:t>10,0</w:t>
            </w:r>
          </w:p>
        </w:tc>
        <w:tc>
          <w:tcPr>
            <w:tcW w:w="1611" w:type="dxa"/>
            <w:vAlign w:val="center"/>
          </w:tcPr>
          <w:p w:rsidR="00BA11AF" w:rsidRPr="00BA11AF" w:rsidRDefault="00456C21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>
              <w:rPr>
                <w:rFonts w:eastAsia="SimSun"/>
                <w:spacing w:val="-6"/>
                <w:sz w:val="20"/>
                <w:szCs w:val="20"/>
              </w:rPr>
              <w:t>12,5</w:t>
            </w:r>
          </w:p>
        </w:tc>
      </w:tr>
      <w:tr w:rsidR="00BA11AF" w:rsidRPr="00BA11AF" w:rsidTr="00C22196">
        <w:trPr>
          <w:trHeight w:val="257"/>
          <w:jc w:val="center"/>
        </w:trPr>
        <w:tc>
          <w:tcPr>
            <w:tcW w:w="2456" w:type="dxa"/>
            <w:shd w:val="clear" w:color="auto" w:fill="auto"/>
            <w:vAlign w:val="center"/>
            <w:hideMark/>
          </w:tcPr>
          <w:p w:rsidR="00BA11AF" w:rsidRPr="00BA11AF" w:rsidRDefault="00BA11AF" w:rsidP="00FB336C">
            <w:pPr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Теплопроизводительность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BA11AF" w:rsidRPr="00BA11AF" w:rsidRDefault="00BA11AF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кВт</w:t>
            </w:r>
          </w:p>
        </w:tc>
        <w:tc>
          <w:tcPr>
            <w:tcW w:w="1678" w:type="dxa"/>
            <w:shd w:val="clear" w:color="auto" w:fill="auto"/>
            <w:vAlign w:val="center"/>
          </w:tcPr>
          <w:p w:rsidR="00BA11AF" w:rsidRPr="00BA11AF" w:rsidRDefault="00BA11AF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8,0</w:t>
            </w:r>
          </w:p>
        </w:tc>
        <w:tc>
          <w:tcPr>
            <w:tcW w:w="1283" w:type="dxa"/>
            <w:vAlign w:val="center"/>
          </w:tcPr>
          <w:p w:rsidR="00BA11AF" w:rsidRPr="00BA11AF" w:rsidRDefault="00BA11AF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9,0</w:t>
            </w:r>
          </w:p>
        </w:tc>
        <w:tc>
          <w:tcPr>
            <w:tcW w:w="1611" w:type="dxa"/>
            <w:vAlign w:val="center"/>
          </w:tcPr>
          <w:p w:rsidR="00BA11AF" w:rsidRPr="00BA11AF" w:rsidRDefault="00C43247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>
              <w:rPr>
                <w:rFonts w:eastAsia="SimSun"/>
                <w:spacing w:val="-6"/>
                <w:sz w:val="20"/>
                <w:szCs w:val="20"/>
              </w:rPr>
              <w:t>11,0</w:t>
            </w:r>
          </w:p>
        </w:tc>
        <w:tc>
          <w:tcPr>
            <w:tcW w:w="1611" w:type="dxa"/>
            <w:vAlign w:val="center"/>
          </w:tcPr>
          <w:p w:rsidR="00BA11AF" w:rsidRPr="00BA11AF" w:rsidRDefault="00C43247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>
              <w:rPr>
                <w:rFonts w:eastAsia="SimSun"/>
                <w:spacing w:val="-6"/>
                <w:sz w:val="20"/>
                <w:szCs w:val="20"/>
              </w:rPr>
              <w:t>13,5</w:t>
            </w:r>
          </w:p>
        </w:tc>
      </w:tr>
      <w:tr w:rsidR="00BA11AF" w:rsidRPr="00BA11AF" w:rsidTr="00C22196">
        <w:trPr>
          <w:trHeight w:val="257"/>
          <w:jc w:val="center"/>
        </w:trPr>
        <w:tc>
          <w:tcPr>
            <w:tcW w:w="2456" w:type="dxa"/>
            <w:shd w:val="clear" w:color="auto" w:fill="auto"/>
            <w:vAlign w:val="center"/>
          </w:tcPr>
          <w:p w:rsidR="00BA11AF" w:rsidRPr="00BA11AF" w:rsidRDefault="00BA11AF" w:rsidP="00FB336C">
            <w:pPr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Потребляемая мощность в режиме охлаждения</w:t>
            </w:r>
          </w:p>
        </w:tc>
        <w:tc>
          <w:tcPr>
            <w:tcW w:w="1122" w:type="dxa"/>
            <w:shd w:val="clear" w:color="auto" w:fill="auto"/>
            <w:noWrap/>
            <w:vAlign w:val="center"/>
          </w:tcPr>
          <w:p w:rsidR="00BA11AF" w:rsidRPr="00BA11AF" w:rsidRDefault="00BA11AF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Вт</w:t>
            </w:r>
          </w:p>
        </w:tc>
        <w:tc>
          <w:tcPr>
            <w:tcW w:w="1678" w:type="dxa"/>
            <w:shd w:val="clear" w:color="auto" w:fill="auto"/>
            <w:vAlign w:val="center"/>
          </w:tcPr>
          <w:p w:rsidR="00BA11AF" w:rsidRPr="00BA11AF" w:rsidRDefault="00BA11AF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1750</w:t>
            </w:r>
          </w:p>
        </w:tc>
        <w:tc>
          <w:tcPr>
            <w:tcW w:w="1283" w:type="dxa"/>
            <w:vAlign w:val="center"/>
          </w:tcPr>
          <w:p w:rsidR="00BA11AF" w:rsidRPr="00BA11AF" w:rsidRDefault="00BA11AF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2145</w:t>
            </w:r>
          </w:p>
        </w:tc>
        <w:tc>
          <w:tcPr>
            <w:tcW w:w="1611" w:type="dxa"/>
            <w:vAlign w:val="center"/>
          </w:tcPr>
          <w:p w:rsidR="00BA11AF" w:rsidRPr="00BA11AF" w:rsidRDefault="005200CB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>
              <w:rPr>
                <w:rFonts w:eastAsia="SimSun"/>
                <w:spacing w:val="-6"/>
                <w:sz w:val="20"/>
                <w:szCs w:val="20"/>
              </w:rPr>
              <w:t>3100</w:t>
            </w:r>
          </w:p>
        </w:tc>
        <w:tc>
          <w:tcPr>
            <w:tcW w:w="1611" w:type="dxa"/>
            <w:vAlign w:val="center"/>
          </w:tcPr>
          <w:p w:rsidR="00BA11AF" w:rsidRPr="00BA11AF" w:rsidRDefault="005200CB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>
              <w:rPr>
                <w:rFonts w:eastAsia="SimSun"/>
                <w:spacing w:val="-6"/>
                <w:sz w:val="20"/>
                <w:szCs w:val="20"/>
              </w:rPr>
              <w:t>3610</w:t>
            </w:r>
          </w:p>
        </w:tc>
      </w:tr>
      <w:tr w:rsidR="00BA11AF" w:rsidRPr="00BA11AF" w:rsidTr="00C22196">
        <w:trPr>
          <w:trHeight w:val="257"/>
          <w:jc w:val="center"/>
        </w:trPr>
        <w:tc>
          <w:tcPr>
            <w:tcW w:w="2456" w:type="dxa"/>
            <w:shd w:val="clear" w:color="auto" w:fill="auto"/>
            <w:vAlign w:val="center"/>
          </w:tcPr>
          <w:p w:rsidR="00BA11AF" w:rsidRPr="00BA11AF" w:rsidRDefault="00BA11AF" w:rsidP="00FB336C">
            <w:pPr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Потребляемая мощность в режиме нагрева</w:t>
            </w:r>
          </w:p>
        </w:tc>
        <w:tc>
          <w:tcPr>
            <w:tcW w:w="1122" w:type="dxa"/>
            <w:shd w:val="clear" w:color="auto" w:fill="auto"/>
            <w:noWrap/>
            <w:vAlign w:val="center"/>
          </w:tcPr>
          <w:p w:rsidR="00BA11AF" w:rsidRPr="00BA11AF" w:rsidRDefault="00BA11AF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Вт</w:t>
            </w:r>
          </w:p>
        </w:tc>
        <w:tc>
          <w:tcPr>
            <w:tcW w:w="1678" w:type="dxa"/>
            <w:shd w:val="clear" w:color="auto" w:fill="auto"/>
            <w:vAlign w:val="center"/>
          </w:tcPr>
          <w:p w:rsidR="00BA11AF" w:rsidRPr="00BA11AF" w:rsidRDefault="00BA11AF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2000</w:t>
            </w:r>
          </w:p>
        </w:tc>
        <w:tc>
          <w:tcPr>
            <w:tcW w:w="1283" w:type="dxa"/>
            <w:vAlign w:val="center"/>
          </w:tcPr>
          <w:p w:rsidR="00BA11AF" w:rsidRPr="00BA11AF" w:rsidRDefault="00BA11AF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2195</w:t>
            </w:r>
          </w:p>
        </w:tc>
        <w:tc>
          <w:tcPr>
            <w:tcW w:w="1611" w:type="dxa"/>
            <w:vAlign w:val="center"/>
          </w:tcPr>
          <w:p w:rsidR="00BA11AF" w:rsidRPr="00BA11AF" w:rsidRDefault="005200CB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>
              <w:rPr>
                <w:rFonts w:eastAsia="SimSun"/>
                <w:spacing w:val="-6"/>
                <w:sz w:val="20"/>
                <w:szCs w:val="20"/>
              </w:rPr>
              <w:t>2800</w:t>
            </w:r>
          </w:p>
        </w:tc>
        <w:tc>
          <w:tcPr>
            <w:tcW w:w="1611" w:type="dxa"/>
            <w:vAlign w:val="center"/>
          </w:tcPr>
          <w:p w:rsidR="00BA11AF" w:rsidRPr="00BA11AF" w:rsidRDefault="005200CB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>
              <w:rPr>
                <w:rFonts w:eastAsia="SimSun"/>
                <w:spacing w:val="-6"/>
                <w:sz w:val="20"/>
                <w:szCs w:val="20"/>
              </w:rPr>
              <w:t>3600</w:t>
            </w:r>
          </w:p>
        </w:tc>
      </w:tr>
      <w:tr w:rsidR="00BA11AF" w:rsidRPr="00BA11AF" w:rsidTr="00C22196">
        <w:trPr>
          <w:trHeight w:val="257"/>
          <w:jc w:val="center"/>
        </w:trPr>
        <w:tc>
          <w:tcPr>
            <w:tcW w:w="2456" w:type="dxa"/>
            <w:shd w:val="clear" w:color="auto" w:fill="auto"/>
            <w:vAlign w:val="center"/>
          </w:tcPr>
          <w:p w:rsidR="00BA11AF" w:rsidRPr="00BA11AF" w:rsidRDefault="00BA11AF" w:rsidP="00FB336C">
            <w:pPr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Максимальная потребляемая мощность</w:t>
            </w:r>
          </w:p>
        </w:tc>
        <w:tc>
          <w:tcPr>
            <w:tcW w:w="1122" w:type="dxa"/>
            <w:shd w:val="clear" w:color="auto" w:fill="auto"/>
            <w:noWrap/>
            <w:vAlign w:val="center"/>
          </w:tcPr>
          <w:p w:rsidR="00BA11AF" w:rsidRPr="00BA11AF" w:rsidRDefault="00BA11AF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Вт</w:t>
            </w:r>
          </w:p>
        </w:tc>
        <w:tc>
          <w:tcPr>
            <w:tcW w:w="1678" w:type="dxa"/>
            <w:shd w:val="clear" w:color="auto" w:fill="auto"/>
            <w:vAlign w:val="center"/>
          </w:tcPr>
          <w:p w:rsidR="00BA11AF" w:rsidRPr="00BA11AF" w:rsidRDefault="00BA11AF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3900</w:t>
            </w:r>
          </w:p>
        </w:tc>
        <w:tc>
          <w:tcPr>
            <w:tcW w:w="1283" w:type="dxa"/>
            <w:vAlign w:val="center"/>
          </w:tcPr>
          <w:p w:rsidR="00BA11AF" w:rsidRPr="00BA11AF" w:rsidRDefault="00BA11AF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3900</w:t>
            </w:r>
          </w:p>
        </w:tc>
        <w:tc>
          <w:tcPr>
            <w:tcW w:w="1611" w:type="dxa"/>
            <w:vAlign w:val="center"/>
          </w:tcPr>
          <w:p w:rsidR="00BA11AF" w:rsidRPr="00BA11AF" w:rsidRDefault="005200CB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>
              <w:rPr>
                <w:rFonts w:eastAsia="SimSun"/>
                <w:spacing w:val="-6"/>
                <w:sz w:val="20"/>
                <w:szCs w:val="20"/>
              </w:rPr>
              <w:t>4000</w:t>
            </w:r>
          </w:p>
        </w:tc>
        <w:tc>
          <w:tcPr>
            <w:tcW w:w="1611" w:type="dxa"/>
            <w:vAlign w:val="center"/>
          </w:tcPr>
          <w:p w:rsidR="00BA11AF" w:rsidRPr="00BA11AF" w:rsidRDefault="005200CB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>
              <w:rPr>
                <w:rFonts w:eastAsia="SimSun"/>
                <w:spacing w:val="-6"/>
                <w:sz w:val="20"/>
                <w:szCs w:val="20"/>
              </w:rPr>
              <w:t>7500</w:t>
            </w:r>
          </w:p>
        </w:tc>
      </w:tr>
      <w:tr w:rsidR="00BA11AF" w:rsidRPr="00BA11AF" w:rsidTr="00C22196">
        <w:trPr>
          <w:trHeight w:val="257"/>
          <w:jc w:val="center"/>
        </w:trPr>
        <w:tc>
          <w:tcPr>
            <w:tcW w:w="2456" w:type="dxa"/>
            <w:shd w:val="clear" w:color="auto" w:fill="auto"/>
            <w:noWrap/>
            <w:vAlign w:val="center"/>
            <w:hideMark/>
          </w:tcPr>
          <w:p w:rsidR="00BA11AF" w:rsidRPr="00BA11AF" w:rsidRDefault="00BA11AF" w:rsidP="00FB336C">
            <w:pPr>
              <w:rPr>
                <w:rFonts w:eastAsia="SimSun"/>
                <w:spacing w:val="-6"/>
                <w:sz w:val="20"/>
                <w:szCs w:val="20"/>
                <w:lang w:eastAsia="zh-CN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 xml:space="preserve">EER / </w:t>
            </w:r>
            <w:r w:rsidRPr="00BA11AF">
              <w:rPr>
                <w:rFonts w:eastAsia="SimSun"/>
                <w:spacing w:val="-6"/>
                <w:sz w:val="20"/>
                <w:szCs w:val="20"/>
                <w:lang w:eastAsia="zh-CN"/>
              </w:rPr>
              <w:t>COP</w:t>
            </w: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:rsidR="00BA11AF" w:rsidRPr="00BA11AF" w:rsidRDefault="00BA11AF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Вт/Вт</w:t>
            </w:r>
          </w:p>
        </w:tc>
        <w:tc>
          <w:tcPr>
            <w:tcW w:w="1678" w:type="dxa"/>
            <w:shd w:val="clear" w:color="auto" w:fill="auto"/>
            <w:vAlign w:val="center"/>
          </w:tcPr>
          <w:p w:rsidR="00BA11AF" w:rsidRPr="00BA11AF" w:rsidRDefault="00BA11AF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4,0/4,0</w:t>
            </w:r>
          </w:p>
        </w:tc>
        <w:tc>
          <w:tcPr>
            <w:tcW w:w="1283" w:type="dxa"/>
            <w:vAlign w:val="center"/>
          </w:tcPr>
          <w:p w:rsidR="00BA11AF" w:rsidRPr="00BA11AF" w:rsidRDefault="00BA11AF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3,73/4,1</w:t>
            </w:r>
          </w:p>
        </w:tc>
        <w:tc>
          <w:tcPr>
            <w:tcW w:w="1611" w:type="dxa"/>
            <w:vAlign w:val="center"/>
          </w:tcPr>
          <w:p w:rsidR="00BA11AF" w:rsidRPr="00BA11AF" w:rsidRDefault="005200CB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>
              <w:rPr>
                <w:rFonts w:eastAsia="SimSun"/>
                <w:spacing w:val="-6"/>
                <w:sz w:val="20"/>
                <w:szCs w:val="20"/>
              </w:rPr>
              <w:t>3,23/3,93</w:t>
            </w:r>
          </w:p>
        </w:tc>
        <w:tc>
          <w:tcPr>
            <w:tcW w:w="1611" w:type="dxa"/>
            <w:vAlign w:val="center"/>
          </w:tcPr>
          <w:p w:rsidR="00BA11AF" w:rsidRPr="00BA11AF" w:rsidRDefault="005200CB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>
              <w:rPr>
                <w:rFonts w:eastAsia="SimSun"/>
                <w:spacing w:val="-6"/>
                <w:sz w:val="20"/>
                <w:szCs w:val="20"/>
              </w:rPr>
              <w:t>3,46/3,75</w:t>
            </w:r>
          </w:p>
        </w:tc>
      </w:tr>
      <w:tr w:rsidR="00BA11AF" w:rsidRPr="00BA11AF" w:rsidTr="00C22196">
        <w:trPr>
          <w:trHeight w:val="257"/>
          <w:jc w:val="center"/>
        </w:trPr>
        <w:tc>
          <w:tcPr>
            <w:tcW w:w="2456" w:type="dxa"/>
            <w:shd w:val="clear" w:color="auto" w:fill="auto"/>
            <w:noWrap/>
            <w:vAlign w:val="center"/>
          </w:tcPr>
          <w:p w:rsidR="00BA11AF" w:rsidRPr="00BA11AF" w:rsidRDefault="00BA11AF" w:rsidP="00FB336C">
            <w:pPr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SEER / SCOP</w:t>
            </w:r>
          </w:p>
        </w:tc>
        <w:tc>
          <w:tcPr>
            <w:tcW w:w="1122" w:type="dxa"/>
            <w:shd w:val="clear" w:color="auto" w:fill="auto"/>
            <w:noWrap/>
            <w:vAlign w:val="center"/>
          </w:tcPr>
          <w:p w:rsidR="00BA11AF" w:rsidRPr="00BA11AF" w:rsidRDefault="00BA11AF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Вт/Вт</w:t>
            </w:r>
          </w:p>
        </w:tc>
        <w:tc>
          <w:tcPr>
            <w:tcW w:w="1678" w:type="dxa"/>
            <w:shd w:val="clear" w:color="auto" w:fill="auto"/>
            <w:vAlign w:val="center"/>
          </w:tcPr>
          <w:p w:rsidR="00BA11AF" w:rsidRPr="00BA11AF" w:rsidRDefault="00BA11AF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7,9/4,4</w:t>
            </w:r>
          </w:p>
        </w:tc>
        <w:tc>
          <w:tcPr>
            <w:tcW w:w="1283" w:type="dxa"/>
            <w:vAlign w:val="center"/>
          </w:tcPr>
          <w:p w:rsidR="00BA11AF" w:rsidRPr="00BA11AF" w:rsidRDefault="00BA11AF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7,5/4,4</w:t>
            </w:r>
          </w:p>
        </w:tc>
        <w:tc>
          <w:tcPr>
            <w:tcW w:w="1611" w:type="dxa"/>
            <w:vAlign w:val="center"/>
          </w:tcPr>
          <w:p w:rsidR="00BA11AF" w:rsidRPr="00BA11AF" w:rsidRDefault="001162D3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>
              <w:rPr>
                <w:rFonts w:eastAsia="SimSun"/>
                <w:spacing w:val="-6"/>
                <w:sz w:val="20"/>
                <w:szCs w:val="20"/>
              </w:rPr>
              <w:t>6,5/4,01</w:t>
            </w:r>
          </w:p>
        </w:tc>
        <w:tc>
          <w:tcPr>
            <w:tcW w:w="1611" w:type="dxa"/>
            <w:vAlign w:val="center"/>
          </w:tcPr>
          <w:p w:rsidR="00BA11AF" w:rsidRPr="00BA11AF" w:rsidRDefault="001162D3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>
              <w:rPr>
                <w:rFonts w:eastAsia="SimSun"/>
                <w:spacing w:val="-6"/>
                <w:sz w:val="20"/>
                <w:szCs w:val="20"/>
              </w:rPr>
              <w:t>6,5/3,72</w:t>
            </w:r>
          </w:p>
        </w:tc>
      </w:tr>
      <w:tr w:rsidR="00BA11AF" w:rsidRPr="00BA11AF" w:rsidTr="00C22196">
        <w:trPr>
          <w:trHeight w:val="257"/>
          <w:jc w:val="center"/>
        </w:trPr>
        <w:tc>
          <w:tcPr>
            <w:tcW w:w="2456" w:type="dxa"/>
            <w:shd w:val="clear" w:color="auto" w:fill="auto"/>
            <w:noWrap/>
            <w:vAlign w:val="center"/>
          </w:tcPr>
          <w:p w:rsidR="00BA11AF" w:rsidRPr="00BA11AF" w:rsidRDefault="00BA11AF" w:rsidP="00FB336C">
            <w:pPr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Номинальный ток в режиме охлаждения</w:t>
            </w:r>
          </w:p>
        </w:tc>
        <w:tc>
          <w:tcPr>
            <w:tcW w:w="1122" w:type="dxa"/>
            <w:shd w:val="clear" w:color="auto" w:fill="auto"/>
            <w:noWrap/>
            <w:vAlign w:val="center"/>
          </w:tcPr>
          <w:p w:rsidR="00BA11AF" w:rsidRPr="00BA11AF" w:rsidRDefault="00BA11AF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А</w:t>
            </w:r>
          </w:p>
        </w:tc>
        <w:tc>
          <w:tcPr>
            <w:tcW w:w="1678" w:type="dxa"/>
            <w:shd w:val="clear" w:color="auto" w:fill="auto"/>
            <w:vAlign w:val="center"/>
          </w:tcPr>
          <w:p w:rsidR="00BA11AF" w:rsidRPr="00BA11AF" w:rsidRDefault="00BA11AF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7,9</w:t>
            </w:r>
          </w:p>
        </w:tc>
        <w:tc>
          <w:tcPr>
            <w:tcW w:w="1283" w:type="dxa"/>
            <w:vAlign w:val="center"/>
          </w:tcPr>
          <w:p w:rsidR="00BA11AF" w:rsidRPr="00BA11AF" w:rsidRDefault="00BA11AF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9,5</w:t>
            </w:r>
          </w:p>
        </w:tc>
        <w:tc>
          <w:tcPr>
            <w:tcW w:w="1611" w:type="dxa"/>
            <w:vAlign w:val="center"/>
          </w:tcPr>
          <w:p w:rsidR="00BA11AF" w:rsidRPr="00BA11AF" w:rsidRDefault="004D29AA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>
              <w:rPr>
                <w:rFonts w:eastAsia="SimSun"/>
                <w:spacing w:val="-6"/>
                <w:sz w:val="20"/>
                <w:szCs w:val="20"/>
              </w:rPr>
              <w:t>13,8</w:t>
            </w:r>
          </w:p>
        </w:tc>
        <w:tc>
          <w:tcPr>
            <w:tcW w:w="1611" w:type="dxa"/>
            <w:vAlign w:val="center"/>
          </w:tcPr>
          <w:p w:rsidR="00BA11AF" w:rsidRPr="00BA11AF" w:rsidRDefault="004D29AA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>
              <w:rPr>
                <w:rFonts w:eastAsia="SimSun"/>
                <w:spacing w:val="-6"/>
                <w:sz w:val="20"/>
                <w:szCs w:val="20"/>
              </w:rPr>
              <w:t>15,6</w:t>
            </w:r>
          </w:p>
        </w:tc>
      </w:tr>
      <w:tr w:rsidR="00BA11AF" w:rsidRPr="00BA11AF" w:rsidTr="00C22196">
        <w:trPr>
          <w:trHeight w:val="257"/>
          <w:jc w:val="center"/>
        </w:trPr>
        <w:tc>
          <w:tcPr>
            <w:tcW w:w="2456" w:type="dxa"/>
            <w:shd w:val="clear" w:color="auto" w:fill="auto"/>
            <w:noWrap/>
            <w:vAlign w:val="center"/>
          </w:tcPr>
          <w:p w:rsidR="00BA11AF" w:rsidRPr="00BA11AF" w:rsidRDefault="00BA11AF" w:rsidP="00FB336C">
            <w:pPr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Номинальный ток в режиме нагрева</w:t>
            </w:r>
          </w:p>
        </w:tc>
        <w:tc>
          <w:tcPr>
            <w:tcW w:w="1122" w:type="dxa"/>
            <w:shd w:val="clear" w:color="auto" w:fill="auto"/>
            <w:noWrap/>
            <w:vAlign w:val="center"/>
          </w:tcPr>
          <w:p w:rsidR="00BA11AF" w:rsidRPr="00BA11AF" w:rsidRDefault="00BA11AF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А</w:t>
            </w:r>
          </w:p>
        </w:tc>
        <w:tc>
          <w:tcPr>
            <w:tcW w:w="1678" w:type="dxa"/>
            <w:shd w:val="clear" w:color="auto" w:fill="auto"/>
            <w:vAlign w:val="center"/>
          </w:tcPr>
          <w:p w:rsidR="00BA11AF" w:rsidRPr="00BA11AF" w:rsidRDefault="00BA11AF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8,7</w:t>
            </w:r>
          </w:p>
        </w:tc>
        <w:tc>
          <w:tcPr>
            <w:tcW w:w="1283" w:type="dxa"/>
            <w:vAlign w:val="center"/>
          </w:tcPr>
          <w:p w:rsidR="00BA11AF" w:rsidRPr="00BA11AF" w:rsidRDefault="00BA11AF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9,7</w:t>
            </w:r>
          </w:p>
        </w:tc>
        <w:tc>
          <w:tcPr>
            <w:tcW w:w="1611" w:type="dxa"/>
            <w:vAlign w:val="center"/>
          </w:tcPr>
          <w:p w:rsidR="00BA11AF" w:rsidRPr="00BA11AF" w:rsidRDefault="004D29AA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>
              <w:rPr>
                <w:rFonts w:eastAsia="SimSun"/>
                <w:spacing w:val="-6"/>
                <w:sz w:val="20"/>
                <w:szCs w:val="20"/>
              </w:rPr>
              <w:t>12,4</w:t>
            </w:r>
          </w:p>
        </w:tc>
        <w:tc>
          <w:tcPr>
            <w:tcW w:w="1611" w:type="dxa"/>
            <w:vAlign w:val="center"/>
          </w:tcPr>
          <w:p w:rsidR="00BA11AF" w:rsidRPr="00BA11AF" w:rsidRDefault="004D29AA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>
              <w:rPr>
                <w:rFonts w:eastAsia="SimSun"/>
                <w:spacing w:val="-6"/>
                <w:sz w:val="20"/>
                <w:szCs w:val="20"/>
              </w:rPr>
              <w:t>15,6</w:t>
            </w:r>
          </w:p>
        </w:tc>
      </w:tr>
      <w:tr w:rsidR="00BA11AF" w:rsidRPr="00BA11AF" w:rsidTr="00C22196">
        <w:trPr>
          <w:trHeight w:val="257"/>
          <w:jc w:val="center"/>
        </w:trPr>
        <w:tc>
          <w:tcPr>
            <w:tcW w:w="2456" w:type="dxa"/>
            <w:shd w:val="clear" w:color="auto" w:fill="auto"/>
            <w:noWrap/>
            <w:vAlign w:val="center"/>
          </w:tcPr>
          <w:p w:rsidR="00BA11AF" w:rsidRPr="00BA11AF" w:rsidRDefault="00BA11AF" w:rsidP="00FB336C">
            <w:pPr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Максимальный ток</w:t>
            </w:r>
          </w:p>
        </w:tc>
        <w:tc>
          <w:tcPr>
            <w:tcW w:w="1122" w:type="dxa"/>
            <w:shd w:val="clear" w:color="auto" w:fill="auto"/>
            <w:noWrap/>
            <w:vAlign w:val="center"/>
          </w:tcPr>
          <w:p w:rsidR="00BA11AF" w:rsidRPr="00BA11AF" w:rsidRDefault="00BA11AF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А</w:t>
            </w:r>
          </w:p>
        </w:tc>
        <w:tc>
          <w:tcPr>
            <w:tcW w:w="1678" w:type="dxa"/>
            <w:shd w:val="clear" w:color="auto" w:fill="auto"/>
            <w:vAlign w:val="center"/>
          </w:tcPr>
          <w:p w:rsidR="00BA11AF" w:rsidRPr="00BA11AF" w:rsidRDefault="00BA11AF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17,3</w:t>
            </w:r>
          </w:p>
        </w:tc>
        <w:tc>
          <w:tcPr>
            <w:tcW w:w="1283" w:type="dxa"/>
            <w:vAlign w:val="center"/>
          </w:tcPr>
          <w:p w:rsidR="00BA11AF" w:rsidRPr="00BA11AF" w:rsidRDefault="00BA11AF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17,3</w:t>
            </w:r>
          </w:p>
        </w:tc>
        <w:tc>
          <w:tcPr>
            <w:tcW w:w="1611" w:type="dxa"/>
            <w:vAlign w:val="center"/>
          </w:tcPr>
          <w:p w:rsidR="00BA11AF" w:rsidRPr="00BA11AF" w:rsidRDefault="00660649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>
              <w:rPr>
                <w:rFonts w:eastAsia="SimSun"/>
                <w:spacing w:val="-6"/>
                <w:sz w:val="20"/>
                <w:szCs w:val="20"/>
              </w:rPr>
              <w:t>17,5</w:t>
            </w:r>
          </w:p>
        </w:tc>
        <w:tc>
          <w:tcPr>
            <w:tcW w:w="1611" w:type="dxa"/>
            <w:vAlign w:val="center"/>
          </w:tcPr>
          <w:p w:rsidR="00BA11AF" w:rsidRPr="00BA11AF" w:rsidRDefault="00660649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>
              <w:rPr>
                <w:rFonts w:eastAsia="SimSun"/>
                <w:spacing w:val="-6"/>
                <w:sz w:val="20"/>
                <w:szCs w:val="20"/>
              </w:rPr>
              <w:t>32</w:t>
            </w:r>
          </w:p>
        </w:tc>
      </w:tr>
      <w:tr w:rsidR="00BA11AF" w:rsidRPr="00BA11AF" w:rsidTr="00C22196">
        <w:trPr>
          <w:trHeight w:val="257"/>
          <w:jc w:val="center"/>
        </w:trPr>
        <w:tc>
          <w:tcPr>
            <w:tcW w:w="2456" w:type="dxa"/>
            <w:shd w:val="clear" w:color="auto" w:fill="auto"/>
            <w:noWrap/>
            <w:vAlign w:val="center"/>
          </w:tcPr>
          <w:p w:rsidR="00BA11AF" w:rsidRPr="00BA11AF" w:rsidRDefault="00BA11AF" w:rsidP="00FB336C">
            <w:pPr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Номинал предохранителя</w:t>
            </w:r>
          </w:p>
        </w:tc>
        <w:tc>
          <w:tcPr>
            <w:tcW w:w="1122" w:type="dxa"/>
            <w:shd w:val="clear" w:color="auto" w:fill="auto"/>
            <w:noWrap/>
            <w:vAlign w:val="center"/>
          </w:tcPr>
          <w:p w:rsidR="00BA11AF" w:rsidRPr="00BA11AF" w:rsidRDefault="00BA11AF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А</w:t>
            </w:r>
          </w:p>
        </w:tc>
        <w:tc>
          <w:tcPr>
            <w:tcW w:w="1678" w:type="dxa"/>
            <w:shd w:val="clear" w:color="auto" w:fill="auto"/>
            <w:vAlign w:val="center"/>
          </w:tcPr>
          <w:p w:rsidR="00BA11AF" w:rsidRPr="00BA11AF" w:rsidRDefault="00BA11AF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25</w:t>
            </w:r>
          </w:p>
        </w:tc>
        <w:tc>
          <w:tcPr>
            <w:tcW w:w="1283" w:type="dxa"/>
            <w:vAlign w:val="center"/>
          </w:tcPr>
          <w:p w:rsidR="00BA11AF" w:rsidRPr="00BA11AF" w:rsidRDefault="00BA11AF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25</w:t>
            </w:r>
          </w:p>
        </w:tc>
        <w:tc>
          <w:tcPr>
            <w:tcW w:w="1611" w:type="dxa"/>
            <w:vAlign w:val="center"/>
          </w:tcPr>
          <w:p w:rsidR="00BA11AF" w:rsidRPr="00BA11AF" w:rsidRDefault="00660649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>
              <w:rPr>
                <w:rFonts w:eastAsia="SimSun"/>
                <w:spacing w:val="-6"/>
                <w:sz w:val="20"/>
                <w:szCs w:val="20"/>
              </w:rPr>
              <w:t>25</w:t>
            </w:r>
          </w:p>
        </w:tc>
        <w:tc>
          <w:tcPr>
            <w:tcW w:w="1611" w:type="dxa"/>
            <w:vAlign w:val="center"/>
          </w:tcPr>
          <w:p w:rsidR="00BA11AF" w:rsidRPr="00BA11AF" w:rsidRDefault="00660649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>
              <w:rPr>
                <w:rFonts w:eastAsia="SimSun"/>
                <w:spacing w:val="-6"/>
                <w:sz w:val="20"/>
                <w:szCs w:val="20"/>
              </w:rPr>
              <w:t>40</w:t>
            </w:r>
          </w:p>
        </w:tc>
      </w:tr>
      <w:tr w:rsidR="00660649" w:rsidRPr="00BA11AF" w:rsidTr="00C22196">
        <w:trPr>
          <w:trHeight w:val="257"/>
          <w:jc w:val="center"/>
        </w:trPr>
        <w:tc>
          <w:tcPr>
            <w:tcW w:w="2456" w:type="dxa"/>
            <w:shd w:val="clear" w:color="auto" w:fill="auto"/>
            <w:noWrap/>
            <w:vAlign w:val="center"/>
          </w:tcPr>
          <w:p w:rsidR="00660649" w:rsidRPr="00BA11AF" w:rsidRDefault="00660649" w:rsidP="00226E50">
            <w:pPr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Электропитание</w:t>
            </w:r>
          </w:p>
        </w:tc>
        <w:tc>
          <w:tcPr>
            <w:tcW w:w="1122" w:type="dxa"/>
            <w:shd w:val="clear" w:color="auto" w:fill="auto"/>
            <w:noWrap/>
            <w:vAlign w:val="center"/>
          </w:tcPr>
          <w:p w:rsidR="00660649" w:rsidRPr="00BA11AF" w:rsidRDefault="00660649" w:rsidP="00226E50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В/Гц/Ф</w:t>
            </w:r>
          </w:p>
        </w:tc>
        <w:tc>
          <w:tcPr>
            <w:tcW w:w="6183" w:type="dxa"/>
            <w:gridSpan w:val="4"/>
            <w:shd w:val="clear" w:color="auto" w:fill="auto"/>
            <w:vAlign w:val="center"/>
          </w:tcPr>
          <w:p w:rsidR="00660649" w:rsidRPr="00BA11AF" w:rsidRDefault="00660649" w:rsidP="00226E50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220-240/50/1</w:t>
            </w:r>
          </w:p>
        </w:tc>
      </w:tr>
      <w:tr w:rsidR="00BA11AF" w:rsidRPr="00BA11AF" w:rsidTr="00C22196">
        <w:trPr>
          <w:trHeight w:val="257"/>
          <w:jc w:val="center"/>
        </w:trPr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A11AF" w:rsidRPr="00BA11AF" w:rsidRDefault="00BA11AF" w:rsidP="00FB336C">
            <w:pPr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Производительность вентилятора</w:t>
            </w:r>
          </w:p>
        </w:tc>
        <w:tc>
          <w:tcPr>
            <w:tcW w:w="1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A11AF" w:rsidRPr="00BA11AF" w:rsidRDefault="00BA11AF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м3/ч</w:t>
            </w:r>
          </w:p>
        </w:tc>
        <w:tc>
          <w:tcPr>
            <w:tcW w:w="1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A11AF" w:rsidRPr="00BA11AF" w:rsidRDefault="00BA11AF" w:rsidP="00F460A4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3150</w:t>
            </w:r>
          </w:p>
        </w:tc>
        <w:tc>
          <w:tcPr>
            <w:tcW w:w="1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A11AF" w:rsidRPr="00BA11AF" w:rsidRDefault="00BA11AF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3150</w:t>
            </w:r>
          </w:p>
        </w:tc>
        <w:tc>
          <w:tcPr>
            <w:tcW w:w="16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A11AF" w:rsidRPr="00BA11AF" w:rsidRDefault="00660649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>
              <w:rPr>
                <w:rFonts w:eastAsia="SimSun"/>
                <w:spacing w:val="-6"/>
                <w:sz w:val="20"/>
                <w:szCs w:val="20"/>
              </w:rPr>
              <w:t>4000</w:t>
            </w:r>
          </w:p>
        </w:tc>
        <w:tc>
          <w:tcPr>
            <w:tcW w:w="16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A11AF" w:rsidRPr="00BA11AF" w:rsidRDefault="00660649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>
              <w:rPr>
                <w:rFonts w:eastAsia="SimSun"/>
                <w:spacing w:val="-6"/>
                <w:sz w:val="20"/>
                <w:szCs w:val="20"/>
              </w:rPr>
              <w:t>5000</w:t>
            </w:r>
          </w:p>
        </w:tc>
      </w:tr>
      <w:tr w:rsidR="00BA11AF" w:rsidRPr="00BA11AF" w:rsidTr="00C22196">
        <w:trPr>
          <w:trHeight w:val="257"/>
          <w:jc w:val="center"/>
        </w:trPr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A11AF" w:rsidRPr="00BA11AF" w:rsidRDefault="00BA11AF" w:rsidP="00FB336C">
            <w:pPr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Уровень звукового давления</w:t>
            </w:r>
          </w:p>
        </w:tc>
        <w:tc>
          <w:tcPr>
            <w:tcW w:w="1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A11AF" w:rsidRPr="00BA11AF" w:rsidRDefault="00BA11AF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дБ(А)</w:t>
            </w:r>
          </w:p>
        </w:tc>
        <w:tc>
          <w:tcPr>
            <w:tcW w:w="1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A11AF" w:rsidRPr="00BA11AF" w:rsidRDefault="00BA11AF" w:rsidP="00653FCB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50</w:t>
            </w:r>
          </w:p>
        </w:tc>
        <w:tc>
          <w:tcPr>
            <w:tcW w:w="1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A11AF" w:rsidRPr="00BA11AF" w:rsidRDefault="00BA11AF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51</w:t>
            </w:r>
          </w:p>
        </w:tc>
        <w:tc>
          <w:tcPr>
            <w:tcW w:w="16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A11AF" w:rsidRPr="00BA11AF" w:rsidRDefault="00660649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>
              <w:rPr>
                <w:rFonts w:eastAsia="SimSun"/>
                <w:spacing w:val="-6"/>
                <w:sz w:val="20"/>
                <w:szCs w:val="20"/>
              </w:rPr>
              <w:t>60</w:t>
            </w:r>
          </w:p>
        </w:tc>
        <w:tc>
          <w:tcPr>
            <w:tcW w:w="16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A11AF" w:rsidRPr="00BA11AF" w:rsidRDefault="00660649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>
              <w:rPr>
                <w:rFonts w:eastAsia="SimSun"/>
                <w:spacing w:val="-6"/>
                <w:sz w:val="20"/>
                <w:szCs w:val="20"/>
              </w:rPr>
              <w:t>61</w:t>
            </w:r>
          </w:p>
        </w:tc>
      </w:tr>
      <w:tr w:rsidR="00BA11AF" w:rsidRPr="00BA11AF" w:rsidTr="00C22196">
        <w:trPr>
          <w:trHeight w:val="257"/>
          <w:jc w:val="center"/>
        </w:trPr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A11AF" w:rsidRPr="00BA11AF" w:rsidRDefault="00BA11AF" w:rsidP="00FB336C">
            <w:pPr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Уровень звуковой мощности</w:t>
            </w:r>
          </w:p>
        </w:tc>
        <w:tc>
          <w:tcPr>
            <w:tcW w:w="1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A11AF" w:rsidRPr="00BA11AF" w:rsidRDefault="00BA11AF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дБ(А)</w:t>
            </w:r>
          </w:p>
        </w:tc>
        <w:tc>
          <w:tcPr>
            <w:tcW w:w="1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A11AF" w:rsidRPr="00BA11AF" w:rsidRDefault="00BA11AF" w:rsidP="00653FCB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63</w:t>
            </w:r>
          </w:p>
        </w:tc>
        <w:tc>
          <w:tcPr>
            <w:tcW w:w="1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A11AF" w:rsidRPr="00BA11AF" w:rsidRDefault="00BA11AF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64</w:t>
            </w:r>
          </w:p>
        </w:tc>
        <w:tc>
          <w:tcPr>
            <w:tcW w:w="16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A11AF" w:rsidRPr="00BA11AF" w:rsidRDefault="00660649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>
              <w:rPr>
                <w:rFonts w:eastAsia="SimSun"/>
                <w:spacing w:val="-6"/>
                <w:sz w:val="20"/>
                <w:szCs w:val="20"/>
              </w:rPr>
              <w:t>68</w:t>
            </w:r>
          </w:p>
        </w:tc>
        <w:tc>
          <w:tcPr>
            <w:tcW w:w="16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A11AF" w:rsidRPr="00BA11AF" w:rsidRDefault="00660649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>
              <w:rPr>
                <w:rFonts w:eastAsia="SimSun"/>
                <w:spacing w:val="-6"/>
                <w:sz w:val="20"/>
                <w:szCs w:val="20"/>
              </w:rPr>
              <w:t>75</w:t>
            </w:r>
          </w:p>
        </w:tc>
      </w:tr>
      <w:tr w:rsidR="00C22196" w:rsidRPr="00BA11AF" w:rsidTr="00C22196">
        <w:trPr>
          <w:trHeight w:val="257"/>
          <w:jc w:val="center"/>
        </w:trPr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22196" w:rsidRPr="00BA11AF" w:rsidRDefault="00C22196" w:rsidP="00FB336C">
            <w:pPr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Марка компрессора</w:t>
            </w:r>
          </w:p>
        </w:tc>
        <w:tc>
          <w:tcPr>
            <w:tcW w:w="1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22196" w:rsidRPr="00BA11AF" w:rsidRDefault="00C22196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－</w:t>
            </w:r>
          </w:p>
        </w:tc>
        <w:tc>
          <w:tcPr>
            <w:tcW w:w="618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22196" w:rsidRPr="00BA11AF" w:rsidRDefault="00C22196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GMCC</w:t>
            </w:r>
          </w:p>
        </w:tc>
      </w:tr>
      <w:tr w:rsidR="00C22196" w:rsidRPr="00BA11AF" w:rsidTr="00C22196">
        <w:trPr>
          <w:trHeight w:val="257"/>
          <w:jc w:val="center"/>
        </w:trPr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22196" w:rsidRPr="00BA11AF" w:rsidRDefault="00C22196" w:rsidP="00FB336C">
            <w:pPr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Модель компрессора</w:t>
            </w:r>
          </w:p>
        </w:tc>
        <w:tc>
          <w:tcPr>
            <w:tcW w:w="1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22196" w:rsidRPr="00BA11AF" w:rsidRDefault="00C22196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－</w:t>
            </w:r>
          </w:p>
        </w:tc>
        <w:tc>
          <w:tcPr>
            <w:tcW w:w="29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22196" w:rsidRPr="00BA11AF" w:rsidRDefault="00C22196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KTM240D43UMT</w:t>
            </w:r>
          </w:p>
        </w:tc>
        <w:tc>
          <w:tcPr>
            <w:tcW w:w="16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2196" w:rsidRPr="00BA11AF" w:rsidRDefault="00C22196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8B027B">
              <w:rPr>
                <w:rFonts w:eastAsia="SimSun"/>
                <w:spacing w:val="-6"/>
                <w:sz w:val="20"/>
                <w:szCs w:val="20"/>
              </w:rPr>
              <w:t>KTF235D22UMT</w:t>
            </w:r>
          </w:p>
        </w:tc>
        <w:tc>
          <w:tcPr>
            <w:tcW w:w="16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2196" w:rsidRPr="00BA11AF" w:rsidRDefault="00C22196" w:rsidP="00FB336C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8B027B">
              <w:rPr>
                <w:rFonts w:eastAsia="SimSun"/>
                <w:spacing w:val="-6"/>
                <w:sz w:val="20"/>
                <w:szCs w:val="20"/>
              </w:rPr>
              <w:t>KTF400D64UMT</w:t>
            </w:r>
          </w:p>
        </w:tc>
      </w:tr>
      <w:tr w:rsidR="00C22196" w:rsidRPr="00BA11AF" w:rsidTr="00C22196">
        <w:trPr>
          <w:trHeight w:val="257"/>
          <w:jc w:val="center"/>
        </w:trPr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22196" w:rsidRPr="00BA11AF" w:rsidRDefault="00C22196" w:rsidP="008B0161">
            <w:pPr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Тип компрессора</w:t>
            </w:r>
          </w:p>
        </w:tc>
        <w:tc>
          <w:tcPr>
            <w:tcW w:w="1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22196" w:rsidRPr="00BA11AF" w:rsidRDefault="00C22196" w:rsidP="008B0161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－</w:t>
            </w:r>
          </w:p>
        </w:tc>
        <w:tc>
          <w:tcPr>
            <w:tcW w:w="618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22196" w:rsidRPr="00BA11AF" w:rsidRDefault="00C22196" w:rsidP="008B0161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Инверторный роторный</w:t>
            </w:r>
          </w:p>
        </w:tc>
      </w:tr>
      <w:tr w:rsidR="00C22196" w:rsidRPr="00BA11AF" w:rsidTr="00C22196">
        <w:trPr>
          <w:trHeight w:val="257"/>
          <w:jc w:val="center"/>
        </w:trPr>
        <w:tc>
          <w:tcPr>
            <w:tcW w:w="2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22196" w:rsidRPr="00BA11AF" w:rsidRDefault="00C22196" w:rsidP="008B0161">
            <w:pPr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Тип вентилятора</w:t>
            </w:r>
          </w:p>
        </w:tc>
        <w:tc>
          <w:tcPr>
            <w:tcW w:w="1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22196" w:rsidRPr="00BA11AF" w:rsidRDefault="00C22196" w:rsidP="008B0161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－</w:t>
            </w:r>
          </w:p>
        </w:tc>
        <w:tc>
          <w:tcPr>
            <w:tcW w:w="618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22196" w:rsidRPr="00BA11AF" w:rsidRDefault="00C22196" w:rsidP="008B0161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DC</w:t>
            </w:r>
          </w:p>
        </w:tc>
      </w:tr>
    </w:tbl>
    <w:p w:rsidR="00E559D7" w:rsidRDefault="00E559D7" w:rsidP="007A6D0B">
      <w:pPr>
        <w:ind w:firstLine="709"/>
        <w:jc w:val="both"/>
        <w:rPr>
          <w:sz w:val="22"/>
          <w:szCs w:val="22"/>
        </w:rPr>
      </w:pPr>
    </w:p>
    <w:p w:rsidR="000364F1" w:rsidRDefault="000364F1" w:rsidP="00994DBB">
      <w:pPr>
        <w:ind w:firstLine="709"/>
        <w:jc w:val="both"/>
        <w:rPr>
          <w:sz w:val="20"/>
          <w:szCs w:val="20"/>
        </w:rPr>
      </w:pPr>
    </w:p>
    <w:p w:rsidR="00994DBB" w:rsidRDefault="00994DBB" w:rsidP="00994DBB">
      <w:pPr>
        <w:ind w:firstLine="709"/>
        <w:jc w:val="both"/>
        <w:rPr>
          <w:sz w:val="20"/>
          <w:szCs w:val="20"/>
        </w:rPr>
      </w:pPr>
      <w:bookmarkStart w:id="5" w:name="_GoBack"/>
      <w:bookmarkEnd w:id="5"/>
      <w:r>
        <w:rPr>
          <w:sz w:val="20"/>
          <w:szCs w:val="20"/>
        </w:rPr>
        <w:lastRenderedPageBreak/>
        <w:t>Продолжение таблицы 3</w:t>
      </w:r>
      <w:r w:rsidRPr="00826B99">
        <w:rPr>
          <w:sz w:val="20"/>
          <w:szCs w:val="20"/>
        </w:rPr>
        <w:t>.</w:t>
      </w:r>
    </w:p>
    <w:p w:rsidR="00BA11AF" w:rsidRDefault="00BA11AF" w:rsidP="00994DBB">
      <w:pPr>
        <w:ind w:firstLine="709"/>
        <w:jc w:val="both"/>
        <w:rPr>
          <w:sz w:val="20"/>
          <w:szCs w:val="20"/>
        </w:rPr>
      </w:pPr>
    </w:p>
    <w:tbl>
      <w:tblPr>
        <w:tblW w:w="9761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685"/>
        <w:gridCol w:w="12"/>
        <w:gridCol w:w="1577"/>
        <w:gridCol w:w="1335"/>
        <w:gridCol w:w="25"/>
        <w:gridCol w:w="1293"/>
        <w:gridCol w:w="1370"/>
        <w:gridCol w:w="1464"/>
      </w:tblGrid>
      <w:tr w:rsidR="00C22196" w:rsidRPr="00BA11AF" w:rsidTr="005F4739">
        <w:trPr>
          <w:trHeight w:val="257"/>
          <w:jc w:val="center"/>
        </w:trPr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22196" w:rsidRPr="00BA11AF" w:rsidRDefault="00C22196" w:rsidP="00C22196">
            <w:pPr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Диапазон рабочих температур в режиме охлаждения</w:t>
            </w:r>
          </w:p>
        </w:tc>
        <w:tc>
          <w:tcPr>
            <w:tcW w:w="158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22196" w:rsidRPr="00BA11AF" w:rsidRDefault="00C22196" w:rsidP="00C22196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℃</w:t>
            </w:r>
          </w:p>
        </w:tc>
        <w:tc>
          <w:tcPr>
            <w:tcW w:w="265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22196" w:rsidRPr="00BA11AF" w:rsidRDefault="00C22196" w:rsidP="00C22196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-15~50</w:t>
            </w:r>
          </w:p>
        </w:tc>
        <w:tc>
          <w:tcPr>
            <w:tcW w:w="28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2196" w:rsidRPr="00BA11AF" w:rsidRDefault="00C22196" w:rsidP="00C22196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>
              <w:rPr>
                <w:rFonts w:eastAsia="SimSun"/>
                <w:spacing w:val="-6"/>
                <w:sz w:val="20"/>
                <w:szCs w:val="20"/>
              </w:rPr>
              <w:t>-15~48</w:t>
            </w:r>
          </w:p>
        </w:tc>
      </w:tr>
      <w:tr w:rsidR="00C22196" w:rsidRPr="00BA11AF" w:rsidTr="005F4739">
        <w:trPr>
          <w:trHeight w:val="257"/>
          <w:jc w:val="center"/>
        </w:trPr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22196" w:rsidRPr="00BA11AF" w:rsidRDefault="00C22196" w:rsidP="00C22196">
            <w:pPr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Диапазон рабочих температур в режиме нагрева</w:t>
            </w:r>
          </w:p>
        </w:tc>
        <w:tc>
          <w:tcPr>
            <w:tcW w:w="158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22196" w:rsidRPr="00BA11AF" w:rsidRDefault="00C22196" w:rsidP="00C22196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℃</w:t>
            </w:r>
          </w:p>
        </w:tc>
        <w:tc>
          <w:tcPr>
            <w:tcW w:w="265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22196" w:rsidRPr="00BA11AF" w:rsidRDefault="00C22196" w:rsidP="00C22196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-20~24</w:t>
            </w:r>
          </w:p>
        </w:tc>
        <w:tc>
          <w:tcPr>
            <w:tcW w:w="28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2196" w:rsidRPr="00BA11AF" w:rsidRDefault="00C22196" w:rsidP="00C22196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>
              <w:rPr>
                <w:rFonts w:eastAsia="SimSun"/>
                <w:spacing w:val="-6"/>
                <w:sz w:val="20"/>
                <w:szCs w:val="20"/>
              </w:rPr>
              <w:t>-15</w:t>
            </w:r>
            <w:r w:rsidRPr="00BA11AF">
              <w:rPr>
                <w:rFonts w:eastAsia="SimSun"/>
                <w:spacing w:val="-6"/>
                <w:sz w:val="20"/>
                <w:szCs w:val="20"/>
              </w:rPr>
              <w:t>~24</w:t>
            </w:r>
          </w:p>
        </w:tc>
      </w:tr>
      <w:tr w:rsidR="00C22196" w:rsidRPr="00BA11AF" w:rsidTr="005F4739">
        <w:trPr>
          <w:trHeight w:val="257"/>
          <w:jc w:val="center"/>
        </w:trPr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22196" w:rsidRPr="00BA11AF" w:rsidRDefault="00C22196" w:rsidP="00C22196">
            <w:pPr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Максимальное число подключаемых внутренних блоков</w:t>
            </w:r>
          </w:p>
        </w:tc>
        <w:tc>
          <w:tcPr>
            <w:tcW w:w="158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22196" w:rsidRPr="00BA11AF" w:rsidRDefault="00C22196" w:rsidP="00C22196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－</w:t>
            </w:r>
          </w:p>
        </w:tc>
        <w:tc>
          <w:tcPr>
            <w:tcW w:w="13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22196" w:rsidRPr="00BA11AF" w:rsidRDefault="00C22196" w:rsidP="00C22196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3</w:t>
            </w:r>
          </w:p>
        </w:tc>
        <w:tc>
          <w:tcPr>
            <w:tcW w:w="13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22196" w:rsidRPr="00BA11AF" w:rsidRDefault="00C22196" w:rsidP="00C22196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4</w:t>
            </w:r>
          </w:p>
        </w:tc>
        <w:tc>
          <w:tcPr>
            <w:tcW w:w="13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2196" w:rsidRPr="00BA11AF" w:rsidRDefault="00C22196" w:rsidP="00C22196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>
              <w:rPr>
                <w:rFonts w:eastAsia="SimSun"/>
                <w:spacing w:val="-6"/>
                <w:sz w:val="20"/>
                <w:szCs w:val="20"/>
              </w:rPr>
              <w:t>4</w:t>
            </w:r>
          </w:p>
        </w:tc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2196" w:rsidRPr="00BA11AF" w:rsidRDefault="00C22196" w:rsidP="00C22196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>
              <w:rPr>
                <w:rFonts w:eastAsia="SimSun"/>
                <w:spacing w:val="-6"/>
                <w:sz w:val="20"/>
                <w:szCs w:val="20"/>
              </w:rPr>
              <w:t>5</w:t>
            </w:r>
          </w:p>
        </w:tc>
      </w:tr>
      <w:tr w:rsidR="00C22196" w:rsidRPr="00BA11AF" w:rsidTr="005F4739">
        <w:trPr>
          <w:trHeight w:val="257"/>
          <w:jc w:val="center"/>
        </w:trPr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22196" w:rsidRPr="00BA11AF" w:rsidRDefault="00C22196" w:rsidP="00C22196">
            <w:pPr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Класс электрозащиты</w:t>
            </w:r>
          </w:p>
        </w:tc>
        <w:tc>
          <w:tcPr>
            <w:tcW w:w="158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22196" w:rsidRPr="00BA11AF" w:rsidRDefault="00C22196" w:rsidP="00C22196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－</w:t>
            </w:r>
          </w:p>
        </w:tc>
        <w:tc>
          <w:tcPr>
            <w:tcW w:w="548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22196" w:rsidRPr="00BA11AF" w:rsidRDefault="00C22196" w:rsidP="00C22196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proofErr w:type="spellStart"/>
            <w:r w:rsidRPr="00BA11AF">
              <w:rPr>
                <w:rFonts w:eastAsia="SimSun"/>
                <w:spacing w:val="-6"/>
                <w:sz w:val="20"/>
                <w:szCs w:val="20"/>
              </w:rPr>
              <w:t>Class</w:t>
            </w:r>
            <w:proofErr w:type="spellEnd"/>
            <w:r w:rsidRPr="00BA11AF">
              <w:rPr>
                <w:rFonts w:eastAsia="SimSun"/>
                <w:spacing w:val="-6"/>
                <w:sz w:val="20"/>
                <w:szCs w:val="20"/>
              </w:rPr>
              <w:t xml:space="preserve"> I</w:t>
            </w:r>
          </w:p>
        </w:tc>
      </w:tr>
      <w:tr w:rsidR="00C22196" w:rsidRPr="00BA11AF" w:rsidTr="005F4739">
        <w:trPr>
          <w:trHeight w:val="257"/>
          <w:jc w:val="center"/>
        </w:trPr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22196" w:rsidRPr="00BA11AF" w:rsidRDefault="00C22196" w:rsidP="00C22196">
            <w:pPr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 xml:space="preserve">Класс </w:t>
            </w:r>
            <w:proofErr w:type="spellStart"/>
            <w:r w:rsidRPr="00BA11AF">
              <w:rPr>
                <w:rFonts w:eastAsia="SimSun"/>
                <w:spacing w:val="-6"/>
                <w:sz w:val="20"/>
                <w:szCs w:val="20"/>
              </w:rPr>
              <w:t>влагозащиты</w:t>
            </w:r>
            <w:proofErr w:type="spellEnd"/>
          </w:p>
        </w:tc>
        <w:tc>
          <w:tcPr>
            <w:tcW w:w="158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22196" w:rsidRPr="00BA11AF" w:rsidRDefault="00C22196" w:rsidP="00C22196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－</w:t>
            </w:r>
          </w:p>
        </w:tc>
        <w:tc>
          <w:tcPr>
            <w:tcW w:w="548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22196" w:rsidRPr="00BA11AF" w:rsidRDefault="00C22196" w:rsidP="00C22196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IPX4</w:t>
            </w:r>
          </w:p>
        </w:tc>
      </w:tr>
      <w:tr w:rsidR="00C22196" w:rsidRPr="00BA11AF" w:rsidTr="005F4739">
        <w:trPr>
          <w:trHeight w:val="257"/>
          <w:jc w:val="center"/>
        </w:trPr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22196" w:rsidRPr="00BA11AF" w:rsidRDefault="00C22196" w:rsidP="00C22196">
            <w:pPr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Марка хладагента / состав</w:t>
            </w:r>
          </w:p>
        </w:tc>
        <w:tc>
          <w:tcPr>
            <w:tcW w:w="158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22196" w:rsidRPr="00BA11AF" w:rsidRDefault="00C22196" w:rsidP="00C22196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-</w:t>
            </w:r>
          </w:p>
        </w:tc>
        <w:tc>
          <w:tcPr>
            <w:tcW w:w="548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22196" w:rsidRPr="00BA11AF" w:rsidRDefault="00C22196" w:rsidP="00C22196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R32 / 100 % </w:t>
            </w:r>
            <w:proofErr w:type="spellStart"/>
            <w:r w:rsidRPr="00BA11AF">
              <w:rPr>
                <w:rFonts w:eastAsia="SimSun"/>
                <w:spacing w:val="-6"/>
                <w:sz w:val="20"/>
                <w:szCs w:val="20"/>
              </w:rPr>
              <w:fldChar w:fldCharType="begin"/>
            </w:r>
            <w:r w:rsidRPr="00BA11AF">
              <w:rPr>
                <w:rFonts w:eastAsia="SimSun"/>
                <w:spacing w:val="-6"/>
                <w:sz w:val="20"/>
                <w:szCs w:val="20"/>
              </w:rPr>
              <w:instrText xml:space="preserve"> HYPERLINK "https://ru.wikipedia.org/w/index.php?title=%D0%94%D0%B8%D1%84%D1%82%D0%BE%D1%80%D0%BC%D0%B5%D1%82%D0%B0%D0%BD&amp;action=edit&amp;redlink=1" \o "Дифторметан (страница отсутствует)" </w:instrText>
            </w:r>
            <w:r w:rsidRPr="00BA11AF">
              <w:rPr>
                <w:rFonts w:eastAsia="SimSun"/>
                <w:spacing w:val="-6"/>
                <w:sz w:val="20"/>
                <w:szCs w:val="20"/>
              </w:rPr>
              <w:fldChar w:fldCharType="separate"/>
            </w:r>
            <w:r w:rsidRPr="00BA11AF">
              <w:rPr>
                <w:rFonts w:eastAsia="SimSun"/>
                <w:spacing w:val="-6"/>
                <w:sz w:val="20"/>
                <w:szCs w:val="20"/>
              </w:rPr>
              <w:t>дифторметан</w:t>
            </w:r>
            <w:proofErr w:type="spellEnd"/>
            <w:r w:rsidRPr="00BA11AF">
              <w:rPr>
                <w:rFonts w:eastAsia="SimSun"/>
                <w:spacing w:val="-6"/>
                <w:sz w:val="20"/>
                <w:szCs w:val="20"/>
              </w:rPr>
              <w:t xml:space="preserve"> R-32</w:t>
            </w:r>
            <w:r w:rsidRPr="00BA11AF">
              <w:rPr>
                <w:rFonts w:eastAsia="SimSun"/>
                <w:spacing w:val="-6"/>
                <w:sz w:val="20"/>
                <w:szCs w:val="20"/>
              </w:rPr>
              <w:fldChar w:fldCharType="end"/>
            </w:r>
            <w:r w:rsidRPr="00BA11AF">
              <w:rPr>
                <w:rFonts w:eastAsia="SimSun"/>
                <w:spacing w:val="-6"/>
                <w:sz w:val="20"/>
                <w:szCs w:val="20"/>
              </w:rPr>
              <w:t>(CH</w:t>
            </w:r>
            <w:r w:rsidRPr="00BA11AF">
              <w:rPr>
                <w:rFonts w:eastAsia="SimSun"/>
                <w:spacing w:val="-6"/>
                <w:sz w:val="20"/>
                <w:szCs w:val="20"/>
                <w:vertAlign w:val="subscript"/>
              </w:rPr>
              <w:t>2</w:t>
            </w:r>
            <w:r w:rsidRPr="00BA11AF">
              <w:rPr>
                <w:rFonts w:eastAsia="SimSun"/>
                <w:spacing w:val="-6"/>
                <w:sz w:val="20"/>
                <w:szCs w:val="20"/>
              </w:rPr>
              <w:t>F</w:t>
            </w:r>
            <w:r w:rsidRPr="00BA11AF">
              <w:rPr>
                <w:rFonts w:eastAsia="SimSun"/>
                <w:spacing w:val="-6"/>
                <w:sz w:val="20"/>
                <w:szCs w:val="20"/>
                <w:vertAlign w:val="subscript"/>
              </w:rPr>
              <w:t>2</w:t>
            </w:r>
            <w:r w:rsidRPr="00BA11AF">
              <w:rPr>
                <w:rFonts w:eastAsia="SimSun"/>
                <w:spacing w:val="-6"/>
                <w:sz w:val="20"/>
                <w:szCs w:val="20"/>
              </w:rPr>
              <w:t>)</w:t>
            </w:r>
            <w:r w:rsidRPr="00BA11AF">
              <w:rPr>
                <w:sz w:val="20"/>
                <w:szCs w:val="20"/>
              </w:rPr>
              <w:t> </w:t>
            </w:r>
          </w:p>
        </w:tc>
      </w:tr>
      <w:tr w:rsidR="00C22196" w:rsidRPr="00BA11AF" w:rsidTr="005F4739">
        <w:trPr>
          <w:trHeight w:val="257"/>
          <w:jc w:val="center"/>
        </w:trPr>
        <w:tc>
          <w:tcPr>
            <w:tcW w:w="269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22196" w:rsidRPr="00BA11AF" w:rsidRDefault="00C22196" w:rsidP="00C22196">
            <w:pPr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Заводская заправка хладагентом</w:t>
            </w:r>
          </w:p>
        </w:tc>
        <w:tc>
          <w:tcPr>
            <w:tcW w:w="1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22196" w:rsidRPr="00BA11AF" w:rsidRDefault="00C22196" w:rsidP="00C22196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г</w:t>
            </w:r>
          </w:p>
        </w:tc>
        <w:tc>
          <w:tcPr>
            <w:tcW w:w="13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22196" w:rsidRPr="00BA11AF" w:rsidRDefault="00C22196" w:rsidP="00C22196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1450</w:t>
            </w:r>
          </w:p>
        </w:tc>
        <w:tc>
          <w:tcPr>
            <w:tcW w:w="12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22196" w:rsidRPr="00BA11AF" w:rsidRDefault="00C22196" w:rsidP="00C22196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1750</w:t>
            </w:r>
          </w:p>
        </w:tc>
        <w:tc>
          <w:tcPr>
            <w:tcW w:w="13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2196" w:rsidRPr="00BA11AF" w:rsidRDefault="00C22196" w:rsidP="00C22196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>
              <w:rPr>
                <w:rFonts w:eastAsia="SimSun"/>
                <w:spacing w:val="-6"/>
                <w:sz w:val="20"/>
                <w:szCs w:val="20"/>
              </w:rPr>
              <w:t>2200</w:t>
            </w:r>
          </w:p>
        </w:tc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2196" w:rsidRPr="00BA11AF" w:rsidRDefault="00C22196" w:rsidP="00C22196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>
              <w:rPr>
                <w:rFonts w:eastAsia="SimSun"/>
                <w:spacing w:val="-6"/>
                <w:sz w:val="20"/>
                <w:szCs w:val="20"/>
              </w:rPr>
              <w:t>3000</w:t>
            </w:r>
          </w:p>
        </w:tc>
      </w:tr>
      <w:tr w:rsidR="00C22196" w:rsidRPr="00BA11AF" w:rsidTr="005F4739">
        <w:trPr>
          <w:trHeight w:val="257"/>
          <w:jc w:val="center"/>
        </w:trPr>
        <w:tc>
          <w:tcPr>
            <w:tcW w:w="269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22196" w:rsidRPr="00BA11AF" w:rsidRDefault="00C22196" w:rsidP="00C22196">
            <w:pPr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Регулирование производительности</w:t>
            </w:r>
          </w:p>
        </w:tc>
        <w:tc>
          <w:tcPr>
            <w:tcW w:w="1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22196" w:rsidRPr="00BA11AF" w:rsidRDefault="00C22196" w:rsidP="00C22196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－</w:t>
            </w:r>
          </w:p>
        </w:tc>
        <w:tc>
          <w:tcPr>
            <w:tcW w:w="548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22196" w:rsidRPr="00BA11AF" w:rsidRDefault="00C22196" w:rsidP="00C22196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Электронный расширительный клапан (EEV)</w:t>
            </w:r>
          </w:p>
        </w:tc>
      </w:tr>
      <w:tr w:rsidR="00C22196" w:rsidRPr="00BA11AF" w:rsidTr="005F4739">
        <w:trPr>
          <w:trHeight w:val="257"/>
          <w:jc w:val="center"/>
        </w:trPr>
        <w:tc>
          <w:tcPr>
            <w:tcW w:w="2697" w:type="dxa"/>
            <w:gridSpan w:val="2"/>
            <w:shd w:val="clear" w:color="auto" w:fill="auto"/>
            <w:noWrap/>
            <w:vAlign w:val="center"/>
          </w:tcPr>
          <w:p w:rsidR="00C22196" w:rsidRPr="00BA11AF" w:rsidRDefault="00C22196" w:rsidP="00C22196">
            <w:pPr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Наружные размеры (Д×Г×В)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:rsidR="00C22196" w:rsidRPr="00BA11AF" w:rsidRDefault="00C22196" w:rsidP="00C22196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мм</w:t>
            </w:r>
          </w:p>
        </w:tc>
        <w:tc>
          <w:tcPr>
            <w:tcW w:w="2653" w:type="dxa"/>
            <w:gridSpan w:val="3"/>
            <w:shd w:val="clear" w:color="auto" w:fill="auto"/>
            <w:vAlign w:val="center"/>
          </w:tcPr>
          <w:p w:rsidR="00C22196" w:rsidRPr="00BA11AF" w:rsidRDefault="00C22196" w:rsidP="00C22196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860×670×310</w:t>
            </w:r>
          </w:p>
        </w:tc>
        <w:tc>
          <w:tcPr>
            <w:tcW w:w="1370" w:type="dxa"/>
            <w:vAlign w:val="center"/>
          </w:tcPr>
          <w:p w:rsidR="00C22196" w:rsidRPr="00BA11AF" w:rsidRDefault="00C22196" w:rsidP="00C22196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C22196">
              <w:rPr>
                <w:rFonts w:eastAsia="SimSun"/>
                <w:spacing w:val="-6"/>
                <w:sz w:val="20"/>
                <w:szCs w:val="20"/>
              </w:rPr>
              <w:t>950×840×340</w:t>
            </w:r>
          </w:p>
        </w:tc>
        <w:tc>
          <w:tcPr>
            <w:tcW w:w="1464" w:type="dxa"/>
            <w:vAlign w:val="center"/>
          </w:tcPr>
          <w:p w:rsidR="00C22196" w:rsidRPr="00BA11AF" w:rsidRDefault="00C22196" w:rsidP="00C22196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C22196">
              <w:rPr>
                <w:rFonts w:eastAsia="SimSun"/>
                <w:spacing w:val="-6"/>
                <w:sz w:val="20"/>
                <w:szCs w:val="20"/>
              </w:rPr>
              <w:t>950×1050×340</w:t>
            </w:r>
          </w:p>
        </w:tc>
      </w:tr>
      <w:tr w:rsidR="00C22196" w:rsidRPr="00BA11AF" w:rsidTr="005F4739">
        <w:trPr>
          <w:trHeight w:val="257"/>
          <w:jc w:val="center"/>
        </w:trPr>
        <w:tc>
          <w:tcPr>
            <w:tcW w:w="2697" w:type="dxa"/>
            <w:gridSpan w:val="2"/>
            <w:shd w:val="clear" w:color="auto" w:fill="auto"/>
            <w:noWrap/>
            <w:vAlign w:val="center"/>
          </w:tcPr>
          <w:p w:rsidR="00C22196" w:rsidRPr="00BA11AF" w:rsidRDefault="00C22196" w:rsidP="00C22196">
            <w:pPr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Размеры в упаковке (Д×Г×В)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:rsidR="00C22196" w:rsidRPr="00BA11AF" w:rsidRDefault="00C22196" w:rsidP="00C22196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мм</w:t>
            </w:r>
          </w:p>
        </w:tc>
        <w:tc>
          <w:tcPr>
            <w:tcW w:w="2653" w:type="dxa"/>
            <w:gridSpan w:val="3"/>
            <w:shd w:val="clear" w:color="auto" w:fill="auto"/>
            <w:vAlign w:val="center"/>
          </w:tcPr>
          <w:p w:rsidR="00C22196" w:rsidRPr="00BA11AF" w:rsidRDefault="00C22196" w:rsidP="00C22196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990×730×450</w:t>
            </w:r>
          </w:p>
        </w:tc>
        <w:tc>
          <w:tcPr>
            <w:tcW w:w="1370" w:type="dxa"/>
            <w:vAlign w:val="center"/>
          </w:tcPr>
          <w:p w:rsidR="00C22196" w:rsidRPr="00BA11AF" w:rsidRDefault="00C22196" w:rsidP="00C22196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C22196">
              <w:rPr>
                <w:rFonts w:eastAsia="SimSun"/>
                <w:spacing w:val="-6"/>
                <w:sz w:val="20"/>
                <w:szCs w:val="20"/>
              </w:rPr>
              <w:t>1110×920×460</w:t>
            </w:r>
          </w:p>
        </w:tc>
        <w:tc>
          <w:tcPr>
            <w:tcW w:w="1464" w:type="dxa"/>
            <w:vAlign w:val="center"/>
          </w:tcPr>
          <w:p w:rsidR="00C22196" w:rsidRPr="00BA11AF" w:rsidRDefault="00C22196" w:rsidP="00C22196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C22196">
              <w:rPr>
                <w:rFonts w:eastAsia="SimSun"/>
                <w:spacing w:val="-6"/>
                <w:sz w:val="20"/>
                <w:szCs w:val="20"/>
              </w:rPr>
              <w:t>1110×1200×460</w:t>
            </w:r>
          </w:p>
        </w:tc>
      </w:tr>
      <w:tr w:rsidR="00C22196" w:rsidRPr="00BA11AF" w:rsidTr="005F4739">
        <w:trPr>
          <w:trHeight w:val="257"/>
          <w:jc w:val="center"/>
        </w:trPr>
        <w:tc>
          <w:tcPr>
            <w:tcW w:w="2697" w:type="dxa"/>
            <w:gridSpan w:val="2"/>
            <w:shd w:val="clear" w:color="auto" w:fill="auto"/>
            <w:noWrap/>
            <w:vAlign w:val="center"/>
          </w:tcPr>
          <w:p w:rsidR="00C22196" w:rsidRPr="00BA11AF" w:rsidRDefault="00C22196" w:rsidP="00C22196">
            <w:pPr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Вес нетто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:rsidR="00C22196" w:rsidRPr="00BA11AF" w:rsidRDefault="00C22196" w:rsidP="00C22196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кг</w:t>
            </w:r>
          </w:p>
        </w:tc>
        <w:tc>
          <w:tcPr>
            <w:tcW w:w="1360" w:type="dxa"/>
            <w:gridSpan w:val="2"/>
            <w:shd w:val="clear" w:color="auto" w:fill="auto"/>
            <w:vAlign w:val="center"/>
          </w:tcPr>
          <w:p w:rsidR="00C22196" w:rsidRPr="00BA11AF" w:rsidRDefault="00C22196" w:rsidP="00C22196">
            <w:pPr>
              <w:jc w:val="center"/>
              <w:rPr>
                <w:rFonts w:eastAsia="SimSun"/>
                <w:spacing w:val="-6"/>
                <w:sz w:val="20"/>
                <w:szCs w:val="20"/>
                <w:lang w:eastAsia="zh-CN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45</w:t>
            </w:r>
          </w:p>
        </w:tc>
        <w:tc>
          <w:tcPr>
            <w:tcW w:w="1293" w:type="dxa"/>
            <w:shd w:val="clear" w:color="auto" w:fill="auto"/>
            <w:vAlign w:val="center"/>
          </w:tcPr>
          <w:p w:rsidR="00C22196" w:rsidRPr="00BA11AF" w:rsidRDefault="00C22196" w:rsidP="00C22196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48</w:t>
            </w:r>
          </w:p>
        </w:tc>
        <w:tc>
          <w:tcPr>
            <w:tcW w:w="1370" w:type="dxa"/>
            <w:vAlign w:val="center"/>
          </w:tcPr>
          <w:p w:rsidR="00C22196" w:rsidRPr="00BA11AF" w:rsidRDefault="005F4739" w:rsidP="00C22196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>
              <w:rPr>
                <w:rFonts w:eastAsia="SimSun"/>
                <w:spacing w:val="-6"/>
                <w:sz w:val="20"/>
                <w:szCs w:val="20"/>
              </w:rPr>
              <w:t>73</w:t>
            </w:r>
          </w:p>
        </w:tc>
        <w:tc>
          <w:tcPr>
            <w:tcW w:w="1464" w:type="dxa"/>
            <w:vAlign w:val="center"/>
          </w:tcPr>
          <w:p w:rsidR="00C22196" w:rsidRPr="00BA11AF" w:rsidRDefault="005F4739" w:rsidP="00C22196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>
              <w:rPr>
                <w:rFonts w:eastAsia="SimSun"/>
                <w:spacing w:val="-6"/>
                <w:sz w:val="20"/>
                <w:szCs w:val="20"/>
              </w:rPr>
              <w:t>90</w:t>
            </w:r>
          </w:p>
        </w:tc>
      </w:tr>
      <w:tr w:rsidR="00C22196" w:rsidRPr="00BA11AF" w:rsidTr="005F4739">
        <w:trPr>
          <w:trHeight w:val="427"/>
          <w:jc w:val="center"/>
        </w:trPr>
        <w:tc>
          <w:tcPr>
            <w:tcW w:w="2697" w:type="dxa"/>
            <w:gridSpan w:val="2"/>
            <w:shd w:val="clear" w:color="auto" w:fill="auto"/>
            <w:noWrap/>
            <w:vAlign w:val="center"/>
          </w:tcPr>
          <w:p w:rsidR="00C22196" w:rsidRPr="00BA11AF" w:rsidRDefault="00C22196" w:rsidP="00C22196">
            <w:pPr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Вес брутто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:rsidR="00C22196" w:rsidRPr="00BA11AF" w:rsidRDefault="00C22196" w:rsidP="00C22196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кг</w:t>
            </w:r>
          </w:p>
        </w:tc>
        <w:tc>
          <w:tcPr>
            <w:tcW w:w="1360" w:type="dxa"/>
            <w:gridSpan w:val="2"/>
            <w:shd w:val="clear" w:color="auto" w:fill="auto"/>
            <w:vAlign w:val="center"/>
          </w:tcPr>
          <w:p w:rsidR="00C22196" w:rsidRPr="00BA11AF" w:rsidRDefault="00C22196" w:rsidP="00C22196">
            <w:pPr>
              <w:jc w:val="center"/>
              <w:rPr>
                <w:rFonts w:eastAsia="SimSun"/>
                <w:spacing w:val="-6"/>
                <w:sz w:val="20"/>
                <w:szCs w:val="20"/>
                <w:lang w:eastAsia="zh-CN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49</w:t>
            </w:r>
          </w:p>
        </w:tc>
        <w:tc>
          <w:tcPr>
            <w:tcW w:w="1293" w:type="dxa"/>
            <w:shd w:val="clear" w:color="auto" w:fill="auto"/>
            <w:vAlign w:val="center"/>
          </w:tcPr>
          <w:p w:rsidR="00C22196" w:rsidRPr="00BA11AF" w:rsidRDefault="00C22196" w:rsidP="00C22196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52</w:t>
            </w:r>
          </w:p>
        </w:tc>
        <w:tc>
          <w:tcPr>
            <w:tcW w:w="1370" w:type="dxa"/>
            <w:vAlign w:val="center"/>
          </w:tcPr>
          <w:p w:rsidR="00C22196" w:rsidRPr="00BA11AF" w:rsidRDefault="005F4739" w:rsidP="00C22196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>
              <w:rPr>
                <w:rFonts w:eastAsia="SimSun"/>
                <w:spacing w:val="-6"/>
                <w:sz w:val="20"/>
                <w:szCs w:val="20"/>
              </w:rPr>
              <w:t>78</w:t>
            </w:r>
          </w:p>
        </w:tc>
        <w:tc>
          <w:tcPr>
            <w:tcW w:w="1464" w:type="dxa"/>
            <w:vAlign w:val="center"/>
          </w:tcPr>
          <w:p w:rsidR="00C22196" w:rsidRPr="00BA11AF" w:rsidRDefault="005F4739" w:rsidP="00C22196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>
              <w:rPr>
                <w:rFonts w:eastAsia="SimSun"/>
                <w:spacing w:val="-6"/>
                <w:sz w:val="20"/>
                <w:szCs w:val="20"/>
              </w:rPr>
              <w:t>102</w:t>
            </w:r>
          </w:p>
        </w:tc>
      </w:tr>
      <w:tr w:rsidR="00C22196" w:rsidRPr="00BA11AF" w:rsidTr="005F4739">
        <w:trPr>
          <w:trHeight w:val="427"/>
          <w:jc w:val="center"/>
        </w:trPr>
        <w:tc>
          <w:tcPr>
            <w:tcW w:w="2697" w:type="dxa"/>
            <w:gridSpan w:val="2"/>
            <w:shd w:val="clear" w:color="auto" w:fill="auto"/>
            <w:noWrap/>
            <w:vAlign w:val="center"/>
          </w:tcPr>
          <w:p w:rsidR="00C22196" w:rsidRPr="00BA11AF" w:rsidRDefault="00C22196" w:rsidP="00C22196">
            <w:pPr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Дозаправка не требуется при длине трасс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:rsidR="00C22196" w:rsidRPr="00BA11AF" w:rsidRDefault="00C22196" w:rsidP="00C22196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м</w:t>
            </w:r>
          </w:p>
        </w:tc>
        <w:tc>
          <w:tcPr>
            <w:tcW w:w="1360" w:type="dxa"/>
            <w:gridSpan w:val="2"/>
            <w:shd w:val="clear" w:color="auto" w:fill="auto"/>
            <w:vAlign w:val="center"/>
          </w:tcPr>
          <w:p w:rsidR="00C22196" w:rsidRPr="00BA11AF" w:rsidRDefault="00C22196" w:rsidP="00C22196">
            <w:pPr>
              <w:jc w:val="center"/>
              <w:rPr>
                <w:rFonts w:eastAsia="SimSun"/>
                <w:spacing w:val="-6"/>
                <w:sz w:val="20"/>
                <w:szCs w:val="20"/>
                <w:lang w:eastAsia="zh-CN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15</w:t>
            </w:r>
          </w:p>
        </w:tc>
        <w:tc>
          <w:tcPr>
            <w:tcW w:w="1293" w:type="dxa"/>
            <w:shd w:val="clear" w:color="auto" w:fill="auto"/>
            <w:vAlign w:val="center"/>
          </w:tcPr>
          <w:p w:rsidR="00C22196" w:rsidRPr="00BA11AF" w:rsidRDefault="00C22196" w:rsidP="00C22196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20</w:t>
            </w:r>
          </w:p>
        </w:tc>
        <w:tc>
          <w:tcPr>
            <w:tcW w:w="1370" w:type="dxa"/>
            <w:vAlign w:val="center"/>
          </w:tcPr>
          <w:p w:rsidR="00C22196" w:rsidRPr="00BA11AF" w:rsidRDefault="005F4739" w:rsidP="00C22196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>
              <w:rPr>
                <w:rFonts w:eastAsia="SimSun"/>
                <w:spacing w:val="-6"/>
                <w:sz w:val="20"/>
                <w:szCs w:val="20"/>
              </w:rPr>
              <w:t>20</w:t>
            </w:r>
          </w:p>
        </w:tc>
        <w:tc>
          <w:tcPr>
            <w:tcW w:w="1464" w:type="dxa"/>
            <w:vAlign w:val="center"/>
          </w:tcPr>
          <w:p w:rsidR="00C22196" w:rsidRPr="00BA11AF" w:rsidRDefault="005F4739" w:rsidP="00C22196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>
              <w:rPr>
                <w:rFonts w:eastAsia="SimSun"/>
                <w:spacing w:val="-6"/>
                <w:sz w:val="20"/>
                <w:szCs w:val="20"/>
              </w:rPr>
              <w:t>25</w:t>
            </w:r>
          </w:p>
        </w:tc>
      </w:tr>
      <w:tr w:rsidR="005F4739" w:rsidRPr="00BA11AF" w:rsidTr="005F4739">
        <w:trPr>
          <w:trHeight w:val="427"/>
          <w:jc w:val="center"/>
        </w:trPr>
        <w:tc>
          <w:tcPr>
            <w:tcW w:w="2697" w:type="dxa"/>
            <w:gridSpan w:val="2"/>
            <w:shd w:val="clear" w:color="auto" w:fill="auto"/>
            <w:noWrap/>
            <w:vAlign w:val="center"/>
          </w:tcPr>
          <w:p w:rsidR="005F4739" w:rsidRPr="00BA11AF" w:rsidRDefault="005F4739" w:rsidP="00C22196">
            <w:pPr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Объём дозаправки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:rsidR="005F4739" w:rsidRPr="00BA11AF" w:rsidRDefault="005F4739" w:rsidP="00C22196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г/м</w:t>
            </w:r>
          </w:p>
        </w:tc>
        <w:tc>
          <w:tcPr>
            <w:tcW w:w="5487" w:type="dxa"/>
            <w:gridSpan w:val="5"/>
            <w:shd w:val="clear" w:color="auto" w:fill="auto"/>
            <w:vAlign w:val="center"/>
          </w:tcPr>
          <w:p w:rsidR="005F4739" w:rsidRPr="00BA11AF" w:rsidRDefault="005F4739" w:rsidP="00C22196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  <w:lang w:eastAsia="zh-CN"/>
              </w:rPr>
              <w:t>12</w:t>
            </w:r>
          </w:p>
        </w:tc>
      </w:tr>
      <w:tr w:rsidR="008F7F5B" w:rsidRPr="00BA11AF" w:rsidTr="008B0161">
        <w:trPr>
          <w:trHeight w:val="427"/>
          <w:jc w:val="center"/>
        </w:trPr>
        <w:tc>
          <w:tcPr>
            <w:tcW w:w="2697" w:type="dxa"/>
            <w:gridSpan w:val="2"/>
            <w:shd w:val="clear" w:color="auto" w:fill="auto"/>
            <w:noWrap/>
            <w:vAlign w:val="center"/>
          </w:tcPr>
          <w:p w:rsidR="008F7F5B" w:rsidRPr="00BA11AF" w:rsidRDefault="008F7F5B" w:rsidP="00C22196">
            <w:pPr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Диаметр подключения линий жидкости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:rsidR="008F7F5B" w:rsidRPr="00BA11AF" w:rsidRDefault="008F7F5B" w:rsidP="00C22196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мм</w:t>
            </w:r>
          </w:p>
        </w:tc>
        <w:tc>
          <w:tcPr>
            <w:tcW w:w="5487" w:type="dxa"/>
            <w:gridSpan w:val="5"/>
            <w:shd w:val="clear" w:color="auto" w:fill="auto"/>
            <w:vAlign w:val="center"/>
          </w:tcPr>
          <w:p w:rsidR="008F7F5B" w:rsidRPr="00BA11AF" w:rsidRDefault="008F7F5B" w:rsidP="00C22196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6.35×4</w:t>
            </w:r>
          </w:p>
        </w:tc>
      </w:tr>
      <w:tr w:rsidR="008F7F5B" w:rsidRPr="00BA11AF" w:rsidTr="008B0161">
        <w:trPr>
          <w:trHeight w:val="427"/>
          <w:jc w:val="center"/>
        </w:trPr>
        <w:tc>
          <w:tcPr>
            <w:tcW w:w="2697" w:type="dxa"/>
            <w:gridSpan w:val="2"/>
            <w:shd w:val="clear" w:color="auto" w:fill="auto"/>
            <w:noWrap/>
            <w:vAlign w:val="center"/>
          </w:tcPr>
          <w:p w:rsidR="008F7F5B" w:rsidRPr="00BA11AF" w:rsidRDefault="008F7F5B" w:rsidP="00C22196">
            <w:pPr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Диаметр подключения линий газа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:rsidR="008F7F5B" w:rsidRPr="00BA11AF" w:rsidRDefault="008F7F5B" w:rsidP="00C22196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мм</w:t>
            </w:r>
          </w:p>
        </w:tc>
        <w:tc>
          <w:tcPr>
            <w:tcW w:w="5487" w:type="dxa"/>
            <w:gridSpan w:val="5"/>
            <w:shd w:val="clear" w:color="auto" w:fill="auto"/>
            <w:vAlign w:val="center"/>
          </w:tcPr>
          <w:p w:rsidR="008F7F5B" w:rsidRPr="00BA11AF" w:rsidRDefault="008F7F5B" w:rsidP="00C22196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9.52×4</w:t>
            </w:r>
          </w:p>
        </w:tc>
      </w:tr>
      <w:tr w:rsidR="00585251" w:rsidRPr="00BA11AF" w:rsidTr="008B0161">
        <w:trPr>
          <w:trHeight w:val="257"/>
          <w:jc w:val="center"/>
        </w:trPr>
        <w:tc>
          <w:tcPr>
            <w:tcW w:w="2697" w:type="dxa"/>
            <w:gridSpan w:val="2"/>
            <w:shd w:val="clear" w:color="auto" w:fill="auto"/>
            <w:vAlign w:val="center"/>
          </w:tcPr>
          <w:p w:rsidR="00585251" w:rsidRPr="00BA11AF" w:rsidRDefault="00585251" w:rsidP="00C22196">
            <w:pPr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Максимальный перепад высот ВБ и НБ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:rsidR="00585251" w:rsidRPr="00BA11AF" w:rsidRDefault="00585251" w:rsidP="00C22196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м</w:t>
            </w:r>
          </w:p>
        </w:tc>
        <w:tc>
          <w:tcPr>
            <w:tcW w:w="5487" w:type="dxa"/>
            <w:gridSpan w:val="5"/>
            <w:shd w:val="clear" w:color="auto" w:fill="auto"/>
            <w:vAlign w:val="center"/>
          </w:tcPr>
          <w:p w:rsidR="00585251" w:rsidRPr="00BA11AF" w:rsidRDefault="00585251" w:rsidP="00C22196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15</w:t>
            </w:r>
          </w:p>
        </w:tc>
      </w:tr>
      <w:tr w:rsidR="00585251" w:rsidRPr="00BA11AF" w:rsidTr="008B0161">
        <w:trPr>
          <w:trHeight w:val="257"/>
          <w:jc w:val="center"/>
        </w:trPr>
        <w:tc>
          <w:tcPr>
            <w:tcW w:w="2697" w:type="dxa"/>
            <w:gridSpan w:val="2"/>
            <w:shd w:val="clear" w:color="auto" w:fill="auto"/>
            <w:noWrap/>
            <w:vAlign w:val="center"/>
          </w:tcPr>
          <w:p w:rsidR="00585251" w:rsidRPr="00BA11AF" w:rsidRDefault="00585251" w:rsidP="00C22196">
            <w:pPr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Максимальное расстояние между внутренним и наружным блоком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:rsidR="00585251" w:rsidRPr="00BA11AF" w:rsidRDefault="00585251" w:rsidP="00C22196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м</w:t>
            </w:r>
          </w:p>
        </w:tc>
        <w:tc>
          <w:tcPr>
            <w:tcW w:w="2653" w:type="dxa"/>
            <w:gridSpan w:val="3"/>
            <w:shd w:val="clear" w:color="auto" w:fill="auto"/>
            <w:vAlign w:val="center"/>
          </w:tcPr>
          <w:p w:rsidR="00585251" w:rsidRPr="00BA11AF" w:rsidRDefault="00585251" w:rsidP="00C22196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25</w:t>
            </w:r>
          </w:p>
        </w:tc>
        <w:tc>
          <w:tcPr>
            <w:tcW w:w="2834" w:type="dxa"/>
            <w:gridSpan w:val="2"/>
            <w:vAlign w:val="center"/>
          </w:tcPr>
          <w:p w:rsidR="00585251" w:rsidRPr="00BA11AF" w:rsidRDefault="00585251" w:rsidP="00C22196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>
              <w:rPr>
                <w:rFonts w:eastAsia="SimSun"/>
                <w:spacing w:val="-6"/>
                <w:sz w:val="20"/>
                <w:szCs w:val="20"/>
              </w:rPr>
              <w:t>20</w:t>
            </w:r>
          </w:p>
        </w:tc>
      </w:tr>
      <w:tr w:rsidR="00585251" w:rsidRPr="00BA11AF" w:rsidTr="008B0161">
        <w:trPr>
          <w:trHeight w:val="257"/>
          <w:jc w:val="center"/>
        </w:trPr>
        <w:tc>
          <w:tcPr>
            <w:tcW w:w="2697" w:type="dxa"/>
            <w:gridSpan w:val="2"/>
            <w:shd w:val="clear" w:color="auto" w:fill="auto"/>
            <w:noWrap/>
            <w:vAlign w:val="center"/>
          </w:tcPr>
          <w:p w:rsidR="00585251" w:rsidRPr="00BA11AF" w:rsidRDefault="00585251" w:rsidP="00C22196">
            <w:pPr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Максимальная суммарная длина фреонопроводов</w:t>
            </w:r>
          </w:p>
        </w:tc>
        <w:tc>
          <w:tcPr>
            <w:tcW w:w="1577" w:type="dxa"/>
            <w:shd w:val="clear" w:color="auto" w:fill="auto"/>
            <w:noWrap/>
            <w:vAlign w:val="center"/>
          </w:tcPr>
          <w:p w:rsidR="00585251" w:rsidRPr="00BA11AF" w:rsidRDefault="00585251" w:rsidP="00C22196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м</w:t>
            </w:r>
          </w:p>
        </w:tc>
        <w:tc>
          <w:tcPr>
            <w:tcW w:w="2653" w:type="dxa"/>
            <w:gridSpan w:val="3"/>
            <w:shd w:val="clear" w:color="auto" w:fill="auto"/>
            <w:vAlign w:val="center"/>
          </w:tcPr>
          <w:p w:rsidR="00585251" w:rsidRPr="00BA11AF" w:rsidRDefault="00585251" w:rsidP="00C22196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BA11AF">
              <w:rPr>
                <w:rFonts w:eastAsia="SimSun"/>
                <w:spacing w:val="-6"/>
                <w:sz w:val="20"/>
                <w:szCs w:val="20"/>
              </w:rPr>
              <w:t>50</w:t>
            </w:r>
          </w:p>
        </w:tc>
        <w:tc>
          <w:tcPr>
            <w:tcW w:w="1370" w:type="dxa"/>
            <w:vAlign w:val="center"/>
          </w:tcPr>
          <w:p w:rsidR="00585251" w:rsidRPr="00BA11AF" w:rsidRDefault="00585251" w:rsidP="00C22196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>
              <w:rPr>
                <w:rFonts w:eastAsia="SimSun"/>
                <w:spacing w:val="-6"/>
                <w:sz w:val="20"/>
                <w:szCs w:val="20"/>
              </w:rPr>
              <w:t>60</w:t>
            </w:r>
          </w:p>
        </w:tc>
        <w:tc>
          <w:tcPr>
            <w:tcW w:w="1464" w:type="dxa"/>
            <w:vAlign w:val="center"/>
          </w:tcPr>
          <w:p w:rsidR="00585251" w:rsidRPr="00BA11AF" w:rsidRDefault="00585251" w:rsidP="00C22196">
            <w:pPr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>
              <w:rPr>
                <w:rFonts w:eastAsia="SimSun"/>
                <w:spacing w:val="-6"/>
                <w:sz w:val="20"/>
                <w:szCs w:val="20"/>
              </w:rPr>
              <w:t>80</w:t>
            </w:r>
          </w:p>
        </w:tc>
      </w:tr>
    </w:tbl>
    <w:p w:rsidR="00D55A07" w:rsidRDefault="00D55A07" w:rsidP="007A6D0B">
      <w:pPr>
        <w:ind w:firstLine="709"/>
        <w:jc w:val="both"/>
        <w:rPr>
          <w:sz w:val="22"/>
          <w:szCs w:val="22"/>
        </w:rPr>
      </w:pPr>
    </w:p>
    <w:p w:rsidR="00CA6678" w:rsidRDefault="00CA6678" w:rsidP="007A6D0B">
      <w:pPr>
        <w:ind w:firstLine="709"/>
        <w:jc w:val="both"/>
        <w:rPr>
          <w:sz w:val="22"/>
          <w:szCs w:val="22"/>
        </w:rPr>
      </w:pPr>
    </w:p>
    <w:p w:rsidR="00CA6678" w:rsidRDefault="00CA6678" w:rsidP="007A6D0B">
      <w:pPr>
        <w:ind w:firstLine="709"/>
        <w:jc w:val="both"/>
        <w:rPr>
          <w:sz w:val="22"/>
          <w:szCs w:val="22"/>
        </w:rPr>
      </w:pPr>
    </w:p>
    <w:p w:rsidR="00CA6678" w:rsidRDefault="00CA6678" w:rsidP="007A6D0B">
      <w:pPr>
        <w:ind w:firstLine="709"/>
        <w:jc w:val="both"/>
        <w:rPr>
          <w:sz w:val="22"/>
          <w:szCs w:val="22"/>
        </w:rPr>
      </w:pPr>
    </w:p>
    <w:p w:rsidR="00CA6678" w:rsidRDefault="00CA6678" w:rsidP="007A6D0B">
      <w:pPr>
        <w:ind w:firstLine="709"/>
        <w:jc w:val="both"/>
        <w:rPr>
          <w:sz w:val="22"/>
          <w:szCs w:val="22"/>
        </w:rPr>
      </w:pPr>
    </w:p>
    <w:p w:rsidR="00CA6678" w:rsidRDefault="00CA6678" w:rsidP="007A6D0B">
      <w:pPr>
        <w:ind w:firstLine="709"/>
        <w:jc w:val="both"/>
        <w:rPr>
          <w:sz w:val="22"/>
          <w:szCs w:val="22"/>
        </w:rPr>
      </w:pPr>
    </w:p>
    <w:p w:rsidR="00CA6678" w:rsidRDefault="00CA6678" w:rsidP="007A6D0B">
      <w:pPr>
        <w:ind w:firstLine="709"/>
        <w:jc w:val="both"/>
        <w:rPr>
          <w:sz w:val="22"/>
          <w:szCs w:val="22"/>
        </w:rPr>
      </w:pPr>
    </w:p>
    <w:p w:rsidR="00CA6678" w:rsidRDefault="00CA6678" w:rsidP="007A6D0B">
      <w:pPr>
        <w:ind w:firstLine="709"/>
        <w:jc w:val="both"/>
        <w:rPr>
          <w:sz w:val="22"/>
          <w:szCs w:val="22"/>
        </w:rPr>
      </w:pPr>
    </w:p>
    <w:p w:rsidR="00CA6678" w:rsidRDefault="00CA6678" w:rsidP="007A6D0B">
      <w:pPr>
        <w:ind w:firstLine="709"/>
        <w:jc w:val="both"/>
        <w:rPr>
          <w:sz w:val="22"/>
          <w:szCs w:val="22"/>
        </w:rPr>
      </w:pPr>
    </w:p>
    <w:p w:rsidR="00CA6678" w:rsidRDefault="00CA6678" w:rsidP="007A6D0B">
      <w:pPr>
        <w:ind w:firstLine="709"/>
        <w:jc w:val="both"/>
        <w:rPr>
          <w:sz w:val="22"/>
          <w:szCs w:val="22"/>
        </w:rPr>
      </w:pPr>
    </w:p>
    <w:p w:rsidR="00CA6678" w:rsidRDefault="00CA6678" w:rsidP="007A6D0B">
      <w:pPr>
        <w:ind w:firstLine="709"/>
        <w:jc w:val="both"/>
        <w:rPr>
          <w:sz w:val="22"/>
          <w:szCs w:val="22"/>
        </w:rPr>
      </w:pPr>
    </w:p>
    <w:p w:rsidR="00CA6678" w:rsidRDefault="00CA6678" w:rsidP="007A6D0B">
      <w:pPr>
        <w:ind w:firstLine="709"/>
        <w:jc w:val="both"/>
        <w:rPr>
          <w:sz w:val="22"/>
          <w:szCs w:val="22"/>
        </w:rPr>
      </w:pPr>
    </w:p>
    <w:p w:rsidR="00CA6678" w:rsidRDefault="00CA6678" w:rsidP="007A6D0B">
      <w:pPr>
        <w:ind w:firstLine="709"/>
        <w:jc w:val="both"/>
        <w:rPr>
          <w:sz w:val="22"/>
          <w:szCs w:val="22"/>
        </w:rPr>
      </w:pPr>
    </w:p>
    <w:p w:rsidR="00CA6678" w:rsidRDefault="00CA6678" w:rsidP="007A6D0B">
      <w:pPr>
        <w:ind w:firstLine="709"/>
        <w:jc w:val="both"/>
        <w:rPr>
          <w:sz w:val="22"/>
          <w:szCs w:val="22"/>
        </w:rPr>
      </w:pPr>
    </w:p>
    <w:p w:rsidR="00A71BAA" w:rsidRDefault="00A71BAA" w:rsidP="007A6D0B">
      <w:pPr>
        <w:ind w:firstLine="709"/>
        <w:jc w:val="both"/>
        <w:rPr>
          <w:sz w:val="22"/>
          <w:szCs w:val="22"/>
        </w:rPr>
      </w:pPr>
    </w:p>
    <w:p w:rsidR="00A71BAA" w:rsidRDefault="00A71BAA" w:rsidP="007A6D0B">
      <w:pPr>
        <w:ind w:firstLine="709"/>
        <w:jc w:val="both"/>
        <w:rPr>
          <w:sz w:val="22"/>
          <w:szCs w:val="22"/>
        </w:rPr>
      </w:pPr>
    </w:p>
    <w:p w:rsidR="00A71BAA" w:rsidRDefault="00A71BAA" w:rsidP="007A6D0B">
      <w:pPr>
        <w:ind w:firstLine="709"/>
        <w:jc w:val="both"/>
        <w:rPr>
          <w:sz w:val="22"/>
          <w:szCs w:val="22"/>
        </w:rPr>
      </w:pPr>
    </w:p>
    <w:p w:rsidR="00A71BAA" w:rsidRDefault="00A71BAA" w:rsidP="007A6D0B">
      <w:pPr>
        <w:ind w:firstLine="709"/>
        <w:jc w:val="both"/>
        <w:rPr>
          <w:sz w:val="22"/>
          <w:szCs w:val="22"/>
        </w:rPr>
      </w:pPr>
    </w:p>
    <w:p w:rsidR="00CA6678" w:rsidRDefault="00CA6678" w:rsidP="007A6D0B">
      <w:pPr>
        <w:ind w:firstLine="709"/>
        <w:jc w:val="both"/>
        <w:rPr>
          <w:sz w:val="22"/>
          <w:szCs w:val="22"/>
        </w:rPr>
      </w:pPr>
    </w:p>
    <w:p w:rsidR="00CA6678" w:rsidRDefault="00CA6678" w:rsidP="007A6D0B">
      <w:pPr>
        <w:ind w:firstLine="709"/>
        <w:jc w:val="both"/>
        <w:rPr>
          <w:sz w:val="22"/>
          <w:szCs w:val="22"/>
        </w:rPr>
      </w:pPr>
    </w:p>
    <w:p w:rsidR="00D55A07" w:rsidRDefault="00D55A07" w:rsidP="007A6D0B">
      <w:pPr>
        <w:ind w:firstLine="709"/>
        <w:jc w:val="both"/>
        <w:rPr>
          <w:sz w:val="22"/>
          <w:szCs w:val="22"/>
        </w:rPr>
      </w:pPr>
    </w:p>
    <w:p w:rsidR="000E638C" w:rsidRPr="007D7EF1" w:rsidRDefault="000E638C" w:rsidP="009A77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6" w:name="_Toc156217867"/>
      <w:r w:rsidRPr="007D7EF1">
        <w:rPr>
          <w:b w:val="0"/>
          <w:sz w:val="22"/>
          <w:szCs w:val="22"/>
        </w:rPr>
        <w:lastRenderedPageBreak/>
        <w:t>Тр</w:t>
      </w:r>
      <w:r w:rsidR="00AE3233" w:rsidRPr="007D7EF1">
        <w:rPr>
          <w:b w:val="0"/>
          <w:sz w:val="22"/>
          <w:szCs w:val="22"/>
        </w:rPr>
        <w:t>ебования к расположению издели</w:t>
      </w:r>
      <w:r w:rsidR="00895BD4">
        <w:rPr>
          <w:b w:val="0"/>
          <w:sz w:val="22"/>
          <w:szCs w:val="22"/>
        </w:rPr>
        <w:t>й</w:t>
      </w:r>
      <w:bookmarkEnd w:id="6"/>
    </w:p>
    <w:p w:rsidR="004667A9" w:rsidRDefault="004667A9" w:rsidP="009A770B">
      <w:pPr>
        <w:ind w:firstLine="709"/>
        <w:jc w:val="both"/>
        <w:rPr>
          <w:sz w:val="22"/>
          <w:szCs w:val="22"/>
        </w:rPr>
      </w:pPr>
    </w:p>
    <w:p w:rsidR="004667A9" w:rsidRPr="004667A9" w:rsidRDefault="00ED5E13" w:rsidP="009A770B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Установка наружных и внутренних блоков в следующих местах может привест</w:t>
      </w:r>
      <w:r w:rsidR="004667A9">
        <w:rPr>
          <w:sz w:val="22"/>
          <w:szCs w:val="22"/>
        </w:rPr>
        <w:t>и к неисправности:</w:t>
      </w:r>
    </w:p>
    <w:p w:rsidR="004667A9" w:rsidRPr="004667A9" w:rsidRDefault="00ED5E13" w:rsidP="009A770B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 xml:space="preserve">Места с сильными источниками тепла, парами, легковоспламеняющимся или взрывоопасным </w:t>
      </w:r>
      <w:r w:rsidR="000D0269" w:rsidRPr="004667A9">
        <w:rPr>
          <w:rFonts w:ascii="Times New Roman" w:hAnsi="Times New Roman"/>
        </w:rPr>
        <w:t>газом,</w:t>
      </w:r>
      <w:r w:rsidRPr="004667A9">
        <w:rPr>
          <w:rFonts w:ascii="Times New Roman" w:hAnsi="Times New Roman"/>
        </w:rPr>
        <w:t xml:space="preserve"> или</w:t>
      </w:r>
      <w:r w:rsidR="004667A9" w:rsidRPr="004667A9">
        <w:rPr>
          <w:rFonts w:ascii="Times New Roman" w:hAnsi="Times New Roman"/>
        </w:rPr>
        <w:t xml:space="preserve"> </w:t>
      </w:r>
      <w:r w:rsidRPr="004667A9">
        <w:rPr>
          <w:rFonts w:ascii="Times New Roman" w:hAnsi="Times New Roman"/>
        </w:rPr>
        <w:t>летучими субстанциями</w:t>
      </w:r>
      <w:r w:rsidR="004667A9" w:rsidRPr="004667A9">
        <w:rPr>
          <w:rFonts w:ascii="Times New Roman" w:hAnsi="Times New Roman"/>
        </w:rPr>
        <w:t>, распространяющимися в воздухе;</w:t>
      </w:r>
    </w:p>
    <w:p w:rsidR="004667A9" w:rsidRPr="004667A9" w:rsidRDefault="00ED5E13" w:rsidP="009A770B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высокочастотными устройствами (такими как сварочный апп</w:t>
      </w:r>
      <w:r w:rsidR="004667A9" w:rsidRPr="004667A9">
        <w:rPr>
          <w:rFonts w:ascii="Times New Roman" w:hAnsi="Times New Roman"/>
        </w:rPr>
        <w:t>арат, медицинское оборудование);</w:t>
      </w:r>
    </w:p>
    <w:p w:rsidR="004667A9" w:rsidRPr="004667A9" w:rsidRDefault="00ED5E13" w:rsidP="009A770B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вдоль береговой линии в зоне возможности п</w:t>
      </w:r>
      <w:r w:rsidR="004667A9" w:rsidRPr="004667A9">
        <w:rPr>
          <w:rFonts w:ascii="Times New Roman" w:hAnsi="Times New Roman"/>
        </w:rPr>
        <w:t>рямого воздействия солёной воды;</w:t>
      </w:r>
    </w:p>
    <w:p w:rsidR="004667A9" w:rsidRPr="004667A9" w:rsidRDefault="00ED5E13" w:rsidP="009A770B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масля</w:t>
      </w:r>
      <w:r w:rsidR="004667A9" w:rsidRPr="004667A9">
        <w:rPr>
          <w:rFonts w:ascii="Times New Roman" w:hAnsi="Times New Roman"/>
        </w:rPr>
        <w:t>ными парами или дымом в воздухе;</w:t>
      </w:r>
    </w:p>
    <w:p w:rsidR="004667A9" w:rsidRPr="004667A9" w:rsidRDefault="00ED5E13" w:rsidP="009A770B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со скоплением се</w:t>
      </w:r>
      <w:r w:rsidR="004667A9" w:rsidRPr="004667A9">
        <w:rPr>
          <w:rFonts w:ascii="Times New Roman" w:hAnsi="Times New Roman"/>
        </w:rPr>
        <w:t>роводорода;</w:t>
      </w:r>
    </w:p>
    <w:p w:rsidR="004667A9" w:rsidRPr="004667A9" w:rsidRDefault="00ED5E13" w:rsidP="009A770B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Д</w:t>
      </w:r>
      <w:r w:rsidR="004667A9" w:rsidRPr="004667A9">
        <w:rPr>
          <w:rFonts w:ascii="Times New Roman" w:hAnsi="Times New Roman"/>
        </w:rPr>
        <w:t>ругие места с особыми условиями;</w:t>
      </w:r>
    </w:p>
    <w:p w:rsidR="004667A9" w:rsidRPr="004667A9" w:rsidRDefault="00ED5E13" w:rsidP="009A770B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Не устанавливайте блок в прачечных, ванных, душе или бассейне.</w:t>
      </w:r>
    </w:p>
    <w:p w:rsidR="004667A9" w:rsidRDefault="004667A9" w:rsidP="009A770B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Если избежать этого невозможно, обратитесь к местному ди</w:t>
      </w:r>
      <w:r>
        <w:rPr>
          <w:sz w:val="22"/>
          <w:szCs w:val="22"/>
        </w:rPr>
        <w:t>леру или в сервисную службу.</w:t>
      </w:r>
    </w:p>
    <w:p w:rsidR="006139A5" w:rsidRPr="004667A9" w:rsidRDefault="006139A5" w:rsidP="009A770B">
      <w:pPr>
        <w:ind w:firstLine="709"/>
        <w:jc w:val="both"/>
        <w:rPr>
          <w:sz w:val="22"/>
          <w:szCs w:val="22"/>
        </w:rPr>
      </w:pPr>
    </w:p>
    <w:p w:rsidR="006139A5" w:rsidRDefault="006139A5" w:rsidP="009A770B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9424B">
        <w:rPr>
          <w:sz w:val="22"/>
          <w:szCs w:val="22"/>
        </w:rPr>
        <w:t xml:space="preserve">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F20F84" w:rsidRPr="00AF69BE" w:rsidRDefault="00ED5E13" w:rsidP="009A770B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должно быть преп</w:t>
      </w:r>
      <w:r w:rsidR="00F20F84" w:rsidRPr="00AF69BE">
        <w:rPr>
          <w:rFonts w:ascii="Times New Roman" w:hAnsi="Times New Roman"/>
        </w:rPr>
        <w:t>ятствий вблизи воздухозаборника;</w:t>
      </w:r>
    </w:p>
    <w:p w:rsidR="00F20F84" w:rsidRPr="00AF69BE" w:rsidRDefault="00ED5E13" w:rsidP="009A770B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где сконденсировавшуюся влагу легко удалять в дрена</w:t>
      </w:r>
      <w:r w:rsidR="00F20F84" w:rsidRPr="00AF69BE">
        <w:rPr>
          <w:rFonts w:ascii="Times New Roman" w:hAnsi="Times New Roman"/>
        </w:rPr>
        <w:t>ж;</w:t>
      </w:r>
    </w:p>
    <w:p w:rsidR="00F20F84" w:rsidRPr="00AF69BE" w:rsidRDefault="00ED5E13" w:rsidP="009A770B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местоположение, удобное для выполнения соединений с наружным блоком и находящееся</w:t>
      </w:r>
      <w:r w:rsidR="00F20F84" w:rsidRPr="00AF69BE">
        <w:rPr>
          <w:rFonts w:ascii="Times New Roman" w:hAnsi="Times New Roman"/>
        </w:rPr>
        <w:t xml:space="preserve"> </w:t>
      </w:r>
      <w:r w:rsidRPr="00AF69BE">
        <w:rPr>
          <w:rFonts w:ascii="Times New Roman" w:hAnsi="Times New Roman"/>
        </w:rPr>
        <w:t>рядом с розеткой или силовым щитом дл</w:t>
      </w:r>
      <w:r w:rsidR="00F20F84" w:rsidRPr="00AF69BE">
        <w:rPr>
          <w:rFonts w:ascii="Times New Roman" w:hAnsi="Times New Roman"/>
        </w:rPr>
        <w:t>я выполнения электроподключения;</w:t>
      </w:r>
    </w:p>
    <w:p w:rsidR="00F20F84" w:rsidRPr="00AF69BE" w:rsidRDefault="00ED5E13" w:rsidP="009A770B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</w:t>
      </w:r>
      <w:r w:rsidR="00F20F84" w:rsidRPr="00AF69BE">
        <w:rPr>
          <w:rFonts w:ascii="Times New Roman" w:hAnsi="Times New Roman"/>
        </w:rPr>
        <w:t>те место, недоступное для детей;</w:t>
      </w:r>
    </w:p>
    <w:p w:rsidR="00F20F84" w:rsidRPr="00AF69BE" w:rsidRDefault="00ED5E13" w:rsidP="009A770B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 xml:space="preserve">Место расположения должно выдерживать вес внутреннего блока </w:t>
      </w:r>
      <w:r w:rsidR="00F20F84" w:rsidRPr="00AF69BE">
        <w:rPr>
          <w:rFonts w:ascii="Times New Roman" w:hAnsi="Times New Roman"/>
        </w:rPr>
        <w:t>и не увеличивать шум и вибрацию;</w:t>
      </w:r>
    </w:p>
    <w:p w:rsidR="00F20F84" w:rsidRPr="00AF69BE" w:rsidRDefault="00ED5E13" w:rsidP="009A770B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 xml:space="preserve">Блок должен быть установлен на </w:t>
      </w:r>
      <w:r w:rsidR="00F20F84" w:rsidRPr="00AF69BE">
        <w:rPr>
          <w:rFonts w:ascii="Times New Roman" w:hAnsi="Times New Roman"/>
        </w:rPr>
        <w:t>высоте не менее 2,3 м над полом;</w:t>
      </w:r>
    </w:p>
    <w:p w:rsidR="00F20F84" w:rsidRPr="00AF69BE" w:rsidRDefault="00ED5E13" w:rsidP="009A770B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устанавливайте внутр</w:t>
      </w:r>
      <w:r w:rsidR="00F20F84" w:rsidRPr="00AF69BE">
        <w:rPr>
          <w:rFonts w:ascii="Times New Roman" w:hAnsi="Times New Roman"/>
        </w:rPr>
        <w:t>енний блок над электроприборами;</w:t>
      </w:r>
    </w:p>
    <w:p w:rsidR="004271F2" w:rsidRPr="00AF69BE" w:rsidRDefault="00ED5E13" w:rsidP="009A770B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Старайтесь выбрать место подальше от люминесцентной лампы и не ставить люминесцентные лампы</w:t>
      </w:r>
      <w:r w:rsidR="00F20F84" w:rsidRPr="00AF69BE">
        <w:rPr>
          <w:rFonts w:ascii="Times New Roman" w:hAnsi="Times New Roman"/>
        </w:rPr>
        <w:t xml:space="preserve"> </w:t>
      </w:r>
      <w:r w:rsidRPr="00AF69BE">
        <w:rPr>
          <w:rFonts w:ascii="Times New Roman" w:hAnsi="Times New Roman"/>
        </w:rPr>
        <w:t>поблизости впоследствии.</w:t>
      </w:r>
    </w:p>
    <w:p w:rsidR="004711A0" w:rsidRDefault="00722959" w:rsidP="009A770B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>При установке наружного блока следует соблюдат</w:t>
      </w:r>
      <w:r w:rsidR="004711A0">
        <w:rPr>
          <w:sz w:val="22"/>
          <w:szCs w:val="22"/>
        </w:rPr>
        <w:t xml:space="preserve">ь </w:t>
      </w:r>
      <w:r w:rsidR="006139A5">
        <w:rPr>
          <w:sz w:val="22"/>
          <w:szCs w:val="22"/>
        </w:rPr>
        <w:t>следующие</w:t>
      </w:r>
      <w:r w:rsidR="004711A0">
        <w:rPr>
          <w:sz w:val="22"/>
          <w:szCs w:val="22"/>
        </w:rPr>
        <w:t xml:space="preserve"> меры безопасности:</w:t>
      </w:r>
    </w:p>
    <w:p w:rsidR="004711A0" w:rsidRPr="00F73B69" w:rsidRDefault="00722959" w:rsidP="009A770B">
      <w:pPr>
        <w:pStyle w:val="af3"/>
        <w:numPr>
          <w:ilvl w:val="0"/>
          <w:numId w:val="7"/>
        </w:numPr>
        <w:spacing w:line="240" w:lineRule="auto"/>
        <w:rPr>
          <w:rFonts w:ascii="Times New Roman" w:hAnsi="Times New Roman"/>
        </w:rPr>
      </w:pPr>
      <w:r w:rsidRPr="00F73B69">
        <w:rPr>
          <w:rFonts w:ascii="Times New Roman" w:hAnsi="Times New Roman"/>
        </w:rPr>
        <w:t>Убедитесь, что опоры могут выдерживать вес,</w:t>
      </w:r>
      <w:r w:rsidR="004711A0" w:rsidRPr="00F73B69">
        <w:rPr>
          <w:rFonts w:ascii="Times New Roman" w:hAnsi="Times New Roman"/>
        </w:rPr>
        <w:t xml:space="preserve"> </w:t>
      </w:r>
      <w:r w:rsidRPr="00F73B69">
        <w:rPr>
          <w:rFonts w:ascii="Times New Roman" w:hAnsi="Times New Roman"/>
        </w:rPr>
        <w:t>по меньшей мере, в четыре раза превосходящий</w:t>
      </w:r>
      <w:r w:rsidR="004711A0" w:rsidRPr="00F73B69">
        <w:rPr>
          <w:rFonts w:ascii="Times New Roman" w:hAnsi="Times New Roman"/>
        </w:rPr>
        <w:t xml:space="preserve"> вес блока;</w:t>
      </w:r>
    </w:p>
    <w:p w:rsidR="004711A0" w:rsidRPr="00F73B69" w:rsidRDefault="00722959" w:rsidP="009A770B">
      <w:pPr>
        <w:pStyle w:val="af3"/>
        <w:numPr>
          <w:ilvl w:val="0"/>
          <w:numId w:val="7"/>
        </w:numPr>
        <w:spacing w:line="240" w:lineRule="auto"/>
        <w:rPr>
          <w:rFonts w:ascii="Times New Roman" w:hAnsi="Times New Roman"/>
        </w:rPr>
      </w:pPr>
      <w:r w:rsidRPr="00F73B69">
        <w:rPr>
          <w:rFonts w:ascii="Times New Roman" w:hAnsi="Times New Roman"/>
        </w:rPr>
        <w:t>Наружный блок должен быть установлен на</w:t>
      </w:r>
      <w:r w:rsidR="004711A0" w:rsidRPr="00F73B69">
        <w:rPr>
          <w:rFonts w:ascii="Times New Roman" w:hAnsi="Times New Roman"/>
        </w:rPr>
        <w:t xml:space="preserve"> </w:t>
      </w:r>
      <w:r w:rsidRPr="00F73B69">
        <w:rPr>
          <w:rFonts w:ascii="Times New Roman" w:hAnsi="Times New Roman"/>
        </w:rPr>
        <w:t>высоте как минимум на 3 см выше уровня</w:t>
      </w:r>
      <w:r w:rsidRPr="00F73B69">
        <w:rPr>
          <w:rFonts w:ascii="Times New Roman" w:hAnsi="Times New Roman"/>
        </w:rPr>
        <w:br/>
        <w:t>поверхности, для того, чтобы была возможность</w:t>
      </w:r>
      <w:r w:rsidR="004711A0" w:rsidRPr="00F73B69">
        <w:rPr>
          <w:rFonts w:ascii="Times New Roman" w:hAnsi="Times New Roman"/>
        </w:rPr>
        <w:t xml:space="preserve"> установить дренажную трубу;</w:t>
      </w:r>
    </w:p>
    <w:p w:rsidR="00722959" w:rsidRPr="00F73B69" w:rsidRDefault="00722959" w:rsidP="009A770B">
      <w:pPr>
        <w:pStyle w:val="af3"/>
        <w:numPr>
          <w:ilvl w:val="0"/>
          <w:numId w:val="7"/>
        </w:numPr>
        <w:spacing w:line="240" w:lineRule="auto"/>
        <w:rPr>
          <w:rFonts w:ascii="Times New Roman" w:hAnsi="Times New Roman"/>
        </w:rPr>
      </w:pPr>
      <w:r w:rsidRPr="00F73B69">
        <w:rPr>
          <w:rFonts w:ascii="Times New Roman" w:hAnsi="Times New Roman"/>
        </w:rPr>
        <w:t>Для блоков с мощностью охлаждения 6000 Вт ~ 8000 Вт</w:t>
      </w:r>
      <w:r w:rsidR="004711A0" w:rsidRPr="00F73B69">
        <w:rPr>
          <w:rFonts w:ascii="Times New Roman" w:hAnsi="Times New Roman"/>
        </w:rPr>
        <w:t xml:space="preserve"> требуется 8 установочных винтов.</w:t>
      </w:r>
    </w:p>
    <w:p w:rsidR="00F73B69" w:rsidRDefault="00F73B69" w:rsidP="009A770B">
      <w:pPr>
        <w:ind w:firstLine="709"/>
        <w:rPr>
          <w:sz w:val="22"/>
          <w:szCs w:val="22"/>
        </w:rPr>
      </w:pPr>
      <w:r w:rsidRPr="00F73B69">
        <w:rPr>
          <w:sz w:val="22"/>
          <w:szCs w:val="22"/>
        </w:rPr>
        <w:t>Монтажные п</w:t>
      </w:r>
      <w:r w:rsidR="00C33CA9">
        <w:rPr>
          <w:sz w:val="22"/>
          <w:szCs w:val="22"/>
        </w:rPr>
        <w:t>озиции представлены на рисунке 3</w:t>
      </w:r>
      <w:r w:rsidRPr="00F73B69">
        <w:rPr>
          <w:sz w:val="22"/>
          <w:szCs w:val="22"/>
        </w:rPr>
        <w:t>.</w:t>
      </w:r>
    </w:p>
    <w:p w:rsidR="004C756A" w:rsidRPr="00F73B69" w:rsidRDefault="004C756A" w:rsidP="009A770B">
      <w:pPr>
        <w:ind w:firstLine="709"/>
        <w:rPr>
          <w:sz w:val="22"/>
          <w:szCs w:val="22"/>
        </w:rPr>
      </w:pPr>
    </w:p>
    <w:p w:rsidR="001E4BED" w:rsidRDefault="001E4BED" w:rsidP="0061764F">
      <w:pPr>
        <w:spacing w:line="360" w:lineRule="auto"/>
        <w:jc w:val="center"/>
        <w:rPr>
          <w:noProof/>
        </w:rPr>
      </w:pPr>
    </w:p>
    <w:p w:rsidR="00D30212" w:rsidRDefault="00BD5D52" w:rsidP="00BD5D52">
      <w:pPr>
        <w:spacing w:line="360" w:lineRule="auto"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3771900" cy="1936104"/>
            <wp:effectExtent l="0" t="0" r="0" b="7620"/>
            <wp:docPr id="194" name="Рисунок 194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399" cy="194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756A" w:rsidRDefault="004C756A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30212" w:rsidRDefault="00C33CA9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A7556C" w:rsidRDefault="00F41CE7" w:rsidP="00C42C85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7" w:name="_Toc156217868"/>
      <w:r>
        <w:rPr>
          <w:b w:val="0"/>
          <w:sz w:val="22"/>
          <w:szCs w:val="22"/>
        </w:rPr>
        <w:lastRenderedPageBreak/>
        <w:t>Чертеж изделий</w:t>
      </w:r>
      <w:bookmarkEnd w:id="7"/>
      <w:r w:rsidR="002D7B06">
        <w:rPr>
          <w:b w:val="0"/>
          <w:sz w:val="22"/>
          <w:szCs w:val="22"/>
        </w:rPr>
        <w:t xml:space="preserve"> </w:t>
      </w:r>
    </w:p>
    <w:p w:rsidR="00F41CE7" w:rsidRDefault="00F41CE7" w:rsidP="00F41CE7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F41CE7" w:rsidRDefault="008E5F8A" w:rsidP="00792AD8">
      <w:pPr>
        <w:pStyle w:val="a8"/>
        <w:ind w:left="851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Чертеж изделий</w:t>
      </w:r>
      <w:r w:rsidR="00F41CE7" w:rsidRPr="00F41CE7">
        <w:rPr>
          <w:b w:val="0"/>
          <w:sz w:val="22"/>
          <w:szCs w:val="22"/>
        </w:rPr>
        <w:t xml:space="preserve"> с основными габаритными ра</w:t>
      </w:r>
      <w:r w:rsidR="004C756A">
        <w:rPr>
          <w:b w:val="0"/>
          <w:sz w:val="22"/>
          <w:szCs w:val="22"/>
        </w:rPr>
        <w:t>змерами</w:t>
      </w:r>
      <w:r w:rsidR="0098381F">
        <w:rPr>
          <w:b w:val="0"/>
          <w:sz w:val="22"/>
          <w:szCs w:val="22"/>
        </w:rPr>
        <w:t xml:space="preserve"> представлен на рисунках 4-8</w:t>
      </w:r>
      <w:r w:rsidR="00F41CE7">
        <w:rPr>
          <w:b w:val="0"/>
          <w:sz w:val="22"/>
          <w:szCs w:val="22"/>
        </w:rPr>
        <w:t>.</w:t>
      </w:r>
    </w:p>
    <w:p w:rsidR="004C756A" w:rsidRPr="002D7B06" w:rsidRDefault="004C756A" w:rsidP="00792AD8">
      <w:pPr>
        <w:pStyle w:val="a8"/>
        <w:ind w:left="851"/>
        <w:jc w:val="left"/>
        <w:rPr>
          <w:b w:val="0"/>
          <w:sz w:val="22"/>
          <w:szCs w:val="22"/>
        </w:rPr>
      </w:pPr>
    </w:p>
    <w:p w:rsidR="004C756A" w:rsidRPr="005A6B79" w:rsidRDefault="004C756A" w:rsidP="004C756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 w:rsidRPr="005A6B79">
        <w:rPr>
          <w:sz w:val="22"/>
          <w:szCs w:val="22"/>
        </w:rPr>
        <w:t>2MSHD14F</w:t>
      </w:r>
    </w:p>
    <w:p w:rsidR="006208A7" w:rsidRDefault="006208A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6208A7" w:rsidRDefault="006208A7" w:rsidP="000C7B85">
      <w:pPr>
        <w:autoSpaceDE w:val="0"/>
        <w:autoSpaceDN w:val="0"/>
        <w:adjustRightInd w:val="0"/>
        <w:jc w:val="center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</w:p>
    <w:p w:rsidR="004C756A" w:rsidRPr="006101F9" w:rsidRDefault="004C756A" w:rsidP="000C7B85">
      <w:pPr>
        <w:autoSpaceDE w:val="0"/>
        <w:autoSpaceDN w:val="0"/>
        <w:adjustRightInd w:val="0"/>
        <w:jc w:val="center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  <w:r>
        <w:rPr>
          <w:rFonts w:asciiTheme="minorHAnsi" w:eastAsiaTheme="minorHAnsi" w:hAnsiTheme="minorHAnsi" w:cs="DINPro-Regular"/>
          <w:noProof/>
          <w:sz w:val="22"/>
          <w:szCs w:val="22"/>
        </w:rPr>
        <w:drawing>
          <wp:inline distT="0" distB="0" distL="0" distR="0">
            <wp:extent cx="5295900" cy="5343525"/>
            <wp:effectExtent l="0" t="0" r="0" b="952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534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08A7" w:rsidRDefault="006208A7" w:rsidP="00F73B69">
      <w:pPr>
        <w:spacing w:line="360" w:lineRule="auto"/>
        <w:ind w:firstLine="709"/>
        <w:jc w:val="center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  <w:r w:rsidRPr="006101F9">
        <w:rPr>
          <w:rFonts w:asciiTheme="minorHAnsi" w:eastAsiaTheme="minorHAnsi" w:hAnsiTheme="minorHAnsi" w:cs="DINPro-Regular"/>
          <w:sz w:val="22"/>
          <w:szCs w:val="22"/>
          <w:lang w:eastAsia="en-US"/>
        </w:rPr>
        <w:tab/>
      </w:r>
    </w:p>
    <w:p w:rsidR="00D10CC5" w:rsidRDefault="00D10CC5" w:rsidP="004C756A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</w:t>
      </w:r>
      <w:r w:rsidR="000975F1">
        <w:rPr>
          <w:noProof/>
          <w:sz w:val="20"/>
          <w:szCs w:val="20"/>
        </w:rPr>
        <w:t xml:space="preserve"> </w:t>
      </w:r>
      <w:r>
        <w:rPr>
          <w:noProof/>
          <w:sz w:val="20"/>
          <w:szCs w:val="20"/>
        </w:rPr>
        <w:t>4</w:t>
      </w:r>
    </w:p>
    <w:p w:rsidR="00E9796B" w:rsidRDefault="00E9796B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4D615B" w:rsidRDefault="004D615B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4C756A" w:rsidRDefault="004C756A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4C756A" w:rsidRDefault="004C756A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4C756A" w:rsidRDefault="004C756A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4C756A" w:rsidRDefault="004C756A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4C756A" w:rsidRDefault="004C756A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4C756A" w:rsidRDefault="004C756A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4C756A" w:rsidRDefault="004C756A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4C756A" w:rsidRDefault="004C756A" w:rsidP="004C756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  <w:r>
        <w:rPr>
          <w:sz w:val="22"/>
          <w:szCs w:val="22"/>
        </w:rPr>
        <w:lastRenderedPageBreak/>
        <w:t>2MSHD18</w:t>
      </w:r>
      <w:r w:rsidRPr="005A6B79">
        <w:rPr>
          <w:sz w:val="22"/>
          <w:szCs w:val="22"/>
        </w:rPr>
        <w:t>F</w:t>
      </w:r>
    </w:p>
    <w:p w:rsidR="0019551B" w:rsidRDefault="0019551B" w:rsidP="004C756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</w:p>
    <w:p w:rsidR="004C756A" w:rsidRDefault="004C756A" w:rsidP="004C756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238750" cy="474345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474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551B" w:rsidRDefault="0019551B" w:rsidP="0019551B">
      <w:pPr>
        <w:spacing w:line="360" w:lineRule="auto"/>
        <w:jc w:val="center"/>
        <w:rPr>
          <w:noProof/>
          <w:sz w:val="20"/>
          <w:szCs w:val="20"/>
        </w:rPr>
      </w:pPr>
    </w:p>
    <w:p w:rsidR="0019551B" w:rsidRDefault="0019551B" w:rsidP="0019551B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5</w:t>
      </w:r>
    </w:p>
    <w:p w:rsidR="0019551B" w:rsidRDefault="0019551B" w:rsidP="0019551B">
      <w:pPr>
        <w:spacing w:line="360" w:lineRule="auto"/>
        <w:jc w:val="center"/>
        <w:rPr>
          <w:noProof/>
          <w:sz w:val="20"/>
          <w:szCs w:val="20"/>
        </w:rPr>
      </w:pPr>
    </w:p>
    <w:p w:rsidR="0019551B" w:rsidRDefault="0019551B" w:rsidP="0019551B">
      <w:pPr>
        <w:spacing w:line="360" w:lineRule="auto"/>
        <w:jc w:val="center"/>
        <w:rPr>
          <w:noProof/>
          <w:sz w:val="20"/>
          <w:szCs w:val="20"/>
        </w:rPr>
      </w:pPr>
    </w:p>
    <w:p w:rsidR="0019551B" w:rsidRDefault="0019551B" w:rsidP="0019551B">
      <w:pPr>
        <w:spacing w:line="360" w:lineRule="auto"/>
        <w:jc w:val="center"/>
        <w:rPr>
          <w:noProof/>
          <w:sz w:val="20"/>
          <w:szCs w:val="20"/>
        </w:rPr>
      </w:pPr>
    </w:p>
    <w:p w:rsidR="0019551B" w:rsidRDefault="0019551B" w:rsidP="0019551B">
      <w:pPr>
        <w:spacing w:line="360" w:lineRule="auto"/>
        <w:jc w:val="center"/>
        <w:rPr>
          <w:noProof/>
          <w:sz w:val="20"/>
          <w:szCs w:val="20"/>
        </w:rPr>
      </w:pPr>
    </w:p>
    <w:p w:rsidR="0019551B" w:rsidRDefault="0019551B" w:rsidP="0019551B">
      <w:pPr>
        <w:spacing w:line="360" w:lineRule="auto"/>
        <w:jc w:val="center"/>
        <w:rPr>
          <w:noProof/>
          <w:sz w:val="20"/>
          <w:szCs w:val="20"/>
        </w:rPr>
      </w:pPr>
    </w:p>
    <w:p w:rsidR="0019551B" w:rsidRDefault="0019551B" w:rsidP="0019551B">
      <w:pPr>
        <w:spacing w:line="360" w:lineRule="auto"/>
        <w:jc w:val="center"/>
        <w:rPr>
          <w:noProof/>
          <w:sz w:val="20"/>
          <w:szCs w:val="20"/>
        </w:rPr>
      </w:pPr>
    </w:p>
    <w:p w:rsidR="0019551B" w:rsidRDefault="0019551B" w:rsidP="0019551B">
      <w:pPr>
        <w:spacing w:line="360" w:lineRule="auto"/>
        <w:jc w:val="center"/>
        <w:rPr>
          <w:noProof/>
          <w:sz w:val="20"/>
          <w:szCs w:val="20"/>
        </w:rPr>
      </w:pPr>
    </w:p>
    <w:p w:rsidR="0019551B" w:rsidRDefault="0019551B" w:rsidP="0019551B">
      <w:pPr>
        <w:spacing w:line="360" w:lineRule="auto"/>
        <w:jc w:val="center"/>
        <w:rPr>
          <w:noProof/>
          <w:sz w:val="20"/>
          <w:szCs w:val="20"/>
        </w:rPr>
      </w:pPr>
    </w:p>
    <w:p w:rsidR="0019551B" w:rsidRDefault="0019551B" w:rsidP="0019551B">
      <w:pPr>
        <w:spacing w:line="360" w:lineRule="auto"/>
        <w:jc w:val="center"/>
        <w:rPr>
          <w:noProof/>
          <w:sz w:val="20"/>
          <w:szCs w:val="20"/>
        </w:rPr>
      </w:pPr>
    </w:p>
    <w:p w:rsidR="0019551B" w:rsidRDefault="0019551B" w:rsidP="0019551B">
      <w:pPr>
        <w:spacing w:line="360" w:lineRule="auto"/>
        <w:jc w:val="center"/>
        <w:rPr>
          <w:noProof/>
          <w:sz w:val="20"/>
          <w:szCs w:val="20"/>
        </w:rPr>
      </w:pPr>
    </w:p>
    <w:p w:rsidR="0019551B" w:rsidRDefault="0019551B" w:rsidP="0019551B">
      <w:pPr>
        <w:spacing w:line="360" w:lineRule="auto"/>
        <w:jc w:val="center"/>
        <w:rPr>
          <w:noProof/>
          <w:sz w:val="20"/>
          <w:szCs w:val="20"/>
        </w:rPr>
      </w:pPr>
    </w:p>
    <w:p w:rsidR="0019551B" w:rsidRDefault="0019551B" w:rsidP="0019551B">
      <w:pPr>
        <w:spacing w:line="360" w:lineRule="auto"/>
        <w:jc w:val="center"/>
        <w:rPr>
          <w:noProof/>
          <w:sz w:val="20"/>
          <w:szCs w:val="20"/>
        </w:rPr>
      </w:pPr>
    </w:p>
    <w:p w:rsidR="0019551B" w:rsidRDefault="0019551B" w:rsidP="0019551B">
      <w:pPr>
        <w:spacing w:line="360" w:lineRule="auto"/>
        <w:jc w:val="center"/>
        <w:rPr>
          <w:noProof/>
          <w:sz w:val="20"/>
          <w:szCs w:val="20"/>
        </w:rPr>
      </w:pPr>
    </w:p>
    <w:p w:rsidR="0019551B" w:rsidRDefault="0019551B" w:rsidP="0019551B">
      <w:pPr>
        <w:spacing w:line="360" w:lineRule="auto"/>
        <w:jc w:val="center"/>
        <w:rPr>
          <w:noProof/>
          <w:sz w:val="20"/>
          <w:szCs w:val="20"/>
        </w:rPr>
      </w:pPr>
    </w:p>
    <w:p w:rsidR="004C756A" w:rsidRDefault="004C756A" w:rsidP="004C756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</w:p>
    <w:p w:rsidR="004C756A" w:rsidRDefault="004C756A" w:rsidP="004C756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 w:rsidRPr="005A6B79">
        <w:rPr>
          <w:sz w:val="22"/>
          <w:szCs w:val="22"/>
        </w:rPr>
        <w:lastRenderedPageBreak/>
        <w:t>3MSHD21F</w:t>
      </w:r>
      <w:r>
        <w:rPr>
          <w:sz w:val="22"/>
          <w:szCs w:val="22"/>
        </w:rPr>
        <w:t>, 3MSHD24</w:t>
      </w:r>
      <w:r w:rsidRPr="005A6B79">
        <w:rPr>
          <w:sz w:val="22"/>
          <w:szCs w:val="22"/>
        </w:rPr>
        <w:t>F</w:t>
      </w:r>
      <w:r>
        <w:rPr>
          <w:sz w:val="22"/>
          <w:szCs w:val="22"/>
        </w:rPr>
        <w:t>, 4MSHD28</w:t>
      </w:r>
      <w:r w:rsidRPr="005A6B79">
        <w:rPr>
          <w:sz w:val="22"/>
          <w:szCs w:val="22"/>
        </w:rPr>
        <w:t>F</w:t>
      </w:r>
    </w:p>
    <w:p w:rsidR="0019551B" w:rsidRPr="005A6B79" w:rsidRDefault="0019551B" w:rsidP="004C756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</w:p>
    <w:p w:rsidR="004C756A" w:rsidRPr="005A6B79" w:rsidRDefault="004C756A" w:rsidP="004C756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</w:p>
    <w:p w:rsidR="004C756A" w:rsidRDefault="0019551B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219700" cy="5534025"/>
            <wp:effectExtent l="0" t="0" r="0" b="9525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553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551B" w:rsidRDefault="0019551B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19551B" w:rsidRDefault="0019551B" w:rsidP="0019551B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6</w:t>
      </w:r>
    </w:p>
    <w:p w:rsidR="0019551B" w:rsidRDefault="0019551B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19551B" w:rsidRDefault="0019551B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19551B" w:rsidRDefault="0019551B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19551B" w:rsidRDefault="0019551B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19551B" w:rsidRDefault="0019551B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19551B" w:rsidRDefault="0019551B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19551B" w:rsidRDefault="0019551B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71BAA" w:rsidRDefault="00A71BAA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71BAA" w:rsidRDefault="00A71BAA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71BAA" w:rsidRDefault="00A71BAA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71BAA" w:rsidRDefault="00A71BAA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sz w:val="22"/>
          <w:szCs w:val="22"/>
        </w:rPr>
        <w:lastRenderedPageBreak/>
        <w:t>4MSHD36</w:t>
      </w:r>
      <w:r w:rsidRPr="005A6B79">
        <w:rPr>
          <w:sz w:val="22"/>
          <w:szCs w:val="22"/>
        </w:rPr>
        <w:t>F</w:t>
      </w:r>
    </w:p>
    <w:p w:rsidR="00A71BAA" w:rsidRDefault="00A71BAA" w:rsidP="00D97DC3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772150" cy="65436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654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1BAA" w:rsidRDefault="00A71BAA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71BAA" w:rsidRDefault="00A71BAA" w:rsidP="00A71BAA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7</w:t>
      </w:r>
    </w:p>
    <w:p w:rsidR="00A71BAA" w:rsidRDefault="00A71BAA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19551B" w:rsidRDefault="0019551B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19551B" w:rsidRDefault="0019551B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BD1ED8" w:rsidRDefault="00BD1ED8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BD1ED8" w:rsidRDefault="00BD1ED8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BD1ED8" w:rsidRDefault="00BD1ED8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BD1ED8" w:rsidRDefault="00BD1ED8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BD1ED8" w:rsidRDefault="00BD1ED8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BD1ED8" w:rsidRDefault="00BD1ED8" w:rsidP="00BD1ED8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sz w:val="22"/>
          <w:szCs w:val="22"/>
        </w:rPr>
        <w:lastRenderedPageBreak/>
        <w:t>5MSHD42</w:t>
      </w:r>
      <w:r w:rsidRPr="005A6B79">
        <w:rPr>
          <w:sz w:val="22"/>
          <w:szCs w:val="22"/>
        </w:rPr>
        <w:t>F</w:t>
      </w:r>
    </w:p>
    <w:p w:rsidR="00BD1ED8" w:rsidRDefault="00BD1ED8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8B0161" w:rsidRDefault="008B0161" w:rsidP="00D97DC3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000750" cy="7019925"/>
            <wp:effectExtent l="0" t="0" r="0" b="9525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08A7" w:rsidRDefault="006208A7" w:rsidP="00F73B69">
      <w:pPr>
        <w:spacing w:line="360" w:lineRule="auto"/>
        <w:ind w:firstLine="709"/>
        <w:jc w:val="center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</w:p>
    <w:p w:rsidR="00D97DC3" w:rsidRDefault="00D97DC3" w:rsidP="00D97DC3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>
        <w:rPr>
          <w:noProof/>
          <w:sz w:val="20"/>
          <w:szCs w:val="20"/>
        </w:rPr>
        <w:t>8</w:t>
      </w:r>
    </w:p>
    <w:p w:rsidR="00D97DC3" w:rsidRDefault="00D97DC3" w:rsidP="00D97DC3">
      <w:pPr>
        <w:spacing w:line="360" w:lineRule="auto"/>
        <w:jc w:val="center"/>
        <w:rPr>
          <w:noProof/>
          <w:sz w:val="20"/>
          <w:szCs w:val="20"/>
        </w:rPr>
      </w:pPr>
    </w:p>
    <w:p w:rsidR="00D97DC3" w:rsidRDefault="00D97DC3" w:rsidP="00D97DC3">
      <w:pPr>
        <w:spacing w:line="360" w:lineRule="auto"/>
        <w:jc w:val="center"/>
        <w:rPr>
          <w:noProof/>
          <w:sz w:val="20"/>
          <w:szCs w:val="20"/>
        </w:rPr>
      </w:pPr>
    </w:p>
    <w:p w:rsidR="00D97DC3" w:rsidRDefault="00D97DC3" w:rsidP="00D97DC3">
      <w:pPr>
        <w:spacing w:line="360" w:lineRule="auto"/>
        <w:jc w:val="center"/>
        <w:rPr>
          <w:noProof/>
          <w:sz w:val="20"/>
          <w:szCs w:val="20"/>
        </w:rPr>
      </w:pPr>
    </w:p>
    <w:p w:rsidR="00D97DC3" w:rsidRDefault="00D97DC3" w:rsidP="00F73B69">
      <w:pPr>
        <w:spacing w:line="360" w:lineRule="auto"/>
        <w:ind w:firstLine="709"/>
        <w:jc w:val="center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</w:p>
    <w:p w:rsidR="00C47F87" w:rsidRPr="008E3C86" w:rsidRDefault="00C47F87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8" w:name="_Toc156217869"/>
      <w:r w:rsidRPr="008E3C86">
        <w:rPr>
          <w:b w:val="0"/>
          <w:sz w:val="22"/>
          <w:szCs w:val="22"/>
        </w:rPr>
        <w:lastRenderedPageBreak/>
        <w:t>Маркировка</w:t>
      </w:r>
      <w:bookmarkEnd w:id="8"/>
      <w:r w:rsidRPr="008E3C86">
        <w:rPr>
          <w:b w:val="0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600B97">
        <w:rPr>
          <w:noProof/>
          <w:sz w:val="22"/>
          <w:szCs w:val="22"/>
        </w:rPr>
        <w:t>9</w:t>
      </w:r>
      <w:r w:rsidRPr="009B1EC5">
        <w:rPr>
          <w:noProof/>
          <w:sz w:val="22"/>
          <w:szCs w:val="22"/>
        </w:rPr>
        <w:t>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1A49D4" w:rsidRDefault="008C7790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40612039" wp14:editId="691DF7E2">
            <wp:extent cx="719329" cy="719329"/>
            <wp:effectExtent l="0" t="0" r="5080" b="508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чел снизу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6A192155" wp14:editId="6120A194">
            <wp:extent cx="719329" cy="719329"/>
            <wp:effectExtent l="0" t="0" r="5080" b="508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человек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A49D4">
        <w:rPr>
          <w:noProof/>
          <w:sz w:val="20"/>
          <w:szCs w:val="20"/>
        </w:rPr>
        <w:drawing>
          <wp:inline distT="0" distB="0" distL="0" distR="0" wp14:anchorId="2FE8962B" wp14:editId="08D5CA4A">
            <wp:extent cx="723900" cy="72390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A49D4">
        <w:rPr>
          <w:noProof/>
          <w:sz w:val="20"/>
          <w:szCs w:val="20"/>
        </w:rPr>
        <w:drawing>
          <wp:inline distT="0" distB="0" distL="0" distR="0" wp14:anchorId="0CBE241F" wp14:editId="757C6551">
            <wp:extent cx="717550" cy="717550"/>
            <wp:effectExtent l="0" t="0" r="6350" b="6350"/>
            <wp:docPr id="90" name="Рисунок 90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7790" w:rsidRPr="00656DF3" w:rsidRDefault="008C7790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24CA90A7" wp14:editId="0A1C1DEE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328D629D" wp14:editId="750CE3CB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E74A1CB" wp14:editId="2B6FB1CE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51CED36B" wp14:editId="069186CB">
            <wp:extent cx="724001" cy="724001"/>
            <wp:effectExtent l="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крестик 6.pn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001" cy="724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3B4D270E" wp14:editId="19E01067">
            <wp:extent cx="712470" cy="715477"/>
            <wp:effectExtent l="0" t="0" r="0" b="889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do not be tipped.pn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5213" cy="728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>
            <wp:extent cx="714475" cy="714475"/>
            <wp:effectExtent l="0" t="0" r="9525" b="9525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стрелки с боков.pn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475" cy="7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11632420" wp14:editId="236D9666">
            <wp:extent cx="719329" cy="719329"/>
            <wp:effectExtent l="0" t="0" r="5080" b="508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0972" w:rsidRPr="006713EB" w:rsidRDefault="00700972" w:rsidP="00AD127C">
      <w:pPr>
        <w:spacing w:line="360" w:lineRule="auto"/>
        <w:jc w:val="center"/>
        <w:rPr>
          <w:noProof/>
          <w:sz w:val="24"/>
          <w:lang w:val="en-US"/>
        </w:rPr>
      </w:pPr>
    </w:p>
    <w:p w:rsidR="00F1629E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600B97">
        <w:rPr>
          <w:noProof/>
          <w:sz w:val="20"/>
          <w:szCs w:val="20"/>
        </w:rPr>
        <w:t>9</w:t>
      </w:r>
    </w:p>
    <w:p w:rsidR="004C756A" w:rsidRDefault="004C756A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97DC3" w:rsidRDefault="00D97DC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97DC3" w:rsidRPr="00096689" w:rsidRDefault="00D97DC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9" w:name="_Ref68106430"/>
      <w:bookmarkStart w:id="10" w:name="_Ref69937528"/>
      <w:bookmarkStart w:id="11" w:name="_Ref73096537"/>
      <w:bookmarkStart w:id="12" w:name="_Ref73354033"/>
      <w:bookmarkStart w:id="13" w:name="_Ref73360033"/>
      <w:bookmarkStart w:id="14" w:name="_Toc156217870"/>
      <w:r w:rsidRPr="00985AEE">
        <w:rPr>
          <w:b/>
          <w:szCs w:val="28"/>
        </w:rPr>
        <w:t>КОМПЛЕКТНОСТЬ</w:t>
      </w:r>
      <w:bookmarkStart w:id="15" w:name="_Ref304821509"/>
      <w:bookmarkEnd w:id="9"/>
      <w:bookmarkEnd w:id="10"/>
      <w:bookmarkEnd w:id="11"/>
      <w:bookmarkEnd w:id="12"/>
      <w:bookmarkEnd w:id="13"/>
      <w:bookmarkEnd w:id="14"/>
    </w:p>
    <w:p w:rsidR="001241DA" w:rsidRDefault="0036160E" w:rsidP="00574185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0975F1">
        <w:rPr>
          <w:noProof/>
          <w:sz w:val="22"/>
          <w:szCs w:val="22"/>
        </w:rPr>
        <w:t>4</w:t>
      </w:r>
      <w:r w:rsidR="001241DA" w:rsidRPr="009B1EC5">
        <w:rPr>
          <w:noProof/>
          <w:sz w:val="22"/>
          <w:szCs w:val="22"/>
        </w:rPr>
        <w:t>.</w:t>
      </w:r>
    </w:p>
    <w:p w:rsidR="004F7164" w:rsidRDefault="004F7164" w:rsidP="004F7164">
      <w:pPr>
        <w:rPr>
          <w:noProof/>
          <w:sz w:val="22"/>
          <w:szCs w:val="22"/>
        </w:rPr>
      </w:pPr>
    </w:p>
    <w:p w:rsidR="0036160E" w:rsidRDefault="00631177" w:rsidP="000975F1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0975F1">
        <w:rPr>
          <w:noProof/>
          <w:sz w:val="20"/>
          <w:szCs w:val="20"/>
        </w:rPr>
        <w:t>4</w:t>
      </w:r>
    </w:p>
    <w:p w:rsidR="000975F1" w:rsidRPr="00631177" w:rsidRDefault="000975F1" w:rsidP="000975F1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1241DA" w:rsidRPr="00F312E9" w:rsidTr="0072295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1241DA" w:rsidRPr="00F312E9" w:rsidRDefault="001241DA" w:rsidP="00722959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1241DA" w:rsidRPr="00F312E9" w:rsidRDefault="001241DA" w:rsidP="00722959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1241DA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F312E9" w:rsidRDefault="008448F2" w:rsidP="008448F2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</w:t>
            </w:r>
            <w:r w:rsidRPr="003F28A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промышленного кондиционера (мульти-сплит системы),</w:t>
            </w:r>
            <w:r w:rsidRPr="0068019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модельный ряд</w:t>
            </w:r>
            <w:r w:rsidRPr="00AF53F4">
              <w:rPr>
                <w:sz w:val="22"/>
                <w:szCs w:val="22"/>
              </w:rPr>
              <w:t xml:space="preserve"> </w:t>
            </w:r>
            <w:r w:rsidRPr="00FF4986">
              <w:rPr>
                <w:sz w:val="22"/>
                <w:szCs w:val="22"/>
              </w:rPr>
              <w:t>M</w:t>
            </w:r>
            <w:r w:rsidR="006F6C7F">
              <w:rPr>
                <w:sz w:val="22"/>
                <w:szCs w:val="22"/>
              </w:rPr>
              <w:t>SHD_F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8448F2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241DA" w:rsidRPr="00F312E9" w:rsidTr="0072295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F312E9" w:rsidRDefault="00574185" w:rsidP="00481903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4F4621" w:rsidRDefault="00574185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BC2174" w:rsidRDefault="00BC2174" w:rsidP="003B66D5">
      <w:pPr>
        <w:jc w:val="both"/>
        <w:rPr>
          <w:noProof/>
          <w:sz w:val="20"/>
          <w:szCs w:val="20"/>
        </w:rPr>
      </w:pPr>
    </w:p>
    <w:p w:rsidR="00BC2174" w:rsidRDefault="00BC2174">
      <w:pPr>
        <w:spacing w:after="160" w:line="259" w:lineRule="auto"/>
        <w:rPr>
          <w:noProof/>
          <w:sz w:val="20"/>
          <w:szCs w:val="20"/>
        </w:rPr>
      </w:pPr>
      <w:r>
        <w:rPr>
          <w:noProof/>
          <w:sz w:val="20"/>
          <w:szCs w:val="20"/>
        </w:rPr>
        <w:br w:type="page"/>
      </w:r>
    </w:p>
    <w:p w:rsidR="00810B70" w:rsidRPr="00343FCA" w:rsidRDefault="00DC7853" w:rsidP="00CA4E05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6" w:name="_Ref68106447"/>
      <w:bookmarkStart w:id="17" w:name="_Ref69937545"/>
      <w:bookmarkStart w:id="18" w:name="_Ref73096542"/>
      <w:bookmarkStart w:id="19" w:name="_Ref73354040"/>
      <w:bookmarkStart w:id="20" w:name="_Ref73360039"/>
      <w:bookmarkEnd w:id="15"/>
      <w:r>
        <w:rPr>
          <w:b/>
          <w:szCs w:val="28"/>
        </w:rPr>
        <w:lastRenderedPageBreak/>
        <w:t xml:space="preserve"> </w:t>
      </w:r>
      <w:bookmarkStart w:id="21" w:name="_Toc156217871"/>
      <w:r w:rsidR="00C977EE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  <w:bookmarkEnd w:id="20"/>
      <w:bookmarkEnd w:id="21"/>
    </w:p>
    <w:p w:rsidR="004D7C25" w:rsidRPr="004D7C25" w:rsidRDefault="00021FB1" w:rsidP="00321A7F">
      <w:pPr>
        <w:ind w:firstLine="709"/>
        <w:jc w:val="both"/>
        <w:rPr>
          <w:sz w:val="22"/>
          <w:szCs w:val="22"/>
        </w:rPr>
      </w:pPr>
      <w:r w:rsidRPr="00165C84">
        <w:rPr>
          <w:color w:val="FF0000"/>
          <w:sz w:val="24"/>
        </w:rPr>
        <w:tab/>
      </w:r>
      <w:r w:rsidR="00060476" w:rsidRPr="007F4C51">
        <w:rPr>
          <w:sz w:val="22"/>
          <w:szCs w:val="22"/>
        </w:rPr>
        <w:t xml:space="preserve">Гарантийный срок </w:t>
      </w:r>
      <w:r w:rsidR="004D7C25">
        <w:rPr>
          <w:sz w:val="22"/>
          <w:szCs w:val="22"/>
        </w:rPr>
        <w:t>на н</w:t>
      </w:r>
      <w:r w:rsidR="004D7C25" w:rsidRPr="004D7C25">
        <w:rPr>
          <w:sz w:val="22"/>
          <w:szCs w:val="22"/>
        </w:rPr>
        <w:t xml:space="preserve">аружные блоки кондиционеров промышленного назначения </w:t>
      </w:r>
    </w:p>
    <w:p w:rsidR="007F4C51" w:rsidRDefault="004D7C25" w:rsidP="00321A7F">
      <w:pPr>
        <w:jc w:val="both"/>
        <w:rPr>
          <w:sz w:val="22"/>
          <w:szCs w:val="22"/>
        </w:rPr>
      </w:pPr>
      <w:r w:rsidRPr="004D7C25">
        <w:rPr>
          <w:sz w:val="22"/>
          <w:szCs w:val="22"/>
        </w:rPr>
        <w:t>(мульти сплит-систем)</w:t>
      </w:r>
      <w:r>
        <w:rPr>
          <w:sz w:val="22"/>
          <w:szCs w:val="22"/>
        </w:rPr>
        <w:t xml:space="preserve"> </w:t>
      </w:r>
      <w:proofErr w:type="spellStart"/>
      <w:r w:rsidR="00130048">
        <w:rPr>
          <w:sz w:val="22"/>
          <w:szCs w:val="22"/>
        </w:rPr>
        <w:t>Pioneer</w:t>
      </w:r>
      <w:proofErr w:type="spellEnd"/>
      <w:r w:rsidR="00130048">
        <w:rPr>
          <w:sz w:val="22"/>
          <w:szCs w:val="22"/>
        </w:rPr>
        <w:t xml:space="preserve"> составляет 3</w:t>
      </w:r>
      <w:r w:rsidR="006F6C7F">
        <w:rPr>
          <w:sz w:val="22"/>
          <w:szCs w:val="22"/>
        </w:rPr>
        <w:t xml:space="preserve"> год</w:t>
      </w:r>
      <w:r w:rsidR="00130048">
        <w:rPr>
          <w:sz w:val="22"/>
          <w:szCs w:val="22"/>
        </w:rPr>
        <w:t>а</w:t>
      </w:r>
      <w:r w:rsidR="00060476" w:rsidRPr="007F4C51">
        <w:rPr>
          <w:sz w:val="22"/>
          <w:szCs w:val="22"/>
        </w:rPr>
        <w:t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зависимости от типа оборудования.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1) повреждения товара при транспортировке Покупателем;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2) нарушений правил монтажа, эксплуатации и хранения товара, в том числе условий питающего напряжения и условий наружного воздуха;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7F4C51">
        <w:rPr>
          <w:sz w:val="22"/>
          <w:szCs w:val="22"/>
        </w:rPr>
        <w:br/>
        <w:t>Дилера или Сервисного центра;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4) использования товара не по назначению или не в соответствии с руководством по эксплуатации и</w:t>
      </w:r>
      <w:r w:rsidR="007F4C51">
        <w:rPr>
          <w:sz w:val="22"/>
          <w:szCs w:val="22"/>
        </w:rPr>
        <w:t xml:space="preserve"> </w:t>
      </w:r>
      <w:r w:rsidRPr="007F4C51">
        <w:rPr>
          <w:sz w:val="22"/>
          <w:szCs w:val="22"/>
        </w:rPr>
        <w:t>обслуживанию;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7F4C51">
        <w:rPr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</w:p>
    <w:p w:rsidR="00733656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7) отсутствия своевременного квалифицированного сервисного обслуживания товара;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</w:p>
    <w:p w:rsidR="00021FB1" w:rsidRPr="0023488D" w:rsidRDefault="00060476" w:rsidP="00321A7F">
      <w:pPr>
        <w:ind w:firstLine="709"/>
        <w:jc w:val="both"/>
        <w:rPr>
          <w:color w:val="242021"/>
          <w:sz w:val="22"/>
          <w:szCs w:val="22"/>
        </w:rPr>
      </w:pPr>
      <w:r w:rsidRPr="007F4C51">
        <w:rPr>
          <w:sz w:val="22"/>
          <w:szCs w:val="22"/>
        </w:rPr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23488D" w:rsidRDefault="0023488D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2" w:name="_Ref68106457"/>
      <w:bookmarkStart w:id="23" w:name="_Ref69937552"/>
      <w:bookmarkStart w:id="24" w:name="_Ref73096547"/>
      <w:bookmarkStart w:id="25" w:name="_Ref73354045"/>
      <w:bookmarkStart w:id="26" w:name="_Ref73360044"/>
      <w:bookmarkStart w:id="27" w:name="_Toc156217872"/>
      <w:r w:rsidRPr="00985AEE">
        <w:rPr>
          <w:b/>
          <w:szCs w:val="28"/>
        </w:rPr>
        <w:t>КОНСЕРВАЦИЯ</w:t>
      </w:r>
      <w:bookmarkEnd w:id="22"/>
      <w:bookmarkEnd w:id="23"/>
      <w:bookmarkEnd w:id="24"/>
      <w:bookmarkEnd w:id="25"/>
      <w:bookmarkEnd w:id="26"/>
      <w:bookmarkEnd w:id="2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A35488">
      <w:pPr>
        <w:tabs>
          <w:tab w:val="left" w:pos="851"/>
          <w:tab w:val="left" w:pos="1276"/>
          <w:tab w:val="left" w:pos="1843"/>
        </w:tabs>
        <w:suppressAutoHyphens/>
        <w:ind w:firstLine="709"/>
        <w:jc w:val="both"/>
        <w:rPr>
          <w:sz w:val="24"/>
          <w:szCs w:val="28"/>
        </w:rPr>
      </w:pPr>
    </w:p>
    <w:p w:rsidR="00810B70" w:rsidRPr="00C11FB0" w:rsidRDefault="00810B70" w:rsidP="00A35488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A35488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A35488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8" w:name="_Ref68106467"/>
      <w:bookmarkStart w:id="29" w:name="_Ref69937557"/>
      <w:bookmarkStart w:id="30" w:name="_Ref73096553"/>
      <w:bookmarkStart w:id="31" w:name="_Ref73354052"/>
      <w:bookmarkStart w:id="32" w:name="_Ref73360051"/>
      <w:bookmarkStart w:id="33" w:name="_Toc156217873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8"/>
      <w:bookmarkEnd w:id="29"/>
      <w:bookmarkEnd w:id="30"/>
      <w:bookmarkEnd w:id="31"/>
      <w:bookmarkEnd w:id="32"/>
      <w:bookmarkEnd w:id="33"/>
    </w:p>
    <w:p w:rsidR="00810B70" w:rsidRPr="00985AEE" w:rsidRDefault="00810B70" w:rsidP="00FE3265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047CD23" wp14:editId="1D95832C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D35DC7" id="Группа 223" o:spid="_x0000_s1026" style="position:absolute;margin-left:-.55pt;margin-top:8.3pt;width:491.4pt;height:428.4pt;z-index:251665408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6F720A" w:rsidRDefault="00AD3F7F" w:rsidP="00FE326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Наружный блок</w:t>
      </w:r>
      <w:r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>кондиционера (мульти-сплит системы),</w:t>
      </w:r>
    </w:p>
    <w:p w:rsidR="00156CA5" w:rsidRPr="00CC3C2C" w:rsidRDefault="00AD3F7F" w:rsidP="00FE326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модельный ряд</w:t>
      </w:r>
      <w:r w:rsidRPr="00AF53F4">
        <w:rPr>
          <w:sz w:val="22"/>
          <w:szCs w:val="22"/>
        </w:rPr>
        <w:t xml:space="preserve"> </w:t>
      </w:r>
      <w:r w:rsidRPr="00FF4986">
        <w:rPr>
          <w:sz w:val="22"/>
          <w:szCs w:val="22"/>
        </w:rPr>
        <w:t>M</w:t>
      </w:r>
      <w:r>
        <w:rPr>
          <w:sz w:val="22"/>
          <w:szCs w:val="22"/>
        </w:rPr>
        <w:t>SHD_</w:t>
      </w:r>
      <w:r>
        <w:rPr>
          <w:sz w:val="22"/>
          <w:szCs w:val="22"/>
          <w:lang w:val="en-US"/>
        </w:rPr>
        <w:t>F</w:t>
      </w:r>
    </w:p>
    <w:p w:rsidR="00AD3F7F" w:rsidRPr="002C28BD" w:rsidRDefault="00AD3F7F" w:rsidP="00FE3265">
      <w:pPr>
        <w:pStyle w:val="a8"/>
        <w:spacing w:before="60"/>
        <w:ind w:right="-28"/>
        <w:rPr>
          <w:sz w:val="24"/>
          <w:szCs w:val="24"/>
        </w:rPr>
      </w:pPr>
    </w:p>
    <w:p w:rsidR="00810B70" w:rsidRPr="009F5FD2" w:rsidRDefault="001E05E1" w:rsidP="00FE3265">
      <w:pPr>
        <w:pStyle w:val="a8"/>
        <w:tabs>
          <w:tab w:val="left" w:pos="993"/>
        </w:tabs>
        <w:spacing w:before="40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0BD5DF18" wp14:editId="26DC405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A212EE" id="Прямая со стрелкой 255" o:spid="_x0000_s1026" type="#_x0000_t32" style="position:absolute;margin-left:77.8pt;margin-top:16.75pt;width:156.15pt;height:0;z-index: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6A9DDC71" wp14:editId="451EBEC8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2B3700" id="Прямая со стрелкой 218" o:spid="_x0000_s1026" type="#_x0000_t32" style="position:absolute;margin-left:244.6pt;margin-top:16.65pt;width:99.1pt;height:.05pt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LMlG5jfAAAACQEAAA8AAAAAAAAAAAAAAAAAqgQAAGRycy9kb3ducmV2LnhtbFBLBQYA&#10;AAAABAAEAPMAAAC2BQAAAAA=&#10;"/>
            </w:pict>
          </mc:Fallback>
        </mc:AlternateContent>
      </w:r>
      <w:r>
        <w:rPr>
          <w:sz w:val="22"/>
          <w:szCs w:val="22"/>
        </w:rPr>
        <w:t xml:space="preserve">      </w:t>
      </w:r>
      <w:r w:rsidR="00FB43C9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  </w:t>
      </w:r>
      <w:r w:rsidR="0027052A">
        <w:rPr>
          <w:sz w:val="22"/>
          <w:szCs w:val="22"/>
        </w:rPr>
        <w:t xml:space="preserve"> </w:t>
      </w:r>
      <w:r w:rsidR="0090655B">
        <w:rPr>
          <w:sz w:val="22"/>
          <w:szCs w:val="22"/>
        </w:rPr>
        <w:t>MSHD__</w:t>
      </w:r>
      <w:r w:rsidR="006F6C7F">
        <w:rPr>
          <w:sz w:val="22"/>
          <w:szCs w:val="22"/>
        </w:rPr>
        <w:t>F</w:t>
      </w:r>
    </w:p>
    <w:p w:rsidR="00810B70" w:rsidRPr="00F41CE7" w:rsidRDefault="00810B7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  <w:lang w:val="en-US"/>
        </w:rPr>
      </w:pPr>
      <w:r w:rsidRPr="00985AEE">
        <w:rPr>
          <w:b w:val="0"/>
          <w:sz w:val="20"/>
        </w:rPr>
        <w:t xml:space="preserve">                        </w:t>
      </w:r>
      <w:r w:rsidRPr="00F41CE7">
        <w:rPr>
          <w:b w:val="0"/>
          <w:sz w:val="20"/>
          <w:lang w:val="en-US"/>
        </w:rPr>
        <w:t>(</w:t>
      </w:r>
      <w:r w:rsidRPr="00985AEE">
        <w:rPr>
          <w:b w:val="0"/>
          <w:sz w:val="20"/>
        </w:rPr>
        <w:t>наименование</w:t>
      </w:r>
      <w:r w:rsidRPr="00F41CE7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модели</w:t>
      </w:r>
      <w:r w:rsidRPr="00F41CE7">
        <w:rPr>
          <w:b w:val="0"/>
          <w:sz w:val="20"/>
          <w:lang w:val="en-US"/>
        </w:rPr>
        <w:t xml:space="preserve">)                  </w:t>
      </w:r>
      <w:r w:rsidR="001E05E1" w:rsidRPr="00F41CE7">
        <w:rPr>
          <w:b w:val="0"/>
          <w:sz w:val="20"/>
          <w:lang w:val="en-US"/>
        </w:rPr>
        <w:t xml:space="preserve">      </w:t>
      </w:r>
      <w:r w:rsidRPr="00F41CE7">
        <w:rPr>
          <w:b w:val="0"/>
          <w:sz w:val="20"/>
          <w:lang w:val="en-US"/>
        </w:rPr>
        <w:t xml:space="preserve"> (</w:t>
      </w:r>
      <w:r w:rsidRPr="00985AEE">
        <w:rPr>
          <w:b w:val="0"/>
          <w:sz w:val="20"/>
        </w:rPr>
        <w:t>заводской</w:t>
      </w:r>
      <w:r w:rsidRPr="00F41CE7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номер</w:t>
      </w:r>
      <w:r w:rsidRPr="00F41CE7">
        <w:rPr>
          <w:b w:val="0"/>
          <w:sz w:val="20"/>
          <w:lang w:val="en-US"/>
        </w:rPr>
        <w:t>)</w:t>
      </w:r>
    </w:p>
    <w:p w:rsidR="00810B70" w:rsidRPr="00F41CE7" w:rsidRDefault="00810B70" w:rsidP="00FE3265">
      <w:pPr>
        <w:pStyle w:val="a8"/>
        <w:tabs>
          <w:tab w:val="left" w:pos="993"/>
        </w:tabs>
        <w:spacing w:before="40"/>
        <w:ind w:firstLine="1559"/>
        <w:jc w:val="both"/>
        <w:rPr>
          <w:b w:val="0"/>
          <w:sz w:val="22"/>
          <w:szCs w:val="22"/>
          <w:lang w:val="en-US"/>
        </w:rPr>
      </w:pPr>
      <w:r w:rsidRPr="00F41CE7">
        <w:rPr>
          <w:b w:val="0"/>
          <w:sz w:val="20"/>
          <w:lang w:val="en-US"/>
        </w:rPr>
        <w:tab/>
      </w:r>
      <w:r w:rsidRPr="00F41CE7">
        <w:rPr>
          <w:b w:val="0"/>
          <w:sz w:val="20"/>
          <w:lang w:val="en-US"/>
        </w:rPr>
        <w:tab/>
      </w:r>
      <w:r w:rsidRPr="00F41CE7">
        <w:rPr>
          <w:b w:val="0"/>
          <w:sz w:val="20"/>
          <w:lang w:val="en-US"/>
        </w:rPr>
        <w:tab/>
      </w:r>
      <w:r w:rsidRPr="00F41CE7">
        <w:rPr>
          <w:b w:val="0"/>
          <w:sz w:val="20"/>
          <w:lang w:val="en-US"/>
        </w:rPr>
        <w:tab/>
      </w:r>
      <w:r w:rsidRPr="00F41CE7">
        <w:rPr>
          <w:b w:val="0"/>
          <w:sz w:val="20"/>
          <w:lang w:val="en-US"/>
        </w:rPr>
        <w:tab/>
      </w:r>
    </w:p>
    <w:p w:rsidR="00810B70" w:rsidRPr="00F41CE7" w:rsidRDefault="00810B70" w:rsidP="00FE3265">
      <w:pPr>
        <w:pStyle w:val="a8"/>
        <w:ind w:firstLine="1560"/>
        <w:jc w:val="left"/>
        <w:rPr>
          <w:b w:val="0"/>
          <w:sz w:val="20"/>
          <w:lang w:val="en-US"/>
        </w:rPr>
      </w:pPr>
    </w:p>
    <w:p w:rsidR="00810B70" w:rsidRPr="00F41CE7" w:rsidRDefault="00810B70" w:rsidP="00FE3265">
      <w:pPr>
        <w:pStyle w:val="a8"/>
        <w:ind w:right="-1" w:firstLine="2977"/>
        <w:jc w:val="both"/>
        <w:rPr>
          <w:b w:val="0"/>
          <w:sz w:val="22"/>
          <w:szCs w:val="22"/>
          <w:lang w:val="en-US"/>
        </w:rPr>
      </w:pPr>
    </w:p>
    <w:p w:rsidR="00810B70" w:rsidRPr="00F41CE7" w:rsidRDefault="00810B70" w:rsidP="00FE3265">
      <w:pPr>
        <w:pStyle w:val="a8"/>
        <w:ind w:right="-1"/>
        <w:jc w:val="both"/>
        <w:rPr>
          <w:b w:val="0"/>
          <w:sz w:val="20"/>
          <w:lang w:val="en-US"/>
        </w:rPr>
      </w:pPr>
    </w:p>
    <w:p w:rsidR="00810B70" w:rsidRPr="00B52ED4" w:rsidRDefault="00810B70" w:rsidP="00FE3265">
      <w:pPr>
        <w:pStyle w:val="a8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4158E2">
        <w:rPr>
          <w:b w:val="0"/>
          <w:sz w:val="22"/>
          <w:szCs w:val="22"/>
        </w:rPr>
        <w:t>Упакована</w:t>
      </w:r>
      <w:r w:rsidRPr="00375508">
        <w:rPr>
          <w:b w:val="0"/>
          <w:sz w:val="22"/>
          <w:szCs w:val="22"/>
          <w:lang w:val="en-US"/>
        </w:rPr>
        <w:t>:</w:t>
      </w:r>
      <w:r w:rsidRPr="00375508">
        <w:rPr>
          <w:b w:val="0"/>
          <w:sz w:val="24"/>
          <w:szCs w:val="24"/>
          <w:lang w:val="en-US"/>
        </w:rPr>
        <w:t xml:space="preserve">                </w:t>
      </w:r>
      <w:r w:rsidR="00E24807" w:rsidRPr="00375508">
        <w:rPr>
          <w:b w:val="0"/>
          <w:sz w:val="24"/>
          <w:szCs w:val="24"/>
          <w:lang w:val="en-US"/>
        </w:rPr>
        <w:t xml:space="preserve">       </w:t>
      </w:r>
      <w:r w:rsidR="00B52ED4" w:rsidRPr="00424A38">
        <w:rPr>
          <w:sz w:val="22"/>
          <w:szCs w:val="22"/>
          <w:lang w:val="en-US"/>
        </w:rPr>
        <w:t>Hisense International (Hong Kong) Europe Investment Co., Ltd.</w:t>
      </w:r>
    </w:p>
    <w:p w:rsidR="00810B70" w:rsidRPr="00985AEE" w:rsidRDefault="000F4914" w:rsidP="00FE3265">
      <w:pPr>
        <w:pStyle w:val="a8"/>
        <w:spacing w:before="40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4789CF6E" wp14:editId="0CE78176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EA377F" id="Прямая со стрелкой 254" o:spid="_x0000_s1026" type="#_x0000_t32" style="position:absolute;margin-left:147.9pt;margin-top:2.25pt;width:284.25pt;height:0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B308B8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FE3265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1"/>
      </w:pPr>
    </w:p>
    <w:p w:rsidR="00810B70" w:rsidRDefault="00810B7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Pr="00985AEE" w:rsidRDefault="001E05E1" w:rsidP="00810B70">
      <w:pPr>
        <w:pStyle w:val="11"/>
      </w:pPr>
    </w:p>
    <w:p w:rsidR="00D74420" w:rsidRPr="00985AEE" w:rsidRDefault="00D74420" w:rsidP="00D7442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  <w:bookmarkStart w:id="34" w:name="_Toc156217874"/>
      <w:r w:rsidRPr="00985AEE">
        <w:rPr>
          <w:b/>
          <w:szCs w:val="28"/>
        </w:rPr>
        <w:lastRenderedPageBreak/>
        <w:t>СВИДЕТЕЛЬСТВО О ПРИЕМКЕ</w:t>
      </w:r>
      <w:bookmarkEnd w:id="34"/>
    </w:p>
    <w:p w:rsidR="00D74420" w:rsidRPr="00985AEE" w:rsidRDefault="00D74420" w:rsidP="00FE3265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59D0922F" wp14:editId="3184EB5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9" name="Группа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91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97C079" id="Группа 89" o:spid="_x0000_s1026" style="position:absolute;margin-left:-1.9pt;margin-top:6.05pt;width:489.8pt;height:393pt;z-index:2516971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6F720A" w:rsidRDefault="00AD3F7F" w:rsidP="00FE326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Наружный блок</w:t>
      </w:r>
      <w:r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>кондиционера (мульти-сплит системы)</w:t>
      </w:r>
      <w:r w:rsidR="006F720A">
        <w:rPr>
          <w:sz w:val="22"/>
          <w:szCs w:val="22"/>
        </w:rPr>
        <w:t>,</w:t>
      </w:r>
      <w:r w:rsidR="006F720A" w:rsidRPr="0068019A">
        <w:rPr>
          <w:sz w:val="22"/>
          <w:szCs w:val="22"/>
        </w:rPr>
        <w:t xml:space="preserve"> </w:t>
      </w:r>
    </w:p>
    <w:p w:rsidR="0090655B" w:rsidRPr="006F720A" w:rsidRDefault="006F720A" w:rsidP="00FE326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модельный</w:t>
      </w:r>
      <w:r w:rsidR="00AD3F7F">
        <w:rPr>
          <w:sz w:val="22"/>
          <w:szCs w:val="22"/>
        </w:rPr>
        <w:t xml:space="preserve"> ряд</w:t>
      </w:r>
      <w:r w:rsidR="00AD3F7F" w:rsidRPr="00AF53F4">
        <w:rPr>
          <w:sz w:val="22"/>
          <w:szCs w:val="22"/>
        </w:rPr>
        <w:t xml:space="preserve"> </w:t>
      </w:r>
      <w:r w:rsidR="00AD3F7F" w:rsidRPr="00FF4986">
        <w:rPr>
          <w:sz w:val="22"/>
          <w:szCs w:val="22"/>
        </w:rPr>
        <w:t>M</w:t>
      </w:r>
      <w:r w:rsidR="00AD3F7F">
        <w:rPr>
          <w:sz w:val="22"/>
          <w:szCs w:val="22"/>
        </w:rPr>
        <w:t>SHD_</w:t>
      </w:r>
      <w:r w:rsidR="00AD3F7F">
        <w:rPr>
          <w:sz w:val="22"/>
          <w:szCs w:val="22"/>
          <w:lang w:val="en-US"/>
        </w:rPr>
        <w:t>F</w:t>
      </w:r>
    </w:p>
    <w:p w:rsidR="00AD3F7F" w:rsidRPr="002C28BD" w:rsidRDefault="00AD3F7F" w:rsidP="00FE3265">
      <w:pPr>
        <w:pStyle w:val="a8"/>
        <w:spacing w:before="60"/>
        <w:ind w:right="-28"/>
        <w:rPr>
          <w:sz w:val="24"/>
          <w:szCs w:val="24"/>
        </w:rPr>
      </w:pP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C37CD8C" wp14:editId="63D56CCB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96" name="Прямая со стрелкой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8DC1A1" id="Прямая со стрелкой 96" o:spid="_x0000_s1026" type="#_x0000_t32" style="position:absolute;margin-left:77.8pt;margin-top:16.45pt;width:157.1pt;height:.0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DBB8808" wp14:editId="6E5E5E0A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95" name="Прямая со стрелкой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754605" id="Прямая со стрелкой 95" o:spid="_x0000_s1026" type="#_x0000_t32" style="position:absolute;margin-left:247.5pt;margin-top:16.65pt;width:99.1pt;height:.0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JL8P8t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 w:rsidR="00FB43C9">
        <w:rPr>
          <w:sz w:val="22"/>
          <w:szCs w:val="22"/>
        </w:rPr>
        <w:t xml:space="preserve">                                 </w:t>
      </w:r>
      <w:r w:rsidR="0090655B">
        <w:rPr>
          <w:sz w:val="24"/>
          <w:szCs w:val="24"/>
        </w:rPr>
        <w:t>MSHD__</w:t>
      </w:r>
      <w:r w:rsidR="006F6C7F">
        <w:rPr>
          <w:sz w:val="24"/>
          <w:szCs w:val="24"/>
        </w:rPr>
        <w:t>F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D74420" w:rsidRPr="004158E2" w:rsidRDefault="00D74420" w:rsidP="00FE3265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D74420" w:rsidRPr="00985AEE" w:rsidRDefault="00D74420" w:rsidP="00FE3265">
      <w:pPr>
        <w:pStyle w:val="a8"/>
        <w:ind w:left="375" w:right="142"/>
        <w:jc w:val="both"/>
        <w:rPr>
          <w:b w:val="0"/>
          <w:szCs w:val="28"/>
        </w:rPr>
      </w:pPr>
    </w:p>
    <w:p w:rsidR="009539FD" w:rsidRPr="00985AEE" w:rsidRDefault="00D74420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  <w:r w:rsidRPr="00985AEE">
        <w:rPr>
          <w:b/>
          <w:szCs w:val="28"/>
        </w:rPr>
        <w:br w:type="page"/>
      </w:r>
    </w:p>
    <w:p w:rsidR="00810B70" w:rsidRPr="00985AEE" w:rsidRDefault="00810B70" w:rsidP="00D7442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lastRenderedPageBreak/>
        <w:t xml:space="preserve"> </w:t>
      </w:r>
      <w:bookmarkStart w:id="35" w:name="_Ref68106481"/>
      <w:bookmarkStart w:id="36" w:name="_Ref69937569"/>
      <w:bookmarkStart w:id="37" w:name="_Ref73096571"/>
      <w:bookmarkStart w:id="38" w:name="_Ref73354066"/>
      <w:bookmarkStart w:id="39" w:name="_Ref73360065"/>
      <w:bookmarkStart w:id="40" w:name="_Toc156217875"/>
      <w:r w:rsidRPr="00985AEE">
        <w:rPr>
          <w:b/>
          <w:szCs w:val="28"/>
        </w:rPr>
        <w:t>СВЕДЕНИЯ ОБ УТИЛИЗАЦИИ</w:t>
      </w:r>
      <w:bookmarkEnd w:id="35"/>
      <w:bookmarkEnd w:id="36"/>
      <w:bookmarkEnd w:id="37"/>
      <w:bookmarkEnd w:id="38"/>
      <w:bookmarkEnd w:id="39"/>
      <w:bookmarkEnd w:id="40"/>
    </w:p>
    <w:p w:rsidR="008451A0" w:rsidRDefault="008451A0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  <w:r>
        <w:rPr>
          <w:rFonts w:eastAsiaTheme="minorHAnsi"/>
          <w:color w:val="000000"/>
          <w:sz w:val="22"/>
          <w:szCs w:val="22"/>
          <w:lang w:eastAsia="en-US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451A0" w:rsidRDefault="008451A0" w:rsidP="008451A0">
      <w:pPr>
        <w:ind w:firstLine="720"/>
        <w:jc w:val="both"/>
        <w:rPr>
          <w:sz w:val="22"/>
          <w:szCs w:val="22"/>
        </w:rPr>
      </w:pPr>
      <w:r>
        <w:rPr>
          <w:rFonts w:eastAsiaTheme="minorHAnsi"/>
          <w:color w:val="000000"/>
          <w:sz w:val="22"/>
          <w:szCs w:val="22"/>
          <w:lang w:eastAsia="en-US"/>
        </w:rPr>
        <w:t xml:space="preserve">Изделие нельзя утилизировать с обычными бытовыми отходами. Для </w:t>
      </w:r>
      <w:r w:rsidR="00DA4CE3">
        <w:rPr>
          <w:rFonts w:eastAsiaTheme="minorHAnsi"/>
          <w:color w:val="000000"/>
          <w:sz w:val="22"/>
          <w:szCs w:val="22"/>
          <w:lang w:eastAsia="en-US"/>
        </w:rPr>
        <w:t>утилизации изделия</w:t>
      </w:r>
      <w:r>
        <w:rPr>
          <w:rFonts w:eastAsiaTheme="minorHAnsi"/>
          <w:color w:val="000000"/>
          <w:sz w:val="22"/>
          <w:szCs w:val="22"/>
          <w:lang w:eastAsia="en-US"/>
        </w:rPr>
        <w:t xml:space="preserve"> обратитесь в пункт сбора и сортировки отходов или в компанию, где устройство было приобретено.</w:t>
      </w:r>
    </w:p>
    <w:p w:rsidR="004E3CE1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4E3CE1" w:rsidRPr="004E3CE1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810B70" w:rsidRPr="00985AEE" w:rsidRDefault="00810B70" w:rsidP="00D7442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41" w:name="_Ref67997856"/>
      <w:bookmarkStart w:id="42" w:name="_Ref68106489"/>
      <w:bookmarkStart w:id="43" w:name="_Ref69937576"/>
      <w:bookmarkStart w:id="44" w:name="_Ref73096577"/>
      <w:bookmarkStart w:id="45" w:name="_Ref73354072"/>
      <w:bookmarkStart w:id="46" w:name="_Ref73360071"/>
      <w:bookmarkStart w:id="47" w:name="_Toc156217876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41"/>
      <w:bookmarkEnd w:id="42"/>
      <w:bookmarkEnd w:id="43"/>
      <w:bookmarkEnd w:id="44"/>
      <w:bookmarkEnd w:id="45"/>
      <w:bookmarkEnd w:id="46"/>
      <w:bookmarkEnd w:id="47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390F60A3" wp14:editId="1DFB20EA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Кондиционер может использоваться детьми в возрасте от 8 лет и старше, а также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лицами с ограниченными физическими, сенсорными или умственными способностями,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или отсутствием опыта и знаний, только если они находятся под надзором или были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проинструктированы относительно использования устройства безопасным способом 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понимают связанные с ним опасности.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подключайте кондиционер к многоцелевой розетке общего назначения. Это может</w:t>
      </w:r>
      <w:r w:rsidRPr="00A35D5F">
        <w:rPr>
          <w:sz w:val="22"/>
          <w:szCs w:val="22"/>
        </w:rPr>
        <w:br/>
        <w:t>привести к пожару.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Отключайте питание при выполнении чистки кондиционера. Невыполнение может</w:t>
      </w:r>
      <w:r w:rsidRPr="00A35D5F">
        <w:rPr>
          <w:sz w:val="22"/>
          <w:szCs w:val="22"/>
        </w:rPr>
        <w:br/>
        <w:t>привести к поражению электрическим током.</w:t>
      </w:r>
    </w:p>
    <w:p w:rsidR="00D95C6C" w:rsidRPr="00AC698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кабель питания поврежден, его необходимо заменить</w:t>
      </w:r>
      <w:r>
        <w:rPr>
          <w:sz w:val="22"/>
          <w:szCs w:val="22"/>
        </w:rPr>
        <w:t>.</w:t>
      </w:r>
      <w:r w:rsidRPr="00A35D5F">
        <w:rPr>
          <w:sz w:val="22"/>
          <w:szCs w:val="22"/>
        </w:rPr>
        <w:t xml:space="preserve"> </w:t>
      </w:r>
      <w:r w:rsidRPr="00AC698C">
        <w:rPr>
          <w:sz w:val="22"/>
          <w:szCs w:val="22"/>
        </w:rPr>
        <w:t>Для замены кабеля обратитесь в сервисную службу.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распыляйте воду на внутренний блок. Это может привести к поражению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электрическим током или выходу кондиционера из строя.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После снятия воздушного фильтра не прикасайтесь к оребрению теплообменника,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чтобы избежать травм.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Техническое обслуживание должно выполняться квалифицированными специалистами.</w:t>
      </w:r>
      <w:r w:rsidRPr="00A35D5F">
        <w:rPr>
          <w:sz w:val="22"/>
          <w:szCs w:val="22"/>
        </w:rPr>
        <w:br/>
        <w:t>В противном случае это может привести к травме или к повреждению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проводите ремонт прибора самостоятельно. Если ремонт будет выполнен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неквалифицированным специалистом, то это может стать причиной поломки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кондиционера, а также удара электрическим током или пожара.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вам необходимо отремонтировать кондиционер, обратитесь в сервисную службу.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пальцев или предметов в воздухозаборник или отверстия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выпуска воздуха. Это может привести к травме или повреждению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закрывайте выпуск воздуха и воздухозаборник. Это может привести к проблемам в</w:t>
      </w:r>
      <w:r w:rsidRPr="00A35D5F">
        <w:rPr>
          <w:sz w:val="22"/>
          <w:szCs w:val="22"/>
        </w:rPr>
        <w:br/>
        <w:t>работе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воды на пульт дистанционного управления, иначе пульт</w:t>
      </w:r>
      <w:r w:rsidRPr="00A35D5F">
        <w:rPr>
          <w:sz w:val="22"/>
          <w:szCs w:val="22"/>
        </w:rPr>
        <w:br/>
        <w:t>дистанционного управления может быть поврежден.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включении или выключении блока с помощью аварийного переключателя</w:t>
      </w:r>
      <w:r w:rsidRPr="00A35D5F">
        <w:rPr>
          <w:sz w:val="22"/>
          <w:szCs w:val="22"/>
        </w:rPr>
        <w:br/>
        <w:t>нажимайте на этот переключатель с помощью изолирующего (не проводящего ток)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предмета.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наступайте на верхнюю к</w:t>
      </w:r>
      <w:r>
        <w:rPr>
          <w:sz w:val="22"/>
          <w:szCs w:val="22"/>
        </w:rPr>
        <w:t>рышку</w:t>
      </w:r>
      <w:r w:rsidRPr="00A35D5F">
        <w:rPr>
          <w:sz w:val="22"/>
          <w:szCs w:val="22"/>
        </w:rPr>
        <w:t xml:space="preserve"> наружного блока и не кладите на нее тяжелые предметы.</w:t>
      </w:r>
      <w:r w:rsidRPr="00A35D5F">
        <w:rPr>
          <w:sz w:val="22"/>
          <w:szCs w:val="22"/>
        </w:rPr>
        <w:br/>
        <w:t>Это может привести к повреждению кондиционера или к травме.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lastRenderedPageBreak/>
        <w:t>Данное устройство заполнено хладагентом R32</w:t>
      </w:r>
      <w:r>
        <w:rPr>
          <w:sz w:val="22"/>
          <w:szCs w:val="22"/>
        </w:rPr>
        <w:t xml:space="preserve">. </w:t>
      </w:r>
      <w:r w:rsidRPr="00A35D5F">
        <w:rPr>
          <w:sz w:val="22"/>
          <w:szCs w:val="22"/>
        </w:rPr>
        <w:t xml:space="preserve"> Не используйте хладагент, отличный от указанного (R32) для комплектации или замены.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 противном случае в контуре охлаждения может возникнуть недопустимо высокое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давление, что может привести к неисправности или взрыву изделия.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Количество заправляемого хладагента не должно превышать 1,7 кг.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Техническое обслуживание и ремонт кондиционера, работающего на R32 хладагенте</w:t>
      </w:r>
      <w:r w:rsidRPr="00A35D5F">
        <w:rPr>
          <w:sz w:val="22"/>
          <w:szCs w:val="22"/>
        </w:rPr>
        <w:br/>
        <w:t>должно осуществляться после проверки на безопасность устройства, чтобы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минимизировать риск возникновения опасных инцидентов.</w:t>
      </w:r>
    </w:p>
    <w:p w:rsidR="00D95C6C" w:rsidRPr="00365AB1" w:rsidRDefault="00D95C6C" w:rsidP="00D95C6C">
      <w:pPr>
        <w:ind w:firstLine="720"/>
        <w:jc w:val="both"/>
        <w:rPr>
          <w:sz w:val="22"/>
          <w:szCs w:val="22"/>
        </w:rPr>
      </w:pPr>
      <w:r w:rsidRPr="00365AB1">
        <w:rPr>
          <w:sz w:val="22"/>
          <w:szCs w:val="22"/>
        </w:rPr>
        <w:t>Требования к квалификации специалистов, выполняющих монтаж и техническое обслуживание</w:t>
      </w:r>
      <w:r>
        <w:rPr>
          <w:szCs w:val="22"/>
        </w:rPr>
        <w:t>:</w:t>
      </w:r>
    </w:p>
    <w:p w:rsidR="00D95C6C" w:rsidRPr="00365AB1" w:rsidRDefault="00D95C6C" w:rsidP="00D95C6C">
      <w:pPr>
        <w:pStyle w:val="generallist"/>
      </w:pPr>
      <w:r w:rsidRPr="00365AB1">
        <w:t>Все специалисты, выполняющие работы с контуром хладагента, должны иметь соответствующий сертификат, выданный уполномоченной организацией, а также признанную в отрасли квалификацию, разрешающую проведение работ с холодильным контуром. Если для проведения технического обслуживания или ремонта требуется специалист другого профиля, то за его работой должен наблюдать специалист, имеющий квалификацию, разрешающую проведению работ с горючим хладагентом.</w:t>
      </w:r>
    </w:p>
    <w:p w:rsidR="00D95C6C" w:rsidRDefault="00D95C6C" w:rsidP="00D95C6C">
      <w:pPr>
        <w:pStyle w:val="generallist"/>
      </w:pPr>
      <w:r w:rsidRPr="00365AB1">
        <w:t>Ремонт допускается только по описанной производителем методике.</w:t>
      </w:r>
    </w:p>
    <w:p w:rsidR="00D95C6C" w:rsidRPr="00365AB1" w:rsidRDefault="00D95C6C" w:rsidP="00D95C6C">
      <w:pPr>
        <w:pStyle w:val="generallist"/>
        <w:numPr>
          <w:ilvl w:val="0"/>
          <w:numId w:val="0"/>
        </w:numPr>
        <w:ind w:left="720"/>
      </w:pPr>
    </w:p>
    <w:p w:rsidR="00D95C6C" w:rsidRPr="00BF5287" w:rsidRDefault="00D95C6C" w:rsidP="00D95C6C">
      <w:pPr>
        <w:pStyle w:val="generallist"/>
        <w:numPr>
          <w:ilvl w:val="0"/>
          <w:numId w:val="0"/>
        </w:numPr>
        <w:ind w:left="720"/>
        <w:rPr>
          <w:lang w:val="ru-RU"/>
        </w:rPr>
      </w:pPr>
      <w:bookmarkStart w:id="48" w:name="bookmark90"/>
      <w:bookmarkStart w:id="49" w:name="bookmark91"/>
      <w:r w:rsidRPr="00365AB1">
        <w:t>Процедура установки</w:t>
      </w:r>
      <w:bookmarkEnd w:id="48"/>
      <w:bookmarkEnd w:id="49"/>
      <w:r>
        <w:rPr>
          <w:lang w:val="ru-RU"/>
        </w:rPr>
        <w:t>:</w:t>
      </w:r>
    </w:p>
    <w:p w:rsidR="00D95C6C" w:rsidRPr="00365AB1" w:rsidRDefault="00D95C6C" w:rsidP="00D95C6C">
      <w:pPr>
        <w:pStyle w:val="generallist"/>
      </w:pPr>
      <w:r w:rsidRPr="00365AB1">
        <w:t>Запрещается использовать кондиционер в помещении с открытым огнем (источники огня, угольные котлы, работающие обогреватели).</w:t>
      </w:r>
    </w:p>
    <w:p w:rsidR="00D95C6C" w:rsidRPr="00365AB1" w:rsidRDefault="00D95C6C" w:rsidP="00D95C6C">
      <w:pPr>
        <w:pStyle w:val="generallist"/>
      </w:pPr>
      <w:r w:rsidRPr="00365AB1">
        <w:t>Сверлить отверстия в соединительной трассе и подвергать ее воздействию огня запрещено.</w:t>
      </w:r>
    </w:p>
    <w:p w:rsidR="00D95C6C" w:rsidRPr="00365AB1" w:rsidRDefault="00D95C6C" w:rsidP="00D95C6C">
      <w:pPr>
        <w:pStyle w:val="generallist"/>
      </w:pPr>
      <w:r w:rsidRPr="00365AB1">
        <w:t xml:space="preserve">Кондиционер допускается устанавливать в помещении, площадь которого превышает минимально допустимую. Минимально допустимая площадь помещения указана на табличке блока и в </w:t>
      </w:r>
      <w:r w:rsidRPr="00365AB1">
        <w:rPr>
          <w:lang w:val="ru-RU"/>
        </w:rPr>
        <w:t>руководстве по монтажу и эксплуатации</w:t>
      </w:r>
      <w:r w:rsidRPr="00365AB1">
        <w:t>.</w:t>
      </w:r>
    </w:p>
    <w:p w:rsidR="00D95C6C" w:rsidRDefault="00D95C6C" w:rsidP="00D95C6C">
      <w:pPr>
        <w:pStyle w:val="generallist"/>
      </w:pPr>
      <w:r w:rsidRPr="00365AB1">
        <w:t>После завершения монтажа необходимо убедиться, что в трассе нет протечек.</w:t>
      </w:r>
    </w:p>
    <w:p w:rsidR="00D95C6C" w:rsidRPr="00365AB1" w:rsidRDefault="00D95C6C" w:rsidP="00D95C6C">
      <w:pPr>
        <w:pStyle w:val="generallist"/>
        <w:numPr>
          <w:ilvl w:val="0"/>
          <w:numId w:val="0"/>
        </w:numPr>
        <w:ind w:left="720"/>
      </w:pPr>
    </w:p>
    <w:p w:rsidR="00D95C6C" w:rsidRPr="00365AB1" w:rsidRDefault="00D95C6C" w:rsidP="00D95C6C">
      <w:pPr>
        <w:ind w:firstLine="720"/>
        <w:jc w:val="both"/>
        <w:rPr>
          <w:bCs/>
          <w:sz w:val="22"/>
          <w:szCs w:val="22"/>
        </w:rPr>
      </w:pPr>
      <w:bookmarkStart w:id="50" w:name="bookmark92"/>
      <w:bookmarkStart w:id="51" w:name="bookmark93"/>
      <w:r w:rsidRPr="00365AB1">
        <w:rPr>
          <w:bCs/>
          <w:sz w:val="22"/>
          <w:szCs w:val="22"/>
        </w:rPr>
        <w:t>Советы по обслуживанию</w:t>
      </w:r>
      <w:bookmarkEnd w:id="50"/>
      <w:bookmarkEnd w:id="51"/>
    </w:p>
    <w:p w:rsidR="00D95C6C" w:rsidRPr="00365AB1" w:rsidRDefault="00D95C6C" w:rsidP="00D95C6C">
      <w:pPr>
        <w:pStyle w:val="generallist"/>
      </w:pPr>
      <w:r w:rsidRPr="00365AB1">
        <w:t>Убедитесь, что площадь помещения соответствует требованиям на заводской табличке.</w:t>
      </w:r>
    </w:p>
    <w:p w:rsidR="00D95C6C" w:rsidRPr="00365AB1" w:rsidRDefault="00D95C6C" w:rsidP="00D95C6C">
      <w:pPr>
        <w:pStyle w:val="generallist"/>
        <w:numPr>
          <w:ilvl w:val="0"/>
          <w:numId w:val="0"/>
        </w:numPr>
        <w:ind w:left="720"/>
      </w:pPr>
      <w:r w:rsidRPr="00365AB1">
        <w:t>Кондиционер допускается включать только в помещениях, которые соответствуют требованиям на заводской табличке.</w:t>
      </w:r>
    </w:p>
    <w:p w:rsidR="00D95C6C" w:rsidRPr="00365AB1" w:rsidRDefault="00D95C6C" w:rsidP="00D95C6C">
      <w:pPr>
        <w:pStyle w:val="generallist"/>
      </w:pPr>
      <w:r w:rsidRPr="00D37A87">
        <w:t>Убедитесь, что участок, на котором будут проводить техническое обслуживание, хорошо проветривается.</w:t>
      </w:r>
      <w:r>
        <w:rPr>
          <w:lang w:val="ru-RU"/>
        </w:rPr>
        <w:t xml:space="preserve"> </w:t>
      </w:r>
      <w:r w:rsidRPr="00365AB1">
        <w:t>На период выполнения работ необходима непрерывная вентиляция.</w:t>
      </w:r>
    </w:p>
    <w:p w:rsidR="00D95C6C" w:rsidRPr="00365AB1" w:rsidRDefault="00D95C6C" w:rsidP="00D95C6C">
      <w:pPr>
        <w:pStyle w:val="generallist"/>
      </w:pPr>
      <w:r w:rsidRPr="00D37A87">
        <w:t>Убедитесь, что на участке, где будут проводить техническое обслуживание, нет источников огня.</w:t>
      </w:r>
      <w:r>
        <w:rPr>
          <w:lang w:val="ru-RU"/>
        </w:rPr>
        <w:t xml:space="preserve"> </w:t>
      </w:r>
      <w:r w:rsidRPr="00365AB1">
        <w:t>Открытый огонь категорически запрещен в зоне технических работ. Необходимо предусмотреть табличку «Курить запрещено».</w:t>
      </w:r>
    </w:p>
    <w:p w:rsidR="00D95C6C" w:rsidRPr="00D37A87" w:rsidRDefault="00D95C6C" w:rsidP="00D95C6C">
      <w:pPr>
        <w:pStyle w:val="generallist"/>
      </w:pPr>
      <w:r w:rsidRPr="00D37A87">
        <w:t>Убедитесь, что маркировка на оборудовании остается четкой и читаемой.</w:t>
      </w:r>
    </w:p>
    <w:p w:rsidR="00D95C6C" w:rsidRDefault="00D95C6C" w:rsidP="00D95C6C">
      <w:pPr>
        <w:pStyle w:val="generallist"/>
      </w:pPr>
      <w:r w:rsidRPr="00D37A87">
        <w:t>Если предупредительные знаки размыты или повреждены, замените их.</w:t>
      </w:r>
    </w:p>
    <w:p w:rsidR="00D95C6C" w:rsidRPr="00D37A87" w:rsidRDefault="00D95C6C" w:rsidP="00D95C6C">
      <w:pPr>
        <w:pStyle w:val="generallist"/>
        <w:numPr>
          <w:ilvl w:val="0"/>
          <w:numId w:val="0"/>
        </w:numPr>
        <w:ind w:left="720"/>
      </w:pPr>
    </w:p>
    <w:p w:rsidR="00D95C6C" w:rsidRPr="00365AB1" w:rsidRDefault="00D95C6C" w:rsidP="00D95C6C">
      <w:pPr>
        <w:ind w:firstLine="720"/>
        <w:jc w:val="both"/>
        <w:rPr>
          <w:sz w:val="22"/>
          <w:szCs w:val="22"/>
        </w:rPr>
      </w:pPr>
      <w:bookmarkStart w:id="52" w:name="bookmark94"/>
      <w:bookmarkStart w:id="53" w:name="bookmark95"/>
      <w:r w:rsidRPr="00365AB1">
        <w:rPr>
          <w:sz w:val="22"/>
          <w:szCs w:val="22"/>
        </w:rPr>
        <w:t>Пайка</w:t>
      </w:r>
      <w:bookmarkEnd w:id="52"/>
      <w:bookmarkEnd w:id="53"/>
      <w:r>
        <w:rPr>
          <w:sz w:val="22"/>
          <w:szCs w:val="22"/>
        </w:rPr>
        <w:t>:</w:t>
      </w:r>
    </w:p>
    <w:p w:rsidR="00D95C6C" w:rsidRDefault="00D95C6C" w:rsidP="00D95C6C">
      <w:pPr>
        <w:pStyle w:val="generallist"/>
      </w:pPr>
      <w:r w:rsidRPr="00D37A87">
        <w:t>Если во время технического обслуживания требуется резка или пайка холодильного контура, то работы выполняют следующим образом:</w:t>
      </w:r>
    </w:p>
    <w:p w:rsidR="00D95C6C" w:rsidRPr="00D37A87" w:rsidRDefault="00D95C6C" w:rsidP="00D95C6C">
      <w:pPr>
        <w:pStyle w:val="generallist"/>
        <w:numPr>
          <w:ilvl w:val="0"/>
          <w:numId w:val="0"/>
        </w:numPr>
        <w:ind w:left="720"/>
      </w:pPr>
    </w:p>
    <w:p w:rsidR="00D95C6C" w:rsidRPr="00365AB1" w:rsidRDefault="00D95C6C" w:rsidP="00D95C6C">
      <w:pPr>
        <w:pStyle w:val="generalparagraph"/>
        <w:numPr>
          <w:ilvl w:val="1"/>
          <w:numId w:val="1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Отключите кондиционер и обесточьте его.</w:t>
      </w:r>
    </w:p>
    <w:p w:rsidR="00D95C6C" w:rsidRPr="00365AB1" w:rsidRDefault="00D95C6C" w:rsidP="00D95C6C">
      <w:pPr>
        <w:pStyle w:val="generalparagraph"/>
        <w:numPr>
          <w:ilvl w:val="1"/>
          <w:numId w:val="1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Откачайте хладагент.</w:t>
      </w:r>
    </w:p>
    <w:p w:rsidR="00D95C6C" w:rsidRPr="00365AB1" w:rsidRDefault="00D95C6C" w:rsidP="00D95C6C">
      <w:pPr>
        <w:pStyle w:val="generalparagraph"/>
        <w:numPr>
          <w:ilvl w:val="1"/>
          <w:numId w:val="1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 xml:space="preserve">Выполните </w:t>
      </w:r>
      <w:proofErr w:type="spellStart"/>
      <w:r w:rsidRPr="00365AB1">
        <w:rPr>
          <w:rFonts w:ascii="Times New Roman" w:hAnsi="Times New Roman" w:cs="Times New Roman"/>
          <w:szCs w:val="22"/>
        </w:rPr>
        <w:t>вакуумирование</w:t>
      </w:r>
      <w:proofErr w:type="spellEnd"/>
      <w:r w:rsidRPr="00365AB1">
        <w:rPr>
          <w:rFonts w:ascii="Times New Roman" w:hAnsi="Times New Roman" w:cs="Times New Roman"/>
          <w:szCs w:val="22"/>
        </w:rPr>
        <w:t>.</w:t>
      </w:r>
    </w:p>
    <w:p w:rsidR="00D95C6C" w:rsidRPr="00365AB1" w:rsidRDefault="00D95C6C" w:rsidP="00D95C6C">
      <w:pPr>
        <w:pStyle w:val="generalparagraph"/>
        <w:numPr>
          <w:ilvl w:val="1"/>
          <w:numId w:val="1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Продуйте систему азотом.</w:t>
      </w:r>
    </w:p>
    <w:p w:rsidR="00D95C6C" w:rsidRPr="00365AB1" w:rsidRDefault="00D95C6C" w:rsidP="00D95C6C">
      <w:pPr>
        <w:pStyle w:val="generalparagraph"/>
        <w:numPr>
          <w:ilvl w:val="1"/>
          <w:numId w:val="1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  <w:lang w:val="ru-RU"/>
        </w:rPr>
        <w:t>Выполните р</w:t>
      </w:r>
      <w:proofErr w:type="spellStart"/>
      <w:r w:rsidRPr="00365AB1">
        <w:rPr>
          <w:rFonts w:ascii="Times New Roman" w:hAnsi="Times New Roman" w:cs="Times New Roman"/>
          <w:szCs w:val="22"/>
        </w:rPr>
        <w:t>езк</w:t>
      </w:r>
      <w:proofErr w:type="spellEnd"/>
      <w:r w:rsidRPr="00365AB1">
        <w:rPr>
          <w:rFonts w:ascii="Times New Roman" w:hAnsi="Times New Roman" w:cs="Times New Roman"/>
          <w:szCs w:val="22"/>
          <w:lang w:val="ru-RU"/>
        </w:rPr>
        <w:t>у</w:t>
      </w:r>
      <w:r w:rsidRPr="00365AB1">
        <w:rPr>
          <w:rFonts w:ascii="Times New Roman" w:hAnsi="Times New Roman" w:cs="Times New Roman"/>
          <w:szCs w:val="22"/>
        </w:rPr>
        <w:t xml:space="preserve"> или </w:t>
      </w:r>
      <w:proofErr w:type="spellStart"/>
      <w:r w:rsidRPr="00365AB1">
        <w:rPr>
          <w:rFonts w:ascii="Times New Roman" w:hAnsi="Times New Roman" w:cs="Times New Roman"/>
          <w:szCs w:val="22"/>
        </w:rPr>
        <w:t>пайк</w:t>
      </w:r>
      <w:proofErr w:type="spellEnd"/>
      <w:r w:rsidRPr="00365AB1">
        <w:rPr>
          <w:rFonts w:ascii="Times New Roman" w:hAnsi="Times New Roman" w:cs="Times New Roman"/>
          <w:szCs w:val="22"/>
          <w:lang w:val="ru-RU"/>
        </w:rPr>
        <w:t>у</w:t>
      </w:r>
      <w:r w:rsidRPr="00365AB1">
        <w:rPr>
          <w:rFonts w:ascii="Times New Roman" w:hAnsi="Times New Roman" w:cs="Times New Roman"/>
          <w:szCs w:val="22"/>
        </w:rPr>
        <w:t xml:space="preserve"> трубок.</w:t>
      </w:r>
    </w:p>
    <w:p w:rsidR="00D95C6C" w:rsidRPr="00365AB1" w:rsidRDefault="00D95C6C" w:rsidP="00D95C6C">
      <w:pPr>
        <w:pStyle w:val="generalparagraph"/>
        <w:numPr>
          <w:ilvl w:val="1"/>
          <w:numId w:val="1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Отнесите контур назад на сервисную позицию для выполнения пайки.</w:t>
      </w:r>
    </w:p>
    <w:p w:rsidR="00D95C6C" w:rsidRPr="00D37A87" w:rsidRDefault="00D95C6C" w:rsidP="00D95C6C">
      <w:pPr>
        <w:pStyle w:val="generallist"/>
      </w:pPr>
      <w:r w:rsidRPr="00D37A87">
        <w:t>Хладагент необходимо собрать в специальный баллон.</w:t>
      </w:r>
    </w:p>
    <w:p w:rsidR="00D95C6C" w:rsidRDefault="00D95C6C" w:rsidP="00D95C6C">
      <w:pPr>
        <w:pStyle w:val="generallist"/>
      </w:pPr>
      <w:r w:rsidRPr="00D37A87">
        <w:t>Убедитесь, что возле выпускного отверстия вакуумного насоса нет источников открытого огня, и что помещение хорошо проветривается.</w:t>
      </w:r>
    </w:p>
    <w:p w:rsidR="00D95C6C" w:rsidRPr="00D37A87" w:rsidRDefault="00D95C6C" w:rsidP="00D95C6C">
      <w:pPr>
        <w:pStyle w:val="generallist"/>
        <w:numPr>
          <w:ilvl w:val="0"/>
          <w:numId w:val="0"/>
        </w:numPr>
        <w:ind w:left="720"/>
      </w:pPr>
    </w:p>
    <w:p w:rsidR="00D95C6C" w:rsidRPr="00365AB1" w:rsidRDefault="00D95C6C" w:rsidP="00D95C6C">
      <w:pPr>
        <w:ind w:firstLine="720"/>
        <w:jc w:val="both"/>
        <w:rPr>
          <w:sz w:val="22"/>
          <w:szCs w:val="22"/>
        </w:rPr>
      </w:pPr>
      <w:bookmarkStart w:id="54" w:name="bookmark96"/>
      <w:bookmarkStart w:id="55" w:name="bookmark97"/>
      <w:r w:rsidRPr="00365AB1">
        <w:rPr>
          <w:sz w:val="22"/>
          <w:szCs w:val="22"/>
        </w:rPr>
        <w:t>Заправка хладагентом</w:t>
      </w:r>
      <w:bookmarkEnd w:id="54"/>
      <w:bookmarkEnd w:id="55"/>
      <w:r>
        <w:rPr>
          <w:sz w:val="22"/>
          <w:szCs w:val="22"/>
        </w:rPr>
        <w:t>:</w:t>
      </w:r>
    </w:p>
    <w:p w:rsidR="00D95C6C" w:rsidRPr="00D37A87" w:rsidRDefault="00D95C6C" w:rsidP="00D95C6C">
      <w:pPr>
        <w:pStyle w:val="generallist"/>
      </w:pPr>
      <w:r w:rsidRPr="00D37A87">
        <w:t>Используемые в работах инструменты должны быть предназначены только для хладагента R32. Убедитесь, что не произойдет перекрестного загрязнения различными типами хладагента.</w:t>
      </w:r>
    </w:p>
    <w:p w:rsidR="00D95C6C" w:rsidRPr="00D37A87" w:rsidRDefault="00D95C6C" w:rsidP="00D95C6C">
      <w:pPr>
        <w:pStyle w:val="generallist"/>
      </w:pPr>
      <w:r w:rsidRPr="00D37A87">
        <w:t>Во время заправки баллон с хладагентом должен располагаться вертикально.</w:t>
      </w:r>
    </w:p>
    <w:p w:rsidR="00D95C6C" w:rsidRPr="00D37A87" w:rsidRDefault="00D95C6C" w:rsidP="00D95C6C">
      <w:pPr>
        <w:pStyle w:val="generallist"/>
      </w:pPr>
      <w:r w:rsidRPr="00D37A87">
        <w:lastRenderedPageBreak/>
        <w:t>После завершения (или прерывания) заправки на кондиционер необходимо приклеить соответствующую наклейку.</w:t>
      </w:r>
    </w:p>
    <w:p w:rsidR="00D95C6C" w:rsidRPr="00D37A87" w:rsidRDefault="00D95C6C" w:rsidP="00D95C6C">
      <w:pPr>
        <w:pStyle w:val="generallist"/>
      </w:pPr>
      <w:r w:rsidRPr="00D37A87">
        <w:t>Избыточная заправка хладагентом запрещена.</w:t>
      </w:r>
    </w:p>
    <w:p w:rsidR="00D95C6C" w:rsidRPr="00D37A87" w:rsidRDefault="00D95C6C" w:rsidP="00D95C6C">
      <w:pPr>
        <w:pStyle w:val="generallist"/>
      </w:pPr>
      <w:r w:rsidRPr="00D37A87">
        <w:t>После завершения заправки и перед пробным пуском необходимо выполнить проверку на предмет протечек.</w:t>
      </w:r>
    </w:p>
    <w:p w:rsidR="00D95C6C" w:rsidRPr="00365AB1" w:rsidRDefault="00D95C6C" w:rsidP="00D95C6C">
      <w:pPr>
        <w:ind w:firstLine="720"/>
        <w:jc w:val="both"/>
        <w:rPr>
          <w:sz w:val="22"/>
          <w:szCs w:val="22"/>
          <w:lang w:val="ru"/>
        </w:rPr>
      </w:pP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Используйте правильное напряжение питания в соответствии с требованиями в</w:t>
      </w:r>
      <w:r>
        <w:rPr>
          <w:sz w:val="22"/>
          <w:szCs w:val="22"/>
        </w:rPr>
        <w:t xml:space="preserve"> настоящем</w:t>
      </w:r>
      <w:r w:rsidRPr="00A35D5F">
        <w:rPr>
          <w:sz w:val="22"/>
          <w:szCs w:val="22"/>
        </w:rPr>
        <w:t xml:space="preserve"> паспорте. В противном случае могут произойти серьезные сбои, возникнуть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опасность для жизни или произойти пожар.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Не допускайте попадания грязи в вилку или розетку. Надежно подсоедините шнур</w:t>
      </w:r>
      <w:r w:rsidRPr="00A35D5F">
        <w:rPr>
          <w:sz w:val="22"/>
          <w:szCs w:val="22"/>
        </w:rPr>
        <w:br/>
        <w:t>источника питания во избежание получения удара электрическим током или пожара.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Не отключайте автоматический выключатель источника питания и не выдергивайте</w:t>
      </w:r>
      <w:r w:rsidRPr="00A35D5F">
        <w:rPr>
          <w:sz w:val="22"/>
          <w:szCs w:val="22"/>
        </w:rPr>
        <w:br/>
        <w:t>шнур из розетки в процессе работы устройства. Это может привести к пожару.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Ни в коем случае не разрезайте и не пережимайте шнур источника питания, поскольку</w:t>
      </w:r>
      <w:r w:rsidRPr="00A35D5F">
        <w:rPr>
          <w:sz w:val="22"/>
          <w:szCs w:val="22"/>
        </w:rPr>
        <w:br/>
        <w:t>вследствие этого шнур питания может быть поврежден. В случае повреждения шнура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питания можно получить удар электрическим током или может вспыхнуть пожар.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Никогда не наращивайте кабель питания. Это может привести к перегреву и явиться</w:t>
      </w:r>
      <w:r w:rsidRPr="00A35D5F">
        <w:rPr>
          <w:sz w:val="22"/>
          <w:szCs w:val="22"/>
        </w:rPr>
        <w:br/>
        <w:t>причиной пожара.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Не применяйте удлинители силовых линий и не используйте розетку для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одновременного питания другой электрической аппаратуры. Это может привести к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поражению электрическим током и возникновению пожара.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вытаскивайте штепсель питания из розетки, держась за кабель питания. Это может</w:t>
      </w:r>
      <w:r w:rsidRPr="00A35D5F">
        <w:rPr>
          <w:sz w:val="22"/>
          <w:szCs w:val="22"/>
        </w:rPr>
        <w:br/>
        <w:t>привести к пожару и поражению электрическим током.</w:t>
      </w:r>
      <w:r>
        <w:rPr>
          <w:sz w:val="22"/>
          <w:szCs w:val="22"/>
        </w:rPr>
        <w:t xml:space="preserve"> 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Обязательно вынимайте штепсель из розетки питания в случае длительного простоя</w:t>
      </w:r>
      <w:r w:rsidRPr="00A35D5F">
        <w:rPr>
          <w:sz w:val="22"/>
          <w:szCs w:val="22"/>
        </w:rPr>
        <w:br/>
        <w:t>кондиционера воздуха</w:t>
      </w:r>
      <w:r>
        <w:rPr>
          <w:sz w:val="22"/>
          <w:szCs w:val="22"/>
        </w:rPr>
        <w:t xml:space="preserve"> 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загораживайте воздухозаборное и воздуховыпускное отверстия наружного 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внутреннего блоков. Это может вызвать падение мощности кондиционера и привести к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нарушению его работы.</w:t>
      </w:r>
    </w:p>
    <w:p w:rsidR="00D95C6C" w:rsidRPr="00A35D5F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Ни в коем случае не вставляйте палки или аналогичные предметы во внешний блок</w:t>
      </w:r>
      <w:r w:rsidRPr="00A35D5F">
        <w:rPr>
          <w:sz w:val="22"/>
          <w:szCs w:val="22"/>
        </w:rPr>
        <w:br/>
        <w:t>прибора. Так как вентилятор вращается при высокой скорости, такое действие может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стать причиной получения телесного повреждения.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7B3F04">
        <w:rPr>
          <w:sz w:val="22"/>
          <w:szCs w:val="22"/>
        </w:rPr>
        <w:t>Длительное воздействие потока холодного воздуха на тело может причинить вред здоровью</w:t>
      </w:r>
      <w:r w:rsidRPr="00A35D5F">
        <w:rPr>
          <w:sz w:val="22"/>
          <w:szCs w:val="22"/>
        </w:rPr>
        <w:t>. Рекомендуется отклонить направление воздушного потока таким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образом, чтобы проветривалась вся комната.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Отключите прибор с помощью пульта дистанционного управления в случае, если</w:t>
      </w:r>
      <w:r w:rsidRPr="00A35D5F">
        <w:rPr>
          <w:sz w:val="22"/>
          <w:szCs w:val="22"/>
        </w:rPr>
        <w:br/>
        <w:t>произошел сбой в работе.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размещайте нагревательные приборы рядом с кондиционером воздуха. Поток</w:t>
      </w:r>
      <w:r w:rsidRPr="00A35D5F">
        <w:rPr>
          <w:sz w:val="22"/>
          <w:szCs w:val="22"/>
        </w:rPr>
        <w:br/>
        <w:t>воздуха от кондиционера может привести к недостаточной производительности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нагревательного прибора и наоборот. При проведении чистки необходимо прекратить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работу кондиционера и отключить подачу питания. В противном случае возможно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поражение электрическим током.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размещения рядом с блоками горючих смесей и распылителей.</w:t>
      </w:r>
      <w:r w:rsidRPr="00A35D5F">
        <w:rPr>
          <w:sz w:val="22"/>
          <w:szCs w:val="22"/>
        </w:rPr>
        <w:br/>
        <w:t>Существует опасность воспламенения.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воздушного потока на газовую горелку и электрическую плиту.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касайтесь функциональных кнопок влажными руками.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Убедитесь в том, что стена для установки блока достаточно прочна. В противном случае</w:t>
      </w:r>
      <w:r w:rsidRPr="00A35D5F">
        <w:rPr>
          <w:sz w:val="22"/>
          <w:szCs w:val="22"/>
        </w:rPr>
        <w:br/>
        <w:t>возможно падение блока, сопровож</w:t>
      </w:r>
      <w:r>
        <w:rPr>
          <w:sz w:val="22"/>
          <w:szCs w:val="22"/>
        </w:rPr>
        <w:t>дающееся нанесением травм 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каких-либо предметов на внешний блок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Кондиционер должен быть заземлен.</w:t>
      </w:r>
    </w:p>
    <w:p w:rsidR="00D95C6C" w:rsidRPr="00A35D5F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появле</w:t>
      </w:r>
      <w:r>
        <w:rPr>
          <w:sz w:val="22"/>
          <w:szCs w:val="22"/>
        </w:rPr>
        <w:t xml:space="preserve">нии признаков горения или дыма </w:t>
      </w:r>
      <w:r w:rsidRPr="00A35D5F">
        <w:rPr>
          <w:sz w:val="22"/>
          <w:szCs w:val="22"/>
        </w:rPr>
        <w:t>отключите электропитание и</w:t>
      </w:r>
      <w:r w:rsidRPr="00A35D5F">
        <w:rPr>
          <w:sz w:val="22"/>
          <w:szCs w:val="22"/>
        </w:rPr>
        <w:br/>
        <w:t>свяжитесь с центром обслуживания. Если возгорание или задымление не прекратилось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после отключения, примите необходимые меры после возгорания, немедленно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обратитесь в местную пожарную службу.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Убедитесь, что источник питания соответствует требованиям. Нестабильное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электропитание или неправильно выполненная электропроводка могут вызвать выход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оборудования из строя или аварийную ситуацию.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Перед использованием кондиционера смонтируйте надлежащим образом</w:t>
      </w:r>
      <w:r w:rsidRPr="00A35D5F">
        <w:rPr>
          <w:sz w:val="22"/>
          <w:szCs w:val="22"/>
        </w:rPr>
        <w:br/>
        <w:t>подобранные кабели питания.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lastRenderedPageBreak/>
        <w:t>Правильно подключите фазовый провод, нейтральный провод и провод заземления.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Обязательно отключите электропитание, прежде чем приступать к любой работе,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связанной с электричеством и безопасностью.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подключайте электропитание к кондиционеру до завершения монтажа.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Температура труб в контуре хладагента может быть достаточно высокой, поэтому</w:t>
      </w:r>
      <w:r w:rsidRPr="00A35D5F">
        <w:rPr>
          <w:sz w:val="22"/>
          <w:szCs w:val="22"/>
        </w:rPr>
        <w:br/>
        <w:t>соединительный кабель следует располагать без непосредственного контакта с трубами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фреонопроводов.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Кондиционер должен быть подключен к линии электропитания в соответствии с</w:t>
      </w:r>
      <w:r w:rsidRPr="00A35D5F">
        <w:rPr>
          <w:sz w:val="22"/>
          <w:szCs w:val="22"/>
        </w:rPr>
        <w:br/>
        <w:t>национальными правилами выполнения электромонтажа.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Монтаж должен выполняться только в соответствии с требованиями государственных</w:t>
      </w:r>
      <w:r w:rsidRPr="00A35D5F">
        <w:rPr>
          <w:sz w:val="22"/>
          <w:szCs w:val="22"/>
        </w:rPr>
        <w:br/>
        <w:t>стандартов и только квалифицированным персоналом.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Кондиционер должен быть правильно заземлен с использованием специальной</w:t>
      </w:r>
      <w:r w:rsidRPr="00A35D5F">
        <w:rPr>
          <w:sz w:val="22"/>
          <w:szCs w:val="22"/>
        </w:rPr>
        <w:br/>
        <w:t>заземляющей цепи, работа должна быть выполнена квалифицированным персоналом.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Убедитесь, что кондиционер заземлен надёжно, иначе это может привести к</w:t>
      </w:r>
      <w:r w:rsidRPr="00A35D5F">
        <w:rPr>
          <w:sz w:val="22"/>
          <w:szCs w:val="22"/>
        </w:rPr>
        <w:br/>
        <w:t>поражению электрическим током или выходу оборудования из строя.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Желто-зеленый провод в кондиционере - это провод заземления, который нельзя</w:t>
      </w:r>
      <w:r w:rsidRPr="00A35D5F">
        <w:rPr>
          <w:sz w:val="22"/>
          <w:szCs w:val="22"/>
        </w:rPr>
        <w:br/>
        <w:t>использовать для других целей.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Сопротивление заземления должно соответствовать национальным правилам техники</w:t>
      </w:r>
      <w:r w:rsidRPr="00A35D5F">
        <w:rPr>
          <w:sz w:val="22"/>
          <w:szCs w:val="22"/>
        </w:rPr>
        <w:br/>
        <w:t>безопасности электроустановок.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Кондиционер по возможности должен располагаться как можно ближе к источнику</w:t>
      </w:r>
      <w:r w:rsidRPr="00A35D5F">
        <w:rPr>
          <w:sz w:val="22"/>
          <w:szCs w:val="22"/>
        </w:rPr>
        <w:br/>
        <w:t>электропитания (розетке или электрощиту).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Все провода внутреннего и наружного блока должны быть подключены</w:t>
      </w:r>
      <w:r w:rsidRPr="00A35D5F">
        <w:rPr>
          <w:sz w:val="22"/>
          <w:szCs w:val="22"/>
        </w:rPr>
        <w:br/>
        <w:t>квалифицированным специалистом.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длина штатного кабеля подключения питания недостаточна, обратитесь к вашему</w:t>
      </w:r>
      <w:r w:rsidRPr="00A35D5F">
        <w:rPr>
          <w:sz w:val="22"/>
          <w:szCs w:val="22"/>
        </w:rPr>
        <w:br/>
        <w:t>поставщику для монтажа более длинного кабеля. Применение удлинителей не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допускается</w:t>
      </w:r>
      <w:r>
        <w:rPr>
          <w:sz w:val="22"/>
          <w:szCs w:val="22"/>
        </w:rPr>
        <w:t>.</w:t>
      </w:r>
    </w:p>
    <w:p w:rsidR="00D95C6C" w:rsidRPr="00A35D5F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выполняйте удлинение кабеля самостоятельно.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Для кондиционера, подключаемого с использованием сетевой вилки, место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подключения вилки должно быть всегда доступно и после окончания установки.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Для кондиционера без вилки электропитания питания в линии должен быть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установлен защитный автомат.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необходимо переместить кондиционер в другое место, следует обратиться к</w:t>
      </w:r>
      <w:r w:rsidRPr="00A35D5F">
        <w:rPr>
          <w:sz w:val="22"/>
          <w:szCs w:val="22"/>
        </w:rPr>
        <w:br/>
        <w:t>специалистам сервисной службы и не пытаться выполнить работу самостоятельно,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так как это может привести к травме или повреждению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Выберите для монтажа блоков кондиционера место, недоступное для детей и не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вблизи возможного размещения животных или растений. Если этого нельзя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избежать, следует установить ограждение в целях безопасности.</w:t>
      </w:r>
    </w:p>
    <w:p w:rsidR="00D95C6C" w:rsidRPr="00A35D5F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Внутренний блок должен быть установлен вплотную к стене.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Используйте изолированный (не проводящий электрический ток) предмет, чтобы нажать кнопку ON/OFF ручного выключателя для выключения агрегата.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Выключите кондиционер и отключите питание перед очисткой кондиционера во избежание поражения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электрическим током.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мойте кондиционер водой, чтобы избежать поражения электрическим током.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используйте летучие жидкости (растворители или бензин) для очистки кондиционера.</w:t>
      </w:r>
    </w:p>
    <w:p w:rsidR="00D95C6C" w:rsidRPr="00A35D5F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удаляйте (не снимайте) панель при ее очистке</w:t>
      </w:r>
      <w:r>
        <w:rPr>
          <w:sz w:val="22"/>
          <w:szCs w:val="22"/>
        </w:rPr>
        <w:t>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Фильтр следует очищать каждые три месяца. Если в рабочей среде много пыли, частота процедур очистки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может быть увеличена.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После снятия фильтра не прикасайтесь к ребрам теплообменника, чтобы избежать травм.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используйте огонь или фен для сушки фильтра, чтобы избежать деформации или пожара.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необходимо выполнить дозаправку хладагента после перемещения или ремонта оборудования,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убедитесь, что блок работает в режиме охлаждения. Полностью закройте клапан со стороны высокого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давления (линия жидкости). Через 30-40 секунд полностью закройте клапан на стороне низкого давления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(газовый клапан), немедленно остановите блок и отключите питание.</w:t>
      </w:r>
      <w:r w:rsidRPr="00A35D5F">
        <w:rPr>
          <w:sz w:val="22"/>
          <w:szCs w:val="22"/>
        </w:rPr>
        <w:br/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Обратите внимание, что продолжительность дозаправки хладагента без выполнения специального</w:t>
      </w:r>
      <w:r w:rsidR="00216563">
        <w:rPr>
          <w:sz w:val="22"/>
          <w:szCs w:val="22"/>
        </w:rPr>
        <w:t xml:space="preserve"> </w:t>
      </w:r>
      <w:proofErr w:type="spellStart"/>
      <w:r w:rsidRPr="00A35D5F">
        <w:rPr>
          <w:sz w:val="22"/>
          <w:szCs w:val="22"/>
        </w:rPr>
        <w:t>вакуумирования</w:t>
      </w:r>
      <w:proofErr w:type="spellEnd"/>
      <w:r w:rsidRPr="00A35D5F">
        <w:rPr>
          <w:sz w:val="22"/>
          <w:szCs w:val="22"/>
        </w:rPr>
        <w:t xml:space="preserve"> магистрали не должна превышать 1 минуту.</w:t>
      </w:r>
      <w:r>
        <w:rPr>
          <w:sz w:val="22"/>
          <w:szCs w:val="22"/>
        </w:rPr>
        <w:t xml:space="preserve"> 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lastRenderedPageBreak/>
        <w:t>Если дозаправка хладагента занимает слишком много времени, воздух может попасть в контур и вызвать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ненормальную работу оборудования, сбои или несчастный случай.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Во время выполнения дозаправки хладагента убедитесь, что </w:t>
      </w:r>
      <w:proofErr w:type="spellStart"/>
      <w:r w:rsidRPr="00A35D5F">
        <w:rPr>
          <w:sz w:val="22"/>
          <w:szCs w:val="22"/>
        </w:rPr>
        <w:t>жидкостый</w:t>
      </w:r>
      <w:proofErr w:type="spellEnd"/>
      <w:r w:rsidRPr="00A35D5F">
        <w:rPr>
          <w:sz w:val="22"/>
          <w:szCs w:val="22"/>
        </w:rPr>
        <w:t xml:space="preserve"> и газовый клапаны наружного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блока полностью закрыты, а электропитание отключено. Открывать клапана и подавать электропитание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следует только после отсоединения заправочного шланга.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компрессор начнет работать, когда запорный клапан открыт, а заправочный шланг еще не отключен,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воздух попадёт внутрь контура, что вызовет ненормальную работу оборудования, сбои или несчастный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случай.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При установке блока убедитесь, что </w:t>
      </w:r>
      <w:proofErr w:type="spellStart"/>
      <w:r w:rsidRPr="00A35D5F">
        <w:rPr>
          <w:sz w:val="22"/>
          <w:szCs w:val="22"/>
        </w:rPr>
        <w:t>фреонопроводы</w:t>
      </w:r>
      <w:proofErr w:type="spellEnd"/>
      <w:r w:rsidRPr="00A35D5F">
        <w:rPr>
          <w:sz w:val="22"/>
          <w:szCs w:val="22"/>
        </w:rPr>
        <w:t xml:space="preserve"> надежно подключены до запуска компрессора. Если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 xml:space="preserve">компрессор начинает работать, когда запорный клапан открыт, а </w:t>
      </w:r>
      <w:proofErr w:type="spellStart"/>
      <w:r w:rsidRPr="00A35D5F">
        <w:rPr>
          <w:sz w:val="22"/>
          <w:szCs w:val="22"/>
        </w:rPr>
        <w:t>фреонопроводы</w:t>
      </w:r>
      <w:proofErr w:type="spellEnd"/>
      <w:r w:rsidRPr="00A35D5F">
        <w:rPr>
          <w:sz w:val="22"/>
          <w:szCs w:val="22"/>
        </w:rPr>
        <w:t xml:space="preserve"> не подключены, воздух может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попасть в контур хладагента, что может вызвать нарушения в работе оборудования, выход его из строя или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несчастный случай.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Запрещается устанавливать блок в месте, где может произойти утечка коррозионного или</w:t>
      </w:r>
      <w:r w:rsidRPr="00A35D5F">
        <w:rPr>
          <w:sz w:val="22"/>
          <w:szCs w:val="22"/>
        </w:rPr>
        <w:br/>
        <w:t>легковоспламеняющегося газа.</w:t>
      </w:r>
      <w:r>
        <w:rPr>
          <w:sz w:val="22"/>
          <w:szCs w:val="22"/>
        </w:rPr>
        <w:t xml:space="preserve"> 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вокруг устройства находится агрессивный газ, это может привести к выходу оборудования из строя 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другим аварийным случаям.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используйте удлинители для электрических соединений.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Если электрический провод недостаточно длинный, обратитесь в местный сервисный центр и попросите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установить электрический кабель с необходимыми параметрами.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Множественные соединения электропроводки могут привести к поражению электрическим током или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возгоранию.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монтаже или демонтаже блока обеспечьте герметичность контура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хладагента.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 xml:space="preserve">Попадание воздуха или другого постороннего вещества </w:t>
      </w:r>
      <w:r>
        <w:rPr>
          <w:sz w:val="22"/>
          <w:szCs w:val="22"/>
        </w:rPr>
        <w:t>в контур хладагента может прив</w:t>
      </w:r>
      <w:r w:rsidRPr="00A35D5F">
        <w:rPr>
          <w:sz w:val="22"/>
          <w:szCs w:val="22"/>
        </w:rPr>
        <w:t>ести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к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ненормальной работе системы, выходу из строя компрессора или привести к травме.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монтаже или перемещении блока не применяйте хладагент, который не соответствует указанному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 xml:space="preserve">на </w:t>
      </w:r>
      <w:r>
        <w:rPr>
          <w:sz w:val="22"/>
          <w:szCs w:val="22"/>
        </w:rPr>
        <w:t>заводской</w:t>
      </w:r>
      <w:r w:rsidRPr="00A35D5F">
        <w:rPr>
          <w:sz w:val="22"/>
          <w:szCs w:val="22"/>
        </w:rPr>
        <w:t xml:space="preserve"> табличке.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Это может привести к ненормальной работе, механическим сбоям или несчастному случаю.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необходимо выполнить перемещение оборудования или ремонт фреонопроводов, перед</w:t>
      </w:r>
      <w:r w:rsidRPr="00A35D5F">
        <w:rPr>
          <w:sz w:val="22"/>
          <w:szCs w:val="22"/>
        </w:rPr>
        <w:br/>
        <w:t>перемещением необходимо выполнить откачку хладагента из фреонопроводов в наружный блок. Для</w:t>
      </w:r>
      <w:r w:rsidRPr="00A35D5F">
        <w:rPr>
          <w:sz w:val="22"/>
          <w:szCs w:val="22"/>
        </w:rPr>
        <w:br/>
        <w:t>этого включите блок в режиме охлаждения. Полностью закройте клапан со стороны высокого давления</w:t>
      </w:r>
      <w:r w:rsidRPr="00A35D5F">
        <w:rPr>
          <w:sz w:val="22"/>
          <w:szCs w:val="22"/>
        </w:rPr>
        <w:br/>
        <w:t>(линия жидкости). Через 30-40 секунд полностью закройте клапан на стороне низкого давления (газовый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клапан), остановите блок и отключите питание.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Обратите внимание, что продолжительность откачки хладагента из магистрали не должна превышать 1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минуту.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Во время выполнения дозаправки хладагента перед выполнением </w:t>
      </w:r>
      <w:proofErr w:type="spellStart"/>
      <w:r w:rsidRPr="00A35D5F">
        <w:rPr>
          <w:sz w:val="22"/>
          <w:szCs w:val="22"/>
        </w:rPr>
        <w:t>вакуумирования</w:t>
      </w:r>
      <w:proofErr w:type="spellEnd"/>
      <w:r w:rsidRPr="00A35D5F">
        <w:rPr>
          <w:sz w:val="22"/>
          <w:szCs w:val="22"/>
        </w:rPr>
        <w:t xml:space="preserve"> убедитесь, что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жидкостный и газовый клапаны наружного блока полностью закрыты, а электропитание отключено.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Открывать клапана и подавать электропитание следует только после отсоединения заправочного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шланга.</w:t>
      </w:r>
      <w:r>
        <w:rPr>
          <w:sz w:val="22"/>
          <w:szCs w:val="22"/>
        </w:rPr>
        <w:t xml:space="preserve"> 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компрессор начнет работать, когда запорный клапан открыт, а заправочный шланг еще не отключен,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воздух может попасть внутрь контура, что вызовет ненормальную работу оборудования, сбои или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несчастный случай.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При установке блока, до запуска компрессора, убедитесь, что </w:t>
      </w:r>
      <w:proofErr w:type="spellStart"/>
      <w:r w:rsidRPr="00A35D5F">
        <w:rPr>
          <w:sz w:val="22"/>
          <w:szCs w:val="22"/>
        </w:rPr>
        <w:t>фреонопроводы</w:t>
      </w:r>
      <w:proofErr w:type="spellEnd"/>
      <w:r w:rsidRPr="00A35D5F">
        <w:rPr>
          <w:sz w:val="22"/>
          <w:szCs w:val="22"/>
        </w:rPr>
        <w:t xml:space="preserve"> надежно подключены.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 xml:space="preserve">Если компрессор начинает работать, когда запорный клапан открыт, а </w:t>
      </w:r>
      <w:proofErr w:type="spellStart"/>
      <w:r w:rsidRPr="00A35D5F">
        <w:rPr>
          <w:sz w:val="22"/>
          <w:szCs w:val="22"/>
        </w:rPr>
        <w:t>фреонопроводы</w:t>
      </w:r>
      <w:proofErr w:type="spellEnd"/>
      <w:r w:rsidRPr="00A35D5F">
        <w:rPr>
          <w:sz w:val="22"/>
          <w:szCs w:val="22"/>
        </w:rPr>
        <w:t xml:space="preserve"> не подключены или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подключены негерметично, воздух попадёт в контур хладагента, что может вызвать нарушения в работе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оборудования, выход его из строя или несчастный случай.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Запрещается устанавливать блок в месте, где может произойти утечка коррозионного или</w:t>
      </w:r>
      <w:r w:rsidRPr="00A35D5F">
        <w:rPr>
          <w:sz w:val="22"/>
          <w:szCs w:val="22"/>
        </w:rPr>
        <w:br/>
        <w:t>легковоспламеняющегося газа.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Если вокруг устройства находится агрессивный газ, это может привести к выходу оборудования из строя 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другим аварийным случаям.</w:t>
      </w:r>
      <w:r>
        <w:rPr>
          <w:sz w:val="22"/>
          <w:szCs w:val="22"/>
        </w:rPr>
        <w:t xml:space="preserve"> 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используйте удлинители для электрических соединений.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Если электрический провод недостаточно длинный, обратитесь в местный сервисный центр и попросите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установить электрический кабель с необходимыми параметрами.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Множественные соединения электропроводки могут привести к поражению электрическим током или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возгоранию.</w:t>
      </w:r>
      <w:r>
        <w:rPr>
          <w:sz w:val="22"/>
          <w:szCs w:val="22"/>
        </w:rPr>
        <w:t xml:space="preserve"> 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</w:p>
    <w:p w:rsidR="00D95C6C" w:rsidRPr="00A35D5F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Используйте соответствующие типы кабеля и проводки для выполнения электрических соединений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между внутренним и наружным блоками.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Закрепите кабели и проводку так, чтобы отсутствовали возможность нарушения соединений 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появление контактов с посторонними элементами.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Электрические провода с недостаточной нагрузочной способностью или повреждённые, неправильные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электросоединения могут привести к поражению электрическим током или возгоранию.</w:t>
      </w:r>
    </w:p>
    <w:p w:rsidR="00D95C6C" w:rsidRPr="00763CE3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lastRenderedPageBreak/>
        <w:t>Если происходит одно из событий, описанных ниже, выключите кондиционер, немедленно отключите</w:t>
      </w:r>
      <w:r>
        <w:rPr>
          <w:sz w:val="22"/>
          <w:szCs w:val="22"/>
        </w:rPr>
        <w:t xml:space="preserve"> </w:t>
      </w:r>
      <w:r w:rsidRPr="00763CE3">
        <w:rPr>
          <w:sz w:val="22"/>
          <w:szCs w:val="22"/>
        </w:rPr>
        <w:t>питание и обратитесь в сервисную службу:</w:t>
      </w:r>
    </w:p>
    <w:p w:rsidR="00D95C6C" w:rsidRPr="00763CE3" w:rsidRDefault="00D95C6C" w:rsidP="00D95C6C">
      <w:pPr>
        <w:pStyle w:val="af3"/>
        <w:numPr>
          <w:ilvl w:val="0"/>
          <w:numId w:val="4"/>
        </w:numPr>
        <w:rPr>
          <w:rFonts w:ascii="Times New Roman" w:hAnsi="Times New Roman"/>
        </w:rPr>
      </w:pPr>
      <w:r w:rsidRPr="00763CE3">
        <w:rPr>
          <w:rFonts w:ascii="Times New Roman" w:hAnsi="Times New Roman"/>
        </w:rPr>
        <w:t>Кабель питания перегревается или поврежден;</w:t>
      </w:r>
    </w:p>
    <w:p w:rsidR="00D95C6C" w:rsidRPr="00763CE3" w:rsidRDefault="00D95C6C" w:rsidP="00D95C6C">
      <w:pPr>
        <w:pStyle w:val="af3"/>
        <w:numPr>
          <w:ilvl w:val="0"/>
          <w:numId w:val="4"/>
        </w:numPr>
        <w:rPr>
          <w:rFonts w:ascii="Times New Roman" w:hAnsi="Times New Roman"/>
        </w:rPr>
      </w:pPr>
      <w:r w:rsidRPr="00763CE3">
        <w:rPr>
          <w:rFonts w:ascii="Times New Roman" w:hAnsi="Times New Roman"/>
        </w:rPr>
        <w:t>Во время работы наблюдается ненормальный звук;</w:t>
      </w:r>
    </w:p>
    <w:p w:rsidR="00D95C6C" w:rsidRPr="00763CE3" w:rsidRDefault="00D95C6C" w:rsidP="00D95C6C">
      <w:pPr>
        <w:pStyle w:val="af3"/>
        <w:numPr>
          <w:ilvl w:val="0"/>
          <w:numId w:val="4"/>
        </w:numPr>
        <w:rPr>
          <w:rFonts w:ascii="Times New Roman" w:hAnsi="Times New Roman"/>
        </w:rPr>
      </w:pPr>
      <w:r w:rsidRPr="00763CE3">
        <w:rPr>
          <w:rFonts w:ascii="Times New Roman" w:hAnsi="Times New Roman"/>
        </w:rPr>
        <w:t>Воздушный выключатель защиты от утечек тока часто отключается;</w:t>
      </w:r>
    </w:p>
    <w:p w:rsidR="00D95C6C" w:rsidRPr="00763CE3" w:rsidRDefault="00D95C6C" w:rsidP="00D95C6C">
      <w:pPr>
        <w:pStyle w:val="af3"/>
        <w:numPr>
          <w:ilvl w:val="0"/>
          <w:numId w:val="4"/>
        </w:numPr>
        <w:rPr>
          <w:rFonts w:ascii="Times New Roman" w:hAnsi="Times New Roman"/>
        </w:rPr>
      </w:pPr>
      <w:r w:rsidRPr="00763CE3">
        <w:rPr>
          <w:rFonts w:ascii="Times New Roman" w:hAnsi="Times New Roman"/>
        </w:rPr>
        <w:t>Кондиционер выделяет запах горения. Внутренний блок протекает.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FE76B6">
        <w:rPr>
          <w:sz w:val="22"/>
          <w:szCs w:val="22"/>
        </w:rPr>
        <w:t>Самостоятельно не ремонтируйте и не переставляйте на другое место кондиционер.</w:t>
      </w:r>
    </w:p>
    <w:p w:rsidR="00E70A7D" w:rsidRDefault="00D95C6C" w:rsidP="00D95C6C">
      <w:pPr>
        <w:tabs>
          <w:tab w:val="left" w:pos="1260"/>
        </w:tabs>
        <w:spacing w:line="360" w:lineRule="auto"/>
        <w:jc w:val="both"/>
        <w:rPr>
          <w:sz w:val="22"/>
          <w:szCs w:val="22"/>
        </w:rPr>
      </w:pPr>
      <w:r w:rsidRPr="00FE76B6">
        <w:rPr>
          <w:sz w:val="22"/>
          <w:szCs w:val="22"/>
        </w:rPr>
        <w:t>Если кондиционер работает в ненормальных условиях, это может привести к неисправности, поражению</w:t>
      </w:r>
      <w:r>
        <w:rPr>
          <w:sz w:val="22"/>
          <w:szCs w:val="22"/>
        </w:rPr>
        <w:t xml:space="preserve"> </w:t>
      </w:r>
      <w:r w:rsidRPr="00FE76B6">
        <w:rPr>
          <w:sz w:val="22"/>
          <w:szCs w:val="22"/>
        </w:rPr>
        <w:t>электрическим током или возгоранию.</w:t>
      </w:r>
    </w:p>
    <w:p w:rsidR="00D44DF1" w:rsidRPr="00FE76B6" w:rsidRDefault="00D44DF1" w:rsidP="00D95C6C">
      <w:pPr>
        <w:tabs>
          <w:tab w:val="left" w:pos="1260"/>
        </w:tabs>
        <w:spacing w:line="360" w:lineRule="auto"/>
        <w:jc w:val="both"/>
        <w:rPr>
          <w:sz w:val="22"/>
          <w:szCs w:val="22"/>
        </w:rPr>
      </w:pPr>
    </w:p>
    <w:p w:rsidR="00913F03" w:rsidRPr="00D44DF1" w:rsidRDefault="00913F03" w:rsidP="008279C5">
      <w:pPr>
        <w:pStyle w:val="a8"/>
        <w:ind w:firstLine="567"/>
        <w:jc w:val="left"/>
        <w:outlineLvl w:val="1"/>
        <w:rPr>
          <w:b w:val="0"/>
          <w:sz w:val="22"/>
          <w:szCs w:val="22"/>
        </w:rPr>
      </w:pPr>
      <w:bookmarkStart w:id="56" w:name="_Toc156217877"/>
      <w:r w:rsidRPr="00D44DF1">
        <w:rPr>
          <w:b w:val="0"/>
          <w:sz w:val="22"/>
          <w:szCs w:val="22"/>
        </w:rPr>
        <w:t>9.1 Общие требования</w:t>
      </w:r>
      <w:bookmarkEnd w:id="56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D44DF1" w:rsidRDefault="00D44DF1" w:rsidP="00C00840">
      <w:pPr>
        <w:ind w:firstLine="720"/>
        <w:jc w:val="both"/>
        <w:rPr>
          <w:sz w:val="22"/>
          <w:szCs w:val="22"/>
        </w:rPr>
      </w:pPr>
    </w:p>
    <w:p w:rsidR="00D44DF1" w:rsidRDefault="00D44DF1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04C8" w:rsidRDefault="005304C8" w:rsidP="00C00840">
      <w:pPr>
        <w:ind w:firstLine="720"/>
        <w:jc w:val="both"/>
        <w:rPr>
          <w:sz w:val="22"/>
          <w:szCs w:val="22"/>
        </w:rPr>
      </w:pPr>
    </w:p>
    <w:p w:rsidR="005304C8" w:rsidRDefault="005304C8" w:rsidP="00C00840">
      <w:pPr>
        <w:ind w:firstLine="720"/>
        <w:jc w:val="both"/>
        <w:rPr>
          <w:sz w:val="22"/>
          <w:szCs w:val="22"/>
        </w:rPr>
      </w:pPr>
    </w:p>
    <w:p w:rsidR="005304C8" w:rsidRDefault="005304C8" w:rsidP="00C00840">
      <w:pPr>
        <w:ind w:firstLine="720"/>
        <w:jc w:val="both"/>
        <w:rPr>
          <w:sz w:val="22"/>
          <w:szCs w:val="22"/>
        </w:rPr>
      </w:pPr>
    </w:p>
    <w:p w:rsidR="005304C8" w:rsidRDefault="005304C8" w:rsidP="00C00840">
      <w:pPr>
        <w:ind w:firstLine="720"/>
        <w:jc w:val="both"/>
        <w:rPr>
          <w:sz w:val="22"/>
          <w:szCs w:val="22"/>
        </w:rPr>
      </w:pPr>
    </w:p>
    <w:p w:rsidR="005304C8" w:rsidRDefault="005304C8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Pr="00C00840" w:rsidRDefault="00535D93" w:rsidP="00C00840">
      <w:pPr>
        <w:ind w:firstLine="720"/>
        <w:jc w:val="both"/>
        <w:rPr>
          <w:sz w:val="22"/>
          <w:szCs w:val="22"/>
        </w:rPr>
      </w:pPr>
    </w:p>
    <w:p w:rsidR="00810B70" w:rsidRPr="00985AEE" w:rsidRDefault="00810B70" w:rsidP="00D7442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57" w:name="_Ref67997869"/>
      <w:bookmarkStart w:id="58" w:name="_Ref68106497"/>
      <w:bookmarkStart w:id="59" w:name="_Ref69937582"/>
      <w:bookmarkStart w:id="60" w:name="_Ref73096586"/>
      <w:bookmarkStart w:id="61" w:name="_Ref73354089"/>
      <w:bookmarkStart w:id="62" w:name="_Ref73360085"/>
      <w:bookmarkStart w:id="63" w:name="_Toc156217878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57"/>
      <w:bookmarkEnd w:id="58"/>
      <w:bookmarkEnd w:id="59"/>
      <w:bookmarkEnd w:id="60"/>
      <w:bookmarkEnd w:id="61"/>
      <w:bookmarkEnd w:id="62"/>
      <w:bookmarkEnd w:id="63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67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396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6128A" w:rsidRDefault="00A6128A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A6128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64" w:name="_Toc156217879"/>
      <w:bookmarkStart w:id="65" w:name="_Toc14172322"/>
      <w:bookmarkStart w:id="66" w:name="_Ref67997880"/>
      <w:bookmarkStart w:id="67" w:name="_Ref68106504"/>
      <w:bookmarkStart w:id="68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64"/>
    </w:p>
    <w:p w:rsidR="008A3F3E" w:rsidRDefault="008A3F3E" w:rsidP="009C0B13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Коды ошибок и их подробная расшифровка приведены в руководстве по эксплуатации.</w:t>
      </w:r>
    </w:p>
    <w:p w:rsidR="009C0B13" w:rsidRDefault="009C0B13" w:rsidP="009C0B13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 xml:space="preserve">ричины неисправностей </w:t>
      </w:r>
      <w:r w:rsidR="008A3F3E">
        <w:rPr>
          <w:sz w:val="22"/>
          <w:szCs w:val="22"/>
        </w:rPr>
        <w:t xml:space="preserve">в случае перегрузок в режиме охлаждения иди нагрева </w:t>
      </w:r>
      <w:r w:rsidRPr="003A38C2">
        <w:rPr>
          <w:sz w:val="22"/>
          <w:szCs w:val="22"/>
        </w:rPr>
        <w:t>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 таблице 5.</w:t>
      </w:r>
    </w:p>
    <w:p w:rsidR="009C0B13" w:rsidRDefault="009C0B13" w:rsidP="009C0B13">
      <w:pPr>
        <w:pStyle w:val="21"/>
        <w:ind w:firstLine="709"/>
        <w:jc w:val="both"/>
        <w:rPr>
          <w:sz w:val="22"/>
          <w:szCs w:val="22"/>
        </w:rPr>
      </w:pPr>
    </w:p>
    <w:p w:rsidR="009C0B13" w:rsidRDefault="009C0B13" w:rsidP="00CF2FDA">
      <w:pPr>
        <w:pStyle w:val="21"/>
        <w:rPr>
          <w:sz w:val="20"/>
        </w:rPr>
      </w:pPr>
      <w:r>
        <w:rPr>
          <w:sz w:val="20"/>
        </w:rPr>
        <w:t>Таблица 5</w:t>
      </w:r>
    </w:p>
    <w:p w:rsidR="008A3F3E" w:rsidRDefault="008A3F3E" w:rsidP="00CF2FDA">
      <w:pPr>
        <w:pStyle w:val="21"/>
        <w:rPr>
          <w:sz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90"/>
        <w:gridCol w:w="4795"/>
      </w:tblGrid>
      <w:tr w:rsidR="008A3F3E" w:rsidRPr="00CF3FEC" w:rsidTr="000C7CE4">
        <w:trPr>
          <w:trHeight w:hRule="exact" w:val="37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8A3F3E" w:rsidRPr="00CF3FEC" w:rsidRDefault="008A3F3E" w:rsidP="00FB336C">
            <w:pPr>
              <w:spacing w:line="360" w:lineRule="auto"/>
              <w:ind w:left="16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8A3F3E" w:rsidRPr="00CF3FEC" w:rsidRDefault="008A3F3E" w:rsidP="00FB336C">
            <w:pPr>
              <w:spacing w:line="360" w:lineRule="auto"/>
              <w:ind w:left="14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8A3F3E" w:rsidRPr="00CF3FEC" w:rsidTr="000C7CE4">
        <w:trPr>
          <w:trHeight w:val="265"/>
          <w:jc w:val="center"/>
        </w:trPr>
        <w:tc>
          <w:tcPr>
            <w:tcW w:w="9185" w:type="dxa"/>
            <w:gridSpan w:val="2"/>
            <w:shd w:val="clear" w:color="auto" w:fill="FFFFFF"/>
            <w:vAlign w:val="center"/>
          </w:tcPr>
          <w:p w:rsidR="008A3F3E" w:rsidRPr="008A3F3E" w:rsidRDefault="008A3F3E" w:rsidP="008A3F3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Режим охлаждения</w:t>
            </w:r>
          </w:p>
        </w:tc>
      </w:tr>
      <w:tr w:rsidR="008A3F3E" w:rsidRPr="00CF3FEC" w:rsidTr="000C7CE4">
        <w:trPr>
          <w:trHeight w:val="553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8A3F3E" w:rsidRPr="008A3F3E" w:rsidRDefault="008A3F3E" w:rsidP="008A3F3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Хладагента слишком много</w:t>
            </w:r>
          </w:p>
          <w:p w:rsidR="008A3F3E" w:rsidRPr="00CF3FEC" w:rsidRDefault="008A3F3E" w:rsidP="008A3F3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795" w:type="dxa"/>
            <w:shd w:val="clear" w:color="auto" w:fill="FFFFFF"/>
            <w:vAlign w:val="center"/>
          </w:tcPr>
          <w:p w:rsidR="008A3F3E" w:rsidRPr="008A3F3E" w:rsidRDefault="008A3F3E" w:rsidP="008A3F3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A3F3E">
              <w:rPr>
                <w:rFonts w:eastAsiaTheme="minorHAnsi"/>
                <w:sz w:val="22"/>
                <w:szCs w:val="22"/>
                <w:lang w:eastAsia="en-US"/>
              </w:rPr>
              <w:t>Слейте хладагент и заправьте</w:t>
            </w:r>
          </w:p>
          <w:p w:rsidR="008A3F3E" w:rsidRPr="00CF3FEC" w:rsidRDefault="008A3F3E" w:rsidP="008A3F3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A3F3E">
              <w:rPr>
                <w:rFonts w:eastAsiaTheme="minorHAnsi"/>
                <w:sz w:val="22"/>
                <w:szCs w:val="22"/>
                <w:lang w:eastAsia="en-US"/>
              </w:rPr>
              <w:t>его в соо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тветствии с заводской табличкой</w:t>
            </w:r>
          </w:p>
        </w:tc>
      </w:tr>
      <w:tr w:rsidR="008A3F3E" w:rsidRPr="00CF3FEC" w:rsidTr="000C7CE4">
        <w:trPr>
          <w:trHeight w:hRule="exact" w:val="72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8A3F3E" w:rsidRPr="00CF3FEC" w:rsidRDefault="008A3F3E" w:rsidP="008A3F3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A3F3E">
              <w:rPr>
                <w:rFonts w:eastAsiaTheme="minorHAnsi"/>
                <w:sz w:val="22"/>
                <w:szCs w:val="22"/>
                <w:lang w:eastAsia="en-US"/>
              </w:rPr>
              <w:t>Температура на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ружного воздуха слишком высока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8A3F3E" w:rsidRPr="00CF3FEC" w:rsidRDefault="008A3F3E" w:rsidP="00FB336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A3F3E">
              <w:rPr>
                <w:rFonts w:eastAsiaTheme="minorHAnsi"/>
                <w:sz w:val="22"/>
                <w:szCs w:val="22"/>
                <w:lang w:eastAsia="en-US"/>
              </w:rPr>
              <w:t>Пожалуйста, используйте его в пределах допустимого температурного диапазона</w:t>
            </w:r>
          </w:p>
        </w:tc>
      </w:tr>
      <w:tr w:rsidR="008A3F3E" w:rsidRPr="00CF3FEC" w:rsidTr="000C7CE4">
        <w:trPr>
          <w:trHeight w:hRule="exact" w:val="860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8A3F3E" w:rsidRPr="008A3F3E" w:rsidRDefault="008A3F3E" w:rsidP="008A3F3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A3F3E">
              <w:rPr>
                <w:rFonts w:eastAsiaTheme="minorHAnsi"/>
                <w:sz w:val="22"/>
                <w:szCs w:val="22"/>
                <w:lang w:eastAsia="en-US"/>
              </w:rPr>
              <w:t>В воздуховыпускном отверстии и воздухозаборнике наружного блока происходит короткое замыкание</w:t>
            </w:r>
          </w:p>
          <w:p w:rsidR="008A3F3E" w:rsidRPr="00CF3FEC" w:rsidRDefault="008A3F3E" w:rsidP="00FB336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4795" w:type="dxa"/>
            <w:shd w:val="clear" w:color="auto" w:fill="FFFFFF"/>
            <w:vAlign w:val="center"/>
          </w:tcPr>
          <w:p w:rsidR="008A3F3E" w:rsidRPr="008A3F3E" w:rsidRDefault="008A3F3E" w:rsidP="008A3F3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A3F3E">
              <w:rPr>
                <w:rFonts w:eastAsiaTheme="minorHAnsi"/>
                <w:sz w:val="22"/>
                <w:szCs w:val="22"/>
                <w:lang w:eastAsia="en-US"/>
              </w:rPr>
              <w:t>Отрегулируйте установку наружного блока</w:t>
            </w:r>
          </w:p>
          <w:p w:rsidR="008A3F3E" w:rsidRPr="008A3F3E" w:rsidRDefault="008A3F3E" w:rsidP="008A3F3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A3F3E">
              <w:rPr>
                <w:rFonts w:eastAsiaTheme="minorHAnsi"/>
                <w:sz w:val="22"/>
                <w:szCs w:val="22"/>
                <w:lang w:eastAsia="en-US"/>
              </w:rPr>
              <w:t>в соответст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вии с руководством пользователя</w:t>
            </w:r>
          </w:p>
          <w:p w:rsidR="008A3F3E" w:rsidRPr="00CF3FEC" w:rsidRDefault="008A3F3E" w:rsidP="00FB336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A3F3E" w:rsidRPr="00CF3FEC" w:rsidTr="000C7CE4">
        <w:trPr>
          <w:trHeight w:hRule="exact" w:val="70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8A3F3E" w:rsidRPr="008A3F3E" w:rsidRDefault="008A3F3E" w:rsidP="008A3F3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A3F3E">
              <w:rPr>
                <w:rFonts w:eastAsiaTheme="minorHAnsi"/>
                <w:sz w:val="22"/>
                <w:szCs w:val="22"/>
                <w:lang w:eastAsia="en-US"/>
              </w:rPr>
              <w:t>Загрязнен наружный теплообменник,</w:t>
            </w:r>
          </w:p>
          <w:p w:rsidR="008A3F3E" w:rsidRPr="00CF3FEC" w:rsidRDefault="008A3F3E" w:rsidP="008A3F3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например конденсатор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8A3F3E" w:rsidRPr="008A3F3E" w:rsidRDefault="008A3F3E" w:rsidP="008A3F3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A3F3E">
              <w:rPr>
                <w:rFonts w:eastAsiaTheme="minorHAnsi"/>
                <w:sz w:val="22"/>
                <w:szCs w:val="22"/>
                <w:lang w:eastAsia="en-US"/>
              </w:rPr>
              <w:t>Очистите теплообменник наружного блока,</w:t>
            </w:r>
          </w:p>
          <w:p w:rsidR="008A3F3E" w:rsidRPr="00CF3FEC" w:rsidRDefault="008A3F3E" w:rsidP="008A3F3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например конденсатор</w:t>
            </w:r>
          </w:p>
        </w:tc>
      </w:tr>
      <w:tr w:rsidR="008A3F3E" w:rsidRPr="00CF3FEC" w:rsidTr="000C7CE4">
        <w:trPr>
          <w:trHeight w:val="693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8A3F3E" w:rsidRPr="00CF3FEC" w:rsidRDefault="008A3F3E" w:rsidP="00FB336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A3F3E">
              <w:rPr>
                <w:rFonts w:eastAsiaTheme="minorHAnsi"/>
                <w:sz w:val="22"/>
                <w:szCs w:val="22"/>
                <w:lang w:eastAsia="en-US"/>
              </w:rPr>
              <w:t>Частота вращения двигателя наруж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ного вентилятора слишком низкая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8A3F3E" w:rsidRPr="00CF3FEC" w:rsidRDefault="008A3F3E" w:rsidP="008A3F3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A3F3E">
              <w:rPr>
                <w:rFonts w:eastAsiaTheme="minorHAnsi"/>
                <w:sz w:val="22"/>
                <w:szCs w:val="22"/>
                <w:lang w:eastAsia="en-US"/>
              </w:rPr>
              <w:t>Проверьте двигатель наружного вентил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ятора и конденсатор вентилятора</w:t>
            </w:r>
          </w:p>
        </w:tc>
      </w:tr>
      <w:tr w:rsidR="008A3F3E" w:rsidRPr="00CF3FEC" w:rsidTr="000C7CE4">
        <w:trPr>
          <w:trHeight w:val="561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8A3F3E" w:rsidRPr="008A3F3E" w:rsidRDefault="008A3F3E" w:rsidP="008A3F3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A3F3E">
              <w:rPr>
                <w:rFonts w:eastAsiaTheme="minorHAnsi"/>
                <w:sz w:val="22"/>
                <w:szCs w:val="22"/>
                <w:lang w:eastAsia="en-US"/>
              </w:rPr>
              <w:t>Наружный вентилятор неисправен или</w:t>
            </w:r>
          </w:p>
          <w:p w:rsidR="008A3F3E" w:rsidRPr="00CF3FEC" w:rsidRDefault="008A3F3E" w:rsidP="008A3F3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заблокирован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8A3F3E" w:rsidRPr="00CF3FEC" w:rsidRDefault="008A3F3E" w:rsidP="008A3F3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Проверьте наружный вентилятор</w:t>
            </w:r>
          </w:p>
        </w:tc>
      </w:tr>
      <w:tr w:rsidR="008A3F3E" w:rsidRPr="00CF3FEC" w:rsidTr="008A3F3E">
        <w:trPr>
          <w:trHeight w:val="410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8A3F3E" w:rsidRPr="00CF3FEC" w:rsidRDefault="008A3F3E" w:rsidP="00FB336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A3F3E">
              <w:rPr>
                <w:rFonts w:eastAsiaTheme="minorHAnsi"/>
                <w:sz w:val="22"/>
                <w:szCs w:val="22"/>
                <w:lang w:eastAsia="en-US"/>
              </w:rPr>
              <w:t>Вхо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д и выход воздуха заблокированы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8A3F3E" w:rsidRPr="00CF3FEC" w:rsidRDefault="008A3F3E" w:rsidP="008A3F3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Устраните препятствия</w:t>
            </w:r>
          </w:p>
        </w:tc>
      </w:tr>
      <w:tr w:rsidR="008A3F3E" w:rsidRPr="00CF3FEC" w:rsidTr="008A3F3E">
        <w:trPr>
          <w:trHeight w:val="700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8A3F3E" w:rsidRPr="00CF3FEC" w:rsidRDefault="008A3F3E" w:rsidP="00FB336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A3F3E">
              <w:rPr>
                <w:rFonts w:eastAsiaTheme="minorHAnsi"/>
                <w:sz w:val="22"/>
                <w:szCs w:val="22"/>
                <w:lang w:eastAsia="en-US"/>
              </w:rPr>
              <w:t>Неисправен рас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ширительный клапан или капилляр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8A3F3E" w:rsidRPr="00CF3FEC" w:rsidRDefault="008A3F3E" w:rsidP="00FB336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A3F3E">
              <w:rPr>
                <w:rFonts w:eastAsiaTheme="minorHAnsi"/>
                <w:sz w:val="22"/>
                <w:szCs w:val="22"/>
                <w:lang w:eastAsia="en-US"/>
              </w:rPr>
              <w:t>Замените расширительный клапан или капилляр с перегрузкой в режиме охлаждения</w:t>
            </w:r>
          </w:p>
        </w:tc>
      </w:tr>
      <w:tr w:rsidR="008A3F3E" w:rsidRPr="00CF3FEC" w:rsidTr="000C7CE4">
        <w:trPr>
          <w:trHeight w:val="259"/>
          <w:jc w:val="center"/>
        </w:trPr>
        <w:tc>
          <w:tcPr>
            <w:tcW w:w="9185" w:type="dxa"/>
            <w:gridSpan w:val="2"/>
            <w:shd w:val="clear" w:color="auto" w:fill="FFFFFF"/>
            <w:vAlign w:val="center"/>
          </w:tcPr>
          <w:p w:rsidR="008A3F3E" w:rsidRPr="00CF3FEC" w:rsidRDefault="008A3F3E" w:rsidP="008A3F3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Режим нагрева</w:t>
            </w:r>
          </w:p>
        </w:tc>
      </w:tr>
      <w:tr w:rsidR="00BA3872" w:rsidRPr="00CF3FEC" w:rsidTr="000C7CE4">
        <w:trPr>
          <w:trHeight w:val="560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BA3872" w:rsidRPr="00CF3FEC" w:rsidRDefault="00BA3872" w:rsidP="000C7CE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Хладагента слишком много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BA3872" w:rsidRPr="008A3F3E" w:rsidRDefault="00BA3872" w:rsidP="00BA387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A3F3E">
              <w:rPr>
                <w:rFonts w:eastAsiaTheme="minorHAnsi"/>
                <w:sz w:val="22"/>
                <w:szCs w:val="22"/>
                <w:lang w:eastAsia="en-US"/>
              </w:rPr>
              <w:t>Слейте хладагент и заправьте</w:t>
            </w:r>
          </w:p>
          <w:p w:rsidR="00BA3872" w:rsidRPr="00CF3FEC" w:rsidRDefault="00BA3872" w:rsidP="00BA387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A3F3E">
              <w:rPr>
                <w:rFonts w:eastAsiaTheme="minorHAnsi"/>
                <w:sz w:val="22"/>
                <w:szCs w:val="22"/>
                <w:lang w:eastAsia="en-US"/>
              </w:rPr>
              <w:t>его в соо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тветствии с заводской табличкой</w:t>
            </w:r>
          </w:p>
        </w:tc>
      </w:tr>
      <w:tr w:rsidR="00BA3872" w:rsidRPr="00CF3FEC" w:rsidTr="000C7CE4">
        <w:trPr>
          <w:trHeight w:val="696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BA3872" w:rsidRPr="00CF3FEC" w:rsidRDefault="00BA3872" w:rsidP="00BA387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A3F3E">
              <w:rPr>
                <w:rFonts w:eastAsiaTheme="minorHAnsi"/>
                <w:sz w:val="22"/>
                <w:szCs w:val="22"/>
                <w:lang w:eastAsia="en-US"/>
              </w:rPr>
              <w:t>Температура на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ружного воздуха слишком высока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BA3872" w:rsidRPr="00CF3FEC" w:rsidRDefault="00BA3872" w:rsidP="00BA387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A3F3E">
              <w:rPr>
                <w:rFonts w:eastAsiaTheme="minorHAnsi"/>
                <w:sz w:val="22"/>
                <w:szCs w:val="22"/>
                <w:lang w:eastAsia="en-US"/>
              </w:rPr>
              <w:t>Пожалуйста, используйте его в пределах допустимого температурного диапазона</w:t>
            </w:r>
          </w:p>
        </w:tc>
      </w:tr>
      <w:tr w:rsidR="00BA3872" w:rsidRPr="00CF3FEC" w:rsidTr="000C7CE4">
        <w:trPr>
          <w:trHeight w:val="866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BA3872" w:rsidRPr="00CF3FEC" w:rsidRDefault="00BA3872" w:rsidP="000C7CE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A3F3E">
              <w:rPr>
                <w:rFonts w:eastAsiaTheme="minorHAnsi"/>
                <w:sz w:val="22"/>
                <w:szCs w:val="22"/>
                <w:lang w:eastAsia="en-US"/>
              </w:rPr>
              <w:t>В воздуховыпускном отверстии и воздухозаборнике наружного блока происходит короткое замыкание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BA3872" w:rsidRPr="008A3F3E" w:rsidRDefault="00BA3872" w:rsidP="00BA387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A3F3E">
              <w:rPr>
                <w:rFonts w:eastAsiaTheme="minorHAnsi"/>
                <w:sz w:val="22"/>
                <w:szCs w:val="22"/>
                <w:lang w:eastAsia="en-US"/>
              </w:rPr>
              <w:t>Отрегулируйте установку наружного блока</w:t>
            </w:r>
          </w:p>
          <w:p w:rsidR="00BA3872" w:rsidRPr="00CF3FEC" w:rsidRDefault="00BA3872" w:rsidP="000C7CE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A3F3E">
              <w:rPr>
                <w:rFonts w:eastAsiaTheme="minorHAnsi"/>
                <w:sz w:val="22"/>
                <w:szCs w:val="22"/>
                <w:lang w:eastAsia="en-US"/>
              </w:rPr>
              <w:t>в соответст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вии с руководством пользователя</w:t>
            </w:r>
          </w:p>
        </w:tc>
      </w:tr>
      <w:tr w:rsidR="00BA3872" w:rsidRPr="00CF3FEC" w:rsidTr="000C7CE4">
        <w:trPr>
          <w:trHeight w:val="406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BA3872" w:rsidRPr="00347424" w:rsidRDefault="00BA3872" w:rsidP="00BA387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Внутренний фильтр загрязнен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BA3872" w:rsidRPr="00347424" w:rsidRDefault="00BA3872" w:rsidP="00BA387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Очистите внутренний фильтр</w:t>
            </w:r>
          </w:p>
        </w:tc>
      </w:tr>
      <w:tr w:rsidR="00BA3872" w:rsidRPr="00CF3FEC" w:rsidTr="000C7CE4">
        <w:trPr>
          <w:trHeight w:val="696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BA3872" w:rsidRPr="00347424" w:rsidRDefault="00BA3872" w:rsidP="00BA387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A3872">
              <w:rPr>
                <w:rFonts w:eastAsiaTheme="minorHAnsi"/>
                <w:sz w:val="22"/>
                <w:szCs w:val="22"/>
                <w:lang w:eastAsia="en-US"/>
              </w:rPr>
              <w:t>Частота вращения двигателя внутренн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его вентилятора слишком низкая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BA3872" w:rsidRPr="00347424" w:rsidRDefault="00BA3872" w:rsidP="00BA387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A3872">
              <w:rPr>
                <w:rFonts w:eastAsiaTheme="minorHAnsi"/>
                <w:sz w:val="22"/>
                <w:szCs w:val="22"/>
                <w:lang w:eastAsia="en-US"/>
              </w:rPr>
              <w:t>Проверьте двигатель внутреннего вентил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ятора и конденсатор вентилятора</w:t>
            </w:r>
          </w:p>
        </w:tc>
      </w:tr>
      <w:tr w:rsidR="00BA3872" w:rsidRPr="00CF3FEC" w:rsidTr="00FB336C">
        <w:trPr>
          <w:trHeight w:val="76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BA3872" w:rsidRPr="00BA3872" w:rsidRDefault="00BA3872" w:rsidP="000C7CE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A3872">
              <w:rPr>
                <w:rFonts w:eastAsiaTheme="minorHAnsi"/>
                <w:sz w:val="22"/>
                <w:szCs w:val="22"/>
                <w:lang w:eastAsia="en-US"/>
              </w:rPr>
              <w:t>Внутренний вентилятор неисправен или наружный вентилятор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заблокирован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BA3872" w:rsidRPr="00347424" w:rsidRDefault="00BA3872" w:rsidP="00BA387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Проверьте внутренний вентилятор</w:t>
            </w:r>
          </w:p>
        </w:tc>
      </w:tr>
      <w:tr w:rsidR="00BA3872" w:rsidRPr="00CF3FEC" w:rsidTr="000C7CE4">
        <w:trPr>
          <w:trHeight w:val="34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BA3872" w:rsidRPr="00BA3872" w:rsidRDefault="00BA3872" w:rsidP="000C7CE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A3872">
              <w:rPr>
                <w:rFonts w:eastAsiaTheme="minorHAnsi"/>
                <w:sz w:val="22"/>
                <w:szCs w:val="22"/>
                <w:lang w:eastAsia="en-US"/>
              </w:rPr>
              <w:t>Вход и в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ыход воздуха заблокированы</w:t>
            </w:r>
            <w:r w:rsidRPr="00BA3872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BA3872" w:rsidRPr="00347424" w:rsidRDefault="00BA3872" w:rsidP="00BA387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Устраните препятствия</w:t>
            </w:r>
          </w:p>
        </w:tc>
      </w:tr>
      <w:tr w:rsidR="00BA3872" w:rsidRPr="00CF3FEC" w:rsidTr="00FB336C">
        <w:trPr>
          <w:trHeight w:val="76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BA3872" w:rsidRPr="00BA3872" w:rsidRDefault="00BA3872" w:rsidP="00BA387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A3872">
              <w:rPr>
                <w:rFonts w:eastAsiaTheme="minorHAnsi"/>
                <w:sz w:val="22"/>
                <w:szCs w:val="22"/>
                <w:lang w:eastAsia="en-US"/>
              </w:rPr>
              <w:t>Неисправен рас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ширительный клапан или капилляр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BA3872" w:rsidRPr="00347424" w:rsidRDefault="00BA3872" w:rsidP="00BA387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A3872">
              <w:rPr>
                <w:rFonts w:eastAsiaTheme="minorHAnsi"/>
                <w:sz w:val="22"/>
                <w:szCs w:val="22"/>
                <w:lang w:eastAsia="en-US"/>
              </w:rPr>
              <w:t>Замените рас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ширительный клапан или капилляр</w:t>
            </w:r>
          </w:p>
        </w:tc>
      </w:tr>
    </w:tbl>
    <w:p w:rsidR="008A3F3E" w:rsidRPr="00011DD0" w:rsidRDefault="008A3F3E" w:rsidP="00CF2FDA">
      <w:pPr>
        <w:pStyle w:val="21"/>
        <w:rPr>
          <w:sz w:val="20"/>
        </w:rPr>
      </w:pPr>
    </w:p>
    <w:p w:rsidR="0084514E" w:rsidRDefault="0084514E" w:rsidP="00A6128A">
      <w:pPr>
        <w:pStyle w:val="21"/>
        <w:ind w:firstLine="709"/>
        <w:jc w:val="both"/>
        <w:rPr>
          <w:sz w:val="22"/>
          <w:szCs w:val="22"/>
        </w:rPr>
      </w:pPr>
    </w:p>
    <w:p w:rsidR="00A267DD" w:rsidRDefault="00A267DD" w:rsidP="00A6128A">
      <w:pPr>
        <w:pStyle w:val="21"/>
        <w:jc w:val="both"/>
        <w:rPr>
          <w:sz w:val="20"/>
        </w:rPr>
      </w:pPr>
    </w:p>
    <w:p w:rsidR="00481903" w:rsidRDefault="00481903" w:rsidP="00354A4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851" w:hanging="709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69" w:name="_Toc156217880"/>
      <w:r w:rsidR="002A2807">
        <w:rPr>
          <w:rFonts w:eastAsia="Arial Unicode MS"/>
          <w:b/>
          <w:bCs/>
          <w:szCs w:val="28"/>
        </w:rPr>
        <w:t>ХРАНЕНИЕ</w:t>
      </w:r>
      <w:bookmarkEnd w:id="69"/>
    </w:p>
    <w:bookmarkEnd w:id="65"/>
    <w:bookmarkEnd w:id="66"/>
    <w:bookmarkEnd w:id="67"/>
    <w:bookmarkEnd w:id="68"/>
    <w:p w:rsidR="00354A4A" w:rsidRPr="005C5B8F" w:rsidRDefault="00354A4A" w:rsidP="00354A4A">
      <w:pPr>
        <w:pStyle w:val="21"/>
        <w:ind w:firstLine="709"/>
        <w:jc w:val="left"/>
        <w:rPr>
          <w:sz w:val="22"/>
          <w:szCs w:val="22"/>
        </w:rPr>
      </w:pPr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3"/>
        <w:gridCol w:w="1382"/>
        <w:gridCol w:w="2639"/>
        <w:gridCol w:w="2639"/>
        <w:gridCol w:w="1488"/>
      </w:tblGrid>
      <w:tr w:rsidR="00EB00A2" w:rsidRPr="00F05C20" w:rsidTr="00417994"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bookmarkStart w:id="70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B00A2" w:rsidRPr="00F05C20" w:rsidTr="00417994">
        <w:tc>
          <w:tcPr>
            <w:tcW w:w="16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B00A2" w:rsidRPr="00F05C20" w:rsidTr="00417994">
        <w:trPr>
          <w:trHeight w:val="386"/>
        </w:trPr>
        <w:tc>
          <w:tcPr>
            <w:tcW w:w="1633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D44DF1" w:rsidRPr="00F05C20" w:rsidTr="00417994">
        <w:trPr>
          <w:trHeight w:val="387"/>
        </w:trPr>
        <w:tc>
          <w:tcPr>
            <w:tcW w:w="1633" w:type="dxa"/>
          </w:tcPr>
          <w:p w:rsidR="00D44DF1" w:rsidRPr="00F05C20" w:rsidRDefault="00D44DF1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44DF1" w:rsidRPr="00F05C20" w:rsidRDefault="00D44DF1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44DF1" w:rsidRPr="00F05C20" w:rsidRDefault="00D44DF1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44DF1" w:rsidRPr="00F05C20" w:rsidRDefault="00D44DF1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44DF1" w:rsidRPr="00F05C20" w:rsidRDefault="00D44DF1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D44DF1" w:rsidRPr="00F05C20" w:rsidTr="00417994">
        <w:trPr>
          <w:trHeight w:val="387"/>
        </w:trPr>
        <w:tc>
          <w:tcPr>
            <w:tcW w:w="1633" w:type="dxa"/>
          </w:tcPr>
          <w:p w:rsidR="00D44DF1" w:rsidRPr="00F05C20" w:rsidRDefault="00D44DF1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44DF1" w:rsidRPr="00F05C20" w:rsidRDefault="00D44DF1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44DF1" w:rsidRPr="00F05C20" w:rsidRDefault="00D44DF1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44DF1" w:rsidRPr="00F05C20" w:rsidRDefault="00D44DF1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44DF1" w:rsidRPr="00F05C20" w:rsidRDefault="00D44DF1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D44DF1" w:rsidRPr="00F05C20" w:rsidTr="00417994">
        <w:trPr>
          <w:trHeight w:val="387"/>
        </w:trPr>
        <w:tc>
          <w:tcPr>
            <w:tcW w:w="1633" w:type="dxa"/>
          </w:tcPr>
          <w:p w:rsidR="00D44DF1" w:rsidRPr="00F05C20" w:rsidRDefault="00D44DF1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44DF1" w:rsidRPr="00F05C20" w:rsidRDefault="00D44DF1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44DF1" w:rsidRPr="00F05C20" w:rsidRDefault="00D44DF1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44DF1" w:rsidRPr="00F05C20" w:rsidRDefault="00D44DF1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44DF1" w:rsidRPr="00F05C20" w:rsidRDefault="00D44DF1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D44DF1" w:rsidRPr="00F05C20" w:rsidTr="00417994">
        <w:trPr>
          <w:trHeight w:val="387"/>
        </w:trPr>
        <w:tc>
          <w:tcPr>
            <w:tcW w:w="1633" w:type="dxa"/>
          </w:tcPr>
          <w:p w:rsidR="00D44DF1" w:rsidRPr="00F05C20" w:rsidRDefault="00D44DF1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44DF1" w:rsidRPr="00F05C20" w:rsidRDefault="00D44DF1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44DF1" w:rsidRPr="00F05C20" w:rsidRDefault="00D44DF1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44DF1" w:rsidRPr="00F05C20" w:rsidRDefault="00D44DF1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44DF1" w:rsidRPr="00F05C20" w:rsidRDefault="00D44DF1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D44DF1" w:rsidRPr="00F05C20" w:rsidTr="00417994">
        <w:trPr>
          <w:trHeight w:val="387"/>
        </w:trPr>
        <w:tc>
          <w:tcPr>
            <w:tcW w:w="1633" w:type="dxa"/>
          </w:tcPr>
          <w:p w:rsidR="00D44DF1" w:rsidRPr="00F05C20" w:rsidRDefault="00D44DF1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44DF1" w:rsidRPr="00F05C20" w:rsidRDefault="00D44DF1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44DF1" w:rsidRPr="00F05C20" w:rsidRDefault="00D44DF1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44DF1" w:rsidRPr="00F05C20" w:rsidRDefault="00D44DF1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44DF1" w:rsidRPr="00F05C20" w:rsidRDefault="00D44DF1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D44DF1" w:rsidRPr="00F05C20" w:rsidTr="00417994">
        <w:trPr>
          <w:trHeight w:val="387"/>
        </w:trPr>
        <w:tc>
          <w:tcPr>
            <w:tcW w:w="1633" w:type="dxa"/>
          </w:tcPr>
          <w:p w:rsidR="00D44DF1" w:rsidRPr="00F05C20" w:rsidRDefault="00D44DF1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44DF1" w:rsidRPr="00F05C20" w:rsidRDefault="00D44DF1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44DF1" w:rsidRPr="00F05C20" w:rsidRDefault="00D44DF1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44DF1" w:rsidRPr="00F05C20" w:rsidRDefault="00D44DF1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44DF1" w:rsidRPr="00F05C20" w:rsidRDefault="00D44DF1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D44DF1" w:rsidRPr="00F05C20" w:rsidTr="00417994">
        <w:trPr>
          <w:trHeight w:val="387"/>
        </w:trPr>
        <w:tc>
          <w:tcPr>
            <w:tcW w:w="1633" w:type="dxa"/>
          </w:tcPr>
          <w:p w:rsidR="00D44DF1" w:rsidRPr="00F05C20" w:rsidRDefault="00D44DF1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44DF1" w:rsidRPr="00F05C20" w:rsidRDefault="00D44DF1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44DF1" w:rsidRPr="00F05C20" w:rsidRDefault="00D44DF1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44DF1" w:rsidRPr="00F05C20" w:rsidRDefault="00D44DF1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44DF1" w:rsidRPr="00F05C20" w:rsidRDefault="00D44DF1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D44DF1" w:rsidRPr="00F05C20" w:rsidTr="00417994">
        <w:trPr>
          <w:trHeight w:val="387"/>
        </w:trPr>
        <w:tc>
          <w:tcPr>
            <w:tcW w:w="1633" w:type="dxa"/>
          </w:tcPr>
          <w:p w:rsidR="00D44DF1" w:rsidRPr="00F05C20" w:rsidRDefault="00D44DF1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44DF1" w:rsidRPr="00F05C20" w:rsidRDefault="00D44DF1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44DF1" w:rsidRPr="00F05C20" w:rsidRDefault="00D44DF1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44DF1" w:rsidRPr="00F05C20" w:rsidRDefault="00D44DF1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44DF1" w:rsidRPr="00F05C20" w:rsidRDefault="00D44DF1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D44DF1" w:rsidRPr="00F05C20" w:rsidTr="00417994">
        <w:trPr>
          <w:trHeight w:val="387"/>
        </w:trPr>
        <w:tc>
          <w:tcPr>
            <w:tcW w:w="1633" w:type="dxa"/>
          </w:tcPr>
          <w:p w:rsidR="00D44DF1" w:rsidRPr="00F05C20" w:rsidRDefault="00D44DF1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44DF1" w:rsidRPr="00F05C20" w:rsidRDefault="00D44DF1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44DF1" w:rsidRPr="00F05C20" w:rsidRDefault="00D44DF1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44DF1" w:rsidRPr="00F05C20" w:rsidRDefault="00D44DF1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44DF1" w:rsidRPr="00F05C20" w:rsidRDefault="00D44DF1" w:rsidP="008B74BC">
            <w:pPr>
              <w:jc w:val="center"/>
              <w:rPr>
                <w:sz w:val="20"/>
                <w:szCs w:val="20"/>
              </w:rPr>
            </w:pPr>
          </w:p>
        </w:tc>
      </w:tr>
    </w:tbl>
    <w:p w:rsidR="00D44DF1" w:rsidRDefault="00D44DF1" w:rsidP="00D44DF1">
      <w:pPr>
        <w:pStyle w:val="21"/>
        <w:spacing w:line="360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</w:p>
    <w:p w:rsidR="00736FA3" w:rsidRDefault="00736FA3" w:rsidP="00D44DF1">
      <w:pPr>
        <w:pStyle w:val="21"/>
        <w:spacing w:line="360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</w:p>
    <w:p w:rsidR="00736FA3" w:rsidRDefault="00736FA3" w:rsidP="00D44DF1">
      <w:pPr>
        <w:pStyle w:val="21"/>
        <w:spacing w:line="360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</w:p>
    <w:p w:rsidR="00736FA3" w:rsidRDefault="00736FA3" w:rsidP="00D44DF1">
      <w:pPr>
        <w:pStyle w:val="21"/>
        <w:spacing w:line="360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</w:p>
    <w:p w:rsidR="009C6BE1" w:rsidRPr="004C329E" w:rsidRDefault="009C6BE1" w:rsidP="00FD5F0E">
      <w:pPr>
        <w:pStyle w:val="21"/>
        <w:numPr>
          <w:ilvl w:val="0"/>
          <w:numId w:val="1"/>
        </w:numPr>
        <w:spacing w:line="360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71" w:name="_Toc156217881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71"/>
    </w:p>
    <w:p w:rsidR="009C6BE1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F012E1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70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7A6D0B">
      <w:footerReference w:type="default" r:id="rId39"/>
      <w:footerReference w:type="first" r:id="rId40"/>
      <w:pgSz w:w="11906" w:h="16838"/>
      <w:pgMar w:top="993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0161" w:rsidRDefault="008B0161">
      <w:r>
        <w:separator/>
      </w:r>
    </w:p>
  </w:endnote>
  <w:endnote w:type="continuationSeparator" w:id="0">
    <w:p w:rsidR="008B0161" w:rsidRDefault="008B01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INPro-Regular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fficinaSansCT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0161" w:rsidRDefault="008B0161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B0161" w:rsidRDefault="008B016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0161" w:rsidRDefault="008B016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20E0D2B" wp14:editId="001C1BFE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0E0D2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8B0161" w:rsidRDefault="008B016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8B0161" w:rsidRDefault="008B016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8B0161" w:rsidRDefault="008B016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8B0161" w:rsidRDefault="008B016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8B0161" w:rsidRDefault="008B016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8B0161" w:rsidRDefault="008B016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8B0161" w:rsidRDefault="008B0161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8B0161" w:rsidRDefault="008B016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8B0161" w:rsidRDefault="008B016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8B0161" w:rsidRDefault="008B016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8B0161" w:rsidRDefault="008B016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8B0161" w:rsidRDefault="008B016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8B0161" w:rsidRDefault="008B016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8B0161" w:rsidRDefault="008B016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8B0161" w:rsidRDefault="008B0161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8B0161" w:rsidRDefault="008B0161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8B0161" w:rsidRDefault="008B016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8B0161" w:rsidRDefault="008B016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8B0161" w:rsidRDefault="008B016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8B0161" w:rsidRDefault="008B016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8B0161" w:rsidRDefault="008B016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8B0161" w:rsidRDefault="008B016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8B0161" w:rsidRDefault="008B016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8B0161" w:rsidRDefault="008B016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8B0161" w:rsidRDefault="008B016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8B0161" w:rsidRDefault="008B016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8B0161" w:rsidRDefault="008B016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8B0161" w:rsidRDefault="008B016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B0161" w:rsidRDefault="008B016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B0161" w:rsidRDefault="008B016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B0161" w:rsidRDefault="008B016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B0161" w:rsidRDefault="008B016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8B0161" w:rsidRDefault="008B016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0161" w:rsidRDefault="008B016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516A8BEE" wp14:editId="7F870D30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16A8BEE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8B0161" w:rsidRDefault="008B016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B0161" w:rsidRDefault="008B016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B0161" w:rsidRDefault="008B016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B0161" w:rsidRDefault="008B016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B0161" w:rsidRDefault="008B016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0161" w:rsidRDefault="008B016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0800" behindDoc="0" locked="1" layoutInCell="1" allowOverlap="1" wp14:anchorId="6CE95199" wp14:editId="4DEC3F36">
              <wp:simplePos x="0" y="0"/>
              <wp:positionH relativeFrom="page">
                <wp:posOffset>304800</wp:posOffset>
              </wp:positionH>
              <wp:positionV relativeFrom="page">
                <wp:posOffset>228600</wp:posOffset>
              </wp:positionV>
              <wp:extent cx="7019925" cy="10199370"/>
              <wp:effectExtent l="19050" t="19050" r="28575" b="3048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Pr="00227DAA" w:rsidRDefault="008B0161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MSHD_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</w:t>
                              </w:r>
                              <w:r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Pr="00ED1531" w:rsidRDefault="008B016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93911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Pr="00ED1531" w:rsidRDefault="008B016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B0161" w:rsidRPr="00C67A09" w:rsidRDefault="008B0161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424A38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Hisense International (Hong Kong) Europe Investment Co., Ltd.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06"/>
                            <a:ext cx="3969" cy="1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B0161" w:rsidRPr="006F27AA" w:rsidRDefault="008B0161" w:rsidP="006F27AA">
                              <w:pPr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6F27AA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НАРУЖНЫЕ БЛОКИ КОНДИЦИОНЕРОВ (МУЛЬТИСПЛИТ-СИСТЕМ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) </w:t>
                              </w:r>
                              <w:r w:rsidRPr="006F27AA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ОГО НАЗНАЧЕНИЯ</w:t>
                              </w:r>
                              <w:r w:rsidRPr="006F27AA">
                                <w:rPr>
                                  <w:b/>
                                  <w:sz w:val="18"/>
                                  <w:szCs w:val="18"/>
                                </w:rPr>
                                <w:t>,</w:t>
                              </w:r>
                            </w:p>
                            <w:p w:rsidR="008B0161" w:rsidRDefault="008B0161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6F27AA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МОДЕЛЬНЫЙ РЯД </w:t>
                              </w:r>
                              <w:r w:rsidRPr="006F27AA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MSHD</w:t>
                              </w:r>
                              <w:r w:rsidRPr="006F27AA">
                                <w:rPr>
                                  <w:b/>
                                  <w:sz w:val="18"/>
                                  <w:szCs w:val="18"/>
                                </w:rPr>
                                <w:t>_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F</w:t>
                              </w: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  <w:p w:rsidR="008B0161" w:rsidRPr="00B465BD" w:rsidRDefault="008B0161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8B0161" w:rsidRPr="00613EFB" w:rsidRDefault="008B0161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CE95199" id="Группа 265" o:spid="_x0000_s1103" style="position:absolute;left:0;text-align:left;margin-left:24pt;margin-top:18pt;width:552.75pt;height:803.1pt;z-index:251660800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8B0161" w:rsidRDefault="008B016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8B0161" w:rsidRDefault="008B016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8B0161" w:rsidRDefault="008B016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8B0161" w:rsidRDefault="008B016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8B0161" w:rsidRDefault="008B016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8B0161" w:rsidRPr="00227DAA" w:rsidRDefault="008B0161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MSHD_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</w:t>
                        </w:r>
                        <w:r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8B0161" w:rsidRDefault="008B0161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8B0161" w:rsidRDefault="008B016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8B0161" w:rsidRDefault="008B016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8B0161" w:rsidRDefault="008B016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8B0161" w:rsidRDefault="008B016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8B0161" w:rsidRDefault="008B016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8B0161" w:rsidRDefault="008B016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8B0161" w:rsidRDefault="008B016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8B0161" w:rsidRPr="00ED1531" w:rsidRDefault="008B0161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193911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8B0161" w:rsidRPr="00ED1531" w:rsidRDefault="008B016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8B0161" w:rsidRDefault="008B016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8B0161" w:rsidRDefault="008B016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8B0161" w:rsidRDefault="008B016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8B0161" w:rsidRDefault="008B016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8B0161" w:rsidRDefault="008B016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8B0161" w:rsidRDefault="008B016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8B0161" w:rsidRDefault="008B016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8B0161" w:rsidRDefault="008B016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8B0161" w:rsidRDefault="008B016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8B0161" w:rsidRDefault="008B016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8B0161" w:rsidRPr="00C67A09" w:rsidRDefault="008B0161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424A38">
                          <w:rPr>
                            <w:sz w:val="22"/>
                            <w:szCs w:val="22"/>
                            <w:lang w:val="en-US"/>
                          </w:rPr>
                          <w:t>Hisense International (Hong Kong) Europe Investment Co., Ltd.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06;width:3969;height:1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8B0161" w:rsidRPr="006F27AA" w:rsidRDefault="008B0161" w:rsidP="006F27AA">
                        <w:pPr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6F27AA">
                          <w:rPr>
                            <w:b/>
                            <w:sz w:val="18"/>
                            <w:szCs w:val="18"/>
                          </w:rPr>
                          <w:t>НАРУЖНЫЕ БЛОКИ КОНДИЦИОНЕРОВ (МУЛЬТИСПЛИТ-СИСТЕМ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) </w:t>
                        </w:r>
                        <w:r w:rsidRPr="006F27AA">
                          <w:rPr>
                            <w:b/>
                            <w:sz w:val="18"/>
                            <w:szCs w:val="18"/>
                          </w:rPr>
                          <w:t>ПРОМЫШЛЕНН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ОГО НАЗНАЧЕНИЯ</w:t>
                        </w:r>
                        <w:r w:rsidRPr="006F27AA">
                          <w:rPr>
                            <w:b/>
                            <w:sz w:val="18"/>
                            <w:szCs w:val="18"/>
                          </w:rPr>
                          <w:t>,</w:t>
                        </w:r>
                      </w:p>
                      <w:p w:rsidR="008B0161" w:rsidRDefault="008B0161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6F27AA">
                          <w:rPr>
                            <w:b/>
                            <w:sz w:val="18"/>
                            <w:szCs w:val="18"/>
                          </w:rPr>
                          <w:t xml:space="preserve">МОДЕЛЬНЫЙ РЯД </w:t>
                        </w:r>
                        <w:r w:rsidRPr="006F27AA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MSHD</w:t>
                        </w:r>
                        <w:r w:rsidRPr="006F27AA">
                          <w:rPr>
                            <w:b/>
                            <w:sz w:val="18"/>
                            <w:szCs w:val="18"/>
                          </w:rPr>
                          <w:t>_</w:t>
                        </w:r>
                        <w:r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F</w:t>
                        </w:r>
                        <w:r w:rsidRPr="00B465BD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</w:p>
                      <w:p w:rsidR="008B0161" w:rsidRPr="00B465BD" w:rsidRDefault="008B0161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8B0161" w:rsidRPr="00613EFB" w:rsidRDefault="008B0161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B0161" w:rsidRDefault="008B016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8B0161" w:rsidRDefault="008B016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B0161" w:rsidRDefault="008B016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8B0161" w:rsidRDefault="008B016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B0161" w:rsidRDefault="008B016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0161" w:rsidRDefault="008B016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0" locked="1" layoutInCell="1" allowOverlap="1" wp14:anchorId="7DD375D5" wp14:editId="345C5B59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Pr="00AF301F" w:rsidRDefault="008B016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57E7C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Pr="00EC2FF5" w:rsidRDefault="008B0161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MSHD_F</w:t>
                              </w:r>
                              <w:r w:rsidRPr="009539FD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DD375D5" id="Group 329" o:spid="_x0000_s1166" style="position:absolute;left:0;text-align:left;margin-left:19.7pt;margin-top:18.45pt;width:552.75pt;height:802.2pt;z-index:25166182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B0161" w:rsidRDefault="008B016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8B0161" w:rsidRDefault="008B016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B0161" w:rsidRDefault="008B016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B0161" w:rsidRDefault="008B016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B0161" w:rsidRDefault="008B016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8B0161" w:rsidRDefault="008B016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8B0161" w:rsidRDefault="008B016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8B0161" w:rsidRDefault="008B016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8B0161" w:rsidRDefault="008B016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8B0161" w:rsidRDefault="008B016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8B0161" w:rsidRDefault="008B016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8B0161" w:rsidRPr="00AF301F" w:rsidRDefault="008B016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57E7C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8B0161" w:rsidRPr="00EC2FF5" w:rsidRDefault="008B0161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MSHD_F</w:t>
                        </w:r>
                        <w:r w:rsidRPr="009539FD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0161" w:rsidRDefault="008B016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3632" behindDoc="0" locked="1" layoutInCell="1" allowOverlap="1" wp14:anchorId="56293F9F" wp14:editId="077A8BE2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6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10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Default="008B016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Pr="00AF301F" w:rsidRDefault="008B016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97DC3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161" w:rsidRPr="00227DAA" w:rsidRDefault="008B0161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MSHD_F</w:t>
                              </w:r>
                              <w:r w:rsidRPr="00A91A08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6293F9F" id="Group 295" o:spid="_x0000_s1200" style="position:absolute;margin-left:22.7pt;margin-top:22.95pt;width:552.75pt;height:802.2pt;z-index:25165363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8B0161" w:rsidRDefault="008B016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B0161" w:rsidRDefault="008B016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8B0161" w:rsidRDefault="008B016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8B0161" w:rsidRDefault="008B016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8B0161" w:rsidRDefault="008B016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8B0161" w:rsidRDefault="008B016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8B0161" w:rsidRDefault="008B016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8B0161" w:rsidRDefault="008B016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" filled="f" stroked="f">
                  <v:textbox inset=".1mm,.6mm,.1mm,.1mm">
                    <w:txbxContent>
                      <w:p w:rsidR="008B0161" w:rsidRDefault="008B016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8B0161" w:rsidRDefault="008B016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8B0161" w:rsidRDefault="008B016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8B0161" w:rsidRPr="00AF301F" w:rsidRDefault="008B016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D97DC3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8B0161" w:rsidRPr="00227DAA" w:rsidRDefault="008B0161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MSHD_F</w:t>
                        </w:r>
                        <w:r w:rsidRPr="00A91A08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0161" w:rsidRDefault="008B0161">
      <w:r>
        <w:separator/>
      </w:r>
    </w:p>
  </w:footnote>
  <w:footnote w:type="continuationSeparator" w:id="0">
    <w:p w:rsidR="008B0161" w:rsidRDefault="008B01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0161" w:rsidRDefault="008B016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B0161" w:rsidRDefault="008B0161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A4329"/>
    <w:multiLevelType w:val="hybridMultilevel"/>
    <w:tmpl w:val="92149F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0E65AF"/>
    <w:multiLevelType w:val="hybridMultilevel"/>
    <w:tmpl w:val="5232CB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93F6381"/>
    <w:multiLevelType w:val="hybridMultilevel"/>
    <w:tmpl w:val="7076C378"/>
    <w:lvl w:ilvl="0" w:tplc="8BAA6906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BBD03C7"/>
    <w:multiLevelType w:val="hybridMultilevel"/>
    <w:tmpl w:val="39DADF60"/>
    <w:lvl w:ilvl="0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5" w15:restartNumberingAfterBreak="0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B31A54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7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A95FEC"/>
    <w:multiLevelType w:val="multilevel"/>
    <w:tmpl w:val="6A328F42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3711" w:hanging="45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9" w15:restartNumberingAfterBreak="0">
    <w:nsid w:val="5D6B15A1"/>
    <w:multiLevelType w:val="hybridMultilevel"/>
    <w:tmpl w:val="00007CB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0" w15:restartNumberingAfterBreak="0">
    <w:nsid w:val="7B60646E"/>
    <w:multiLevelType w:val="hybridMultilevel"/>
    <w:tmpl w:val="2A6CBE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10"/>
  </w:num>
  <w:num w:numId="5">
    <w:abstractNumId w:val="9"/>
  </w:num>
  <w:num w:numId="6">
    <w:abstractNumId w:val="4"/>
  </w:num>
  <w:num w:numId="7">
    <w:abstractNumId w:val="0"/>
  </w:num>
  <w:num w:numId="8">
    <w:abstractNumId w:val="6"/>
  </w:num>
  <w:num w:numId="9">
    <w:abstractNumId w:val="5"/>
  </w:num>
  <w:num w:numId="10">
    <w:abstractNumId w:val="7"/>
  </w:num>
  <w:num w:numId="11">
    <w:abstractNumId w:val="5"/>
  </w:num>
  <w:num w:numId="12">
    <w:abstractNumId w:val="5"/>
  </w:num>
  <w:num w:numId="13">
    <w:abstractNumId w:val="5"/>
  </w:num>
  <w:num w:numId="14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986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128"/>
    <w:rsid w:val="000141FB"/>
    <w:rsid w:val="0001459B"/>
    <w:rsid w:val="00021FB1"/>
    <w:rsid w:val="00022118"/>
    <w:rsid w:val="0002226D"/>
    <w:rsid w:val="00022A11"/>
    <w:rsid w:val="00024FF2"/>
    <w:rsid w:val="000272A7"/>
    <w:rsid w:val="00032E79"/>
    <w:rsid w:val="00032EC2"/>
    <w:rsid w:val="00035695"/>
    <w:rsid w:val="000364F1"/>
    <w:rsid w:val="00037425"/>
    <w:rsid w:val="0003743B"/>
    <w:rsid w:val="00041258"/>
    <w:rsid w:val="000417EC"/>
    <w:rsid w:val="00041A80"/>
    <w:rsid w:val="0004615A"/>
    <w:rsid w:val="000500B4"/>
    <w:rsid w:val="0005390B"/>
    <w:rsid w:val="00057BCD"/>
    <w:rsid w:val="00057CBB"/>
    <w:rsid w:val="00060476"/>
    <w:rsid w:val="00060A0A"/>
    <w:rsid w:val="000614D3"/>
    <w:rsid w:val="00064EB9"/>
    <w:rsid w:val="0006705F"/>
    <w:rsid w:val="00070036"/>
    <w:rsid w:val="000710C4"/>
    <w:rsid w:val="00072A91"/>
    <w:rsid w:val="00073A2D"/>
    <w:rsid w:val="00073C25"/>
    <w:rsid w:val="00075188"/>
    <w:rsid w:val="00077035"/>
    <w:rsid w:val="000779F8"/>
    <w:rsid w:val="00081206"/>
    <w:rsid w:val="000901F2"/>
    <w:rsid w:val="0009089F"/>
    <w:rsid w:val="000948C2"/>
    <w:rsid w:val="0009526F"/>
    <w:rsid w:val="00096689"/>
    <w:rsid w:val="00097420"/>
    <w:rsid w:val="000975F1"/>
    <w:rsid w:val="000A2C5F"/>
    <w:rsid w:val="000A2F68"/>
    <w:rsid w:val="000A510B"/>
    <w:rsid w:val="000A5B0D"/>
    <w:rsid w:val="000B1339"/>
    <w:rsid w:val="000B2A0A"/>
    <w:rsid w:val="000B31E2"/>
    <w:rsid w:val="000B3D4F"/>
    <w:rsid w:val="000B46CE"/>
    <w:rsid w:val="000B507A"/>
    <w:rsid w:val="000B64CE"/>
    <w:rsid w:val="000B7CBA"/>
    <w:rsid w:val="000C56C3"/>
    <w:rsid w:val="000C74A2"/>
    <w:rsid w:val="000C7B85"/>
    <w:rsid w:val="000C7CE4"/>
    <w:rsid w:val="000D0269"/>
    <w:rsid w:val="000D03FE"/>
    <w:rsid w:val="000D1533"/>
    <w:rsid w:val="000D3915"/>
    <w:rsid w:val="000E1F82"/>
    <w:rsid w:val="000E62F4"/>
    <w:rsid w:val="000E638C"/>
    <w:rsid w:val="000E72FA"/>
    <w:rsid w:val="000E7608"/>
    <w:rsid w:val="000F2CFF"/>
    <w:rsid w:val="000F3214"/>
    <w:rsid w:val="000F4914"/>
    <w:rsid w:val="000F77DB"/>
    <w:rsid w:val="001005B9"/>
    <w:rsid w:val="0010487B"/>
    <w:rsid w:val="00105BDB"/>
    <w:rsid w:val="00105D41"/>
    <w:rsid w:val="00113BB4"/>
    <w:rsid w:val="001162D3"/>
    <w:rsid w:val="001165E7"/>
    <w:rsid w:val="00116614"/>
    <w:rsid w:val="00117ADC"/>
    <w:rsid w:val="0012018E"/>
    <w:rsid w:val="00121304"/>
    <w:rsid w:val="00122066"/>
    <w:rsid w:val="0012302C"/>
    <w:rsid w:val="001240DB"/>
    <w:rsid w:val="001241DA"/>
    <w:rsid w:val="00127EE8"/>
    <w:rsid w:val="00130048"/>
    <w:rsid w:val="001329B4"/>
    <w:rsid w:val="0013335D"/>
    <w:rsid w:val="001349EE"/>
    <w:rsid w:val="00135473"/>
    <w:rsid w:val="00135AED"/>
    <w:rsid w:val="00135C40"/>
    <w:rsid w:val="00135D1A"/>
    <w:rsid w:val="00140F7A"/>
    <w:rsid w:val="0014294F"/>
    <w:rsid w:val="001446C2"/>
    <w:rsid w:val="00153318"/>
    <w:rsid w:val="0015355D"/>
    <w:rsid w:val="00154549"/>
    <w:rsid w:val="00154925"/>
    <w:rsid w:val="00156CA5"/>
    <w:rsid w:val="00157E7C"/>
    <w:rsid w:val="00160BF5"/>
    <w:rsid w:val="00163C45"/>
    <w:rsid w:val="00165009"/>
    <w:rsid w:val="00165C84"/>
    <w:rsid w:val="00171036"/>
    <w:rsid w:val="00173F04"/>
    <w:rsid w:val="001776A5"/>
    <w:rsid w:val="00180D0F"/>
    <w:rsid w:val="00182988"/>
    <w:rsid w:val="00185499"/>
    <w:rsid w:val="00185B60"/>
    <w:rsid w:val="0018633F"/>
    <w:rsid w:val="00193911"/>
    <w:rsid w:val="0019551B"/>
    <w:rsid w:val="00197EFF"/>
    <w:rsid w:val="001A0A60"/>
    <w:rsid w:val="001A49D4"/>
    <w:rsid w:val="001A6BBE"/>
    <w:rsid w:val="001A7D4B"/>
    <w:rsid w:val="001B12A6"/>
    <w:rsid w:val="001B21D3"/>
    <w:rsid w:val="001B3BEA"/>
    <w:rsid w:val="001B549F"/>
    <w:rsid w:val="001C0038"/>
    <w:rsid w:val="001C0D90"/>
    <w:rsid w:val="001C18B3"/>
    <w:rsid w:val="001C1974"/>
    <w:rsid w:val="001C2F25"/>
    <w:rsid w:val="001C3EDB"/>
    <w:rsid w:val="001D0C4B"/>
    <w:rsid w:val="001D39DA"/>
    <w:rsid w:val="001D56EC"/>
    <w:rsid w:val="001D590D"/>
    <w:rsid w:val="001E05E1"/>
    <w:rsid w:val="001E0EF6"/>
    <w:rsid w:val="001E2E2E"/>
    <w:rsid w:val="001E45FC"/>
    <w:rsid w:val="001E4BED"/>
    <w:rsid w:val="001E7F0C"/>
    <w:rsid w:val="001F482C"/>
    <w:rsid w:val="001F7544"/>
    <w:rsid w:val="00203929"/>
    <w:rsid w:val="002049EF"/>
    <w:rsid w:val="002059C4"/>
    <w:rsid w:val="00206F07"/>
    <w:rsid w:val="00207DE7"/>
    <w:rsid w:val="002114A6"/>
    <w:rsid w:val="00211A25"/>
    <w:rsid w:val="00213A01"/>
    <w:rsid w:val="002143B4"/>
    <w:rsid w:val="00216563"/>
    <w:rsid w:val="00216ED8"/>
    <w:rsid w:val="00217CD4"/>
    <w:rsid w:val="00217ED7"/>
    <w:rsid w:val="00220138"/>
    <w:rsid w:val="00220DC9"/>
    <w:rsid w:val="00221521"/>
    <w:rsid w:val="00221660"/>
    <w:rsid w:val="002218D9"/>
    <w:rsid w:val="00222D69"/>
    <w:rsid w:val="00223170"/>
    <w:rsid w:val="00224D56"/>
    <w:rsid w:val="00226E50"/>
    <w:rsid w:val="00227DAA"/>
    <w:rsid w:val="002309E8"/>
    <w:rsid w:val="002321AA"/>
    <w:rsid w:val="0023225F"/>
    <w:rsid w:val="002322B2"/>
    <w:rsid w:val="00234107"/>
    <w:rsid w:val="0023488D"/>
    <w:rsid w:val="0023535B"/>
    <w:rsid w:val="002446F6"/>
    <w:rsid w:val="002476DA"/>
    <w:rsid w:val="00254D5F"/>
    <w:rsid w:val="00260596"/>
    <w:rsid w:val="00261275"/>
    <w:rsid w:val="00266678"/>
    <w:rsid w:val="0026737B"/>
    <w:rsid w:val="0027052A"/>
    <w:rsid w:val="00270DE0"/>
    <w:rsid w:val="00271ED3"/>
    <w:rsid w:val="00282779"/>
    <w:rsid w:val="002838DE"/>
    <w:rsid w:val="00285943"/>
    <w:rsid w:val="00286580"/>
    <w:rsid w:val="00287865"/>
    <w:rsid w:val="00290A2E"/>
    <w:rsid w:val="00292C7C"/>
    <w:rsid w:val="00293885"/>
    <w:rsid w:val="00293D5D"/>
    <w:rsid w:val="0029424B"/>
    <w:rsid w:val="00297BFA"/>
    <w:rsid w:val="002A18FE"/>
    <w:rsid w:val="002A1BAD"/>
    <w:rsid w:val="002A2807"/>
    <w:rsid w:val="002B0E60"/>
    <w:rsid w:val="002B4B11"/>
    <w:rsid w:val="002B4BD3"/>
    <w:rsid w:val="002B5727"/>
    <w:rsid w:val="002C0E9D"/>
    <w:rsid w:val="002C2364"/>
    <w:rsid w:val="002C28BD"/>
    <w:rsid w:val="002C44E0"/>
    <w:rsid w:val="002C56A5"/>
    <w:rsid w:val="002C60C9"/>
    <w:rsid w:val="002C6855"/>
    <w:rsid w:val="002C7449"/>
    <w:rsid w:val="002D4EA9"/>
    <w:rsid w:val="002D7B06"/>
    <w:rsid w:val="002E1323"/>
    <w:rsid w:val="002E2F6A"/>
    <w:rsid w:val="002E72EF"/>
    <w:rsid w:val="002E76E2"/>
    <w:rsid w:val="002F54D1"/>
    <w:rsid w:val="002F79FC"/>
    <w:rsid w:val="00300082"/>
    <w:rsid w:val="00301F12"/>
    <w:rsid w:val="00303ED0"/>
    <w:rsid w:val="003066A5"/>
    <w:rsid w:val="00307E37"/>
    <w:rsid w:val="00311219"/>
    <w:rsid w:val="0031543B"/>
    <w:rsid w:val="00321A7F"/>
    <w:rsid w:val="00326079"/>
    <w:rsid w:val="00326991"/>
    <w:rsid w:val="003273D2"/>
    <w:rsid w:val="00331ECD"/>
    <w:rsid w:val="00333658"/>
    <w:rsid w:val="00341913"/>
    <w:rsid w:val="00343FCA"/>
    <w:rsid w:val="00344173"/>
    <w:rsid w:val="00346050"/>
    <w:rsid w:val="003504A0"/>
    <w:rsid w:val="00354A4A"/>
    <w:rsid w:val="0035574E"/>
    <w:rsid w:val="00356A31"/>
    <w:rsid w:val="0035709D"/>
    <w:rsid w:val="0036160E"/>
    <w:rsid w:val="0036188A"/>
    <w:rsid w:val="00362FE9"/>
    <w:rsid w:val="00365577"/>
    <w:rsid w:val="00365AB1"/>
    <w:rsid w:val="0037068F"/>
    <w:rsid w:val="00371DD6"/>
    <w:rsid w:val="00371E72"/>
    <w:rsid w:val="00372A29"/>
    <w:rsid w:val="00373944"/>
    <w:rsid w:val="00375508"/>
    <w:rsid w:val="0038349B"/>
    <w:rsid w:val="003875AD"/>
    <w:rsid w:val="0039232F"/>
    <w:rsid w:val="003929DB"/>
    <w:rsid w:val="00392CEB"/>
    <w:rsid w:val="003964AD"/>
    <w:rsid w:val="003A78F7"/>
    <w:rsid w:val="003B66D5"/>
    <w:rsid w:val="003B6C78"/>
    <w:rsid w:val="003B7491"/>
    <w:rsid w:val="003B7839"/>
    <w:rsid w:val="003B7EAD"/>
    <w:rsid w:val="003C4975"/>
    <w:rsid w:val="003C59A9"/>
    <w:rsid w:val="003D596E"/>
    <w:rsid w:val="003E1EB0"/>
    <w:rsid w:val="003E36E8"/>
    <w:rsid w:val="003E3AD4"/>
    <w:rsid w:val="003E401A"/>
    <w:rsid w:val="003E7842"/>
    <w:rsid w:val="003F28A1"/>
    <w:rsid w:val="003F5058"/>
    <w:rsid w:val="003F57F0"/>
    <w:rsid w:val="0040015F"/>
    <w:rsid w:val="004009B4"/>
    <w:rsid w:val="004060F5"/>
    <w:rsid w:val="00406C3A"/>
    <w:rsid w:val="004106D7"/>
    <w:rsid w:val="00411229"/>
    <w:rsid w:val="00412A5B"/>
    <w:rsid w:val="004158E2"/>
    <w:rsid w:val="00417994"/>
    <w:rsid w:val="00425D15"/>
    <w:rsid w:val="004271F2"/>
    <w:rsid w:val="00431B8B"/>
    <w:rsid w:val="00437185"/>
    <w:rsid w:val="0044068D"/>
    <w:rsid w:val="004410B7"/>
    <w:rsid w:val="00441553"/>
    <w:rsid w:val="004460D3"/>
    <w:rsid w:val="004502D6"/>
    <w:rsid w:val="00455E74"/>
    <w:rsid w:val="00456C21"/>
    <w:rsid w:val="004638AD"/>
    <w:rsid w:val="0046414B"/>
    <w:rsid w:val="00464371"/>
    <w:rsid w:val="00464ED9"/>
    <w:rsid w:val="00465889"/>
    <w:rsid w:val="004667A9"/>
    <w:rsid w:val="00466FDE"/>
    <w:rsid w:val="0047097C"/>
    <w:rsid w:val="004711A0"/>
    <w:rsid w:val="004713AA"/>
    <w:rsid w:val="004720D9"/>
    <w:rsid w:val="004768C6"/>
    <w:rsid w:val="00480136"/>
    <w:rsid w:val="00481903"/>
    <w:rsid w:val="0048313C"/>
    <w:rsid w:val="004831AA"/>
    <w:rsid w:val="004848CC"/>
    <w:rsid w:val="0048546D"/>
    <w:rsid w:val="00490EF2"/>
    <w:rsid w:val="00495BC5"/>
    <w:rsid w:val="004961D5"/>
    <w:rsid w:val="00496565"/>
    <w:rsid w:val="004965E7"/>
    <w:rsid w:val="004A0E9D"/>
    <w:rsid w:val="004A14D0"/>
    <w:rsid w:val="004A4E53"/>
    <w:rsid w:val="004A5F3F"/>
    <w:rsid w:val="004A6D83"/>
    <w:rsid w:val="004A7868"/>
    <w:rsid w:val="004B6709"/>
    <w:rsid w:val="004B67D4"/>
    <w:rsid w:val="004B6D39"/>
    <w:rsid w:val="004B6F5E"/>
    <w:rsid w:val="004C1297"/>
    <w:rsid w:val="004C326A"/>
    <w:rsid w:val="004C329E"/>
    <w:rsid w:val="004C60C7"/>
    <w:rsid w:val="004C756A"/>
    <w:rsid w:val="004D1931"/>
    <w:rsid w:val="004D1B6F"/>
    <w:rsid w:val="004D29AA"/>
    <w:rsid w:val="004D457D"/>
    <w:rsid w:val="004D53B5"/>
    <w:rsid w:val="004D5533"/>
    <w:rsid w:val="004D56FC"/>
    <w:rsid w:val="004D615B"/>
    <w:rsid w:val="004D7C25"/>
    <w:rsid w:val="004E3962"/>
    <w:rsid w:val="004E3CE1"/>
    <w:rsid w:val="004E674F"/>
    <w:rsid w:val="004E6CA2"/>
    <w:rsid w:val="004F1117"/>
    <w:rsid w:val="004F25DE"/>
    <w:rsid w:val="004F4621"/>
    <w:rsid w:val="004F7164"/>
    <w:rsid w:val="004F77E1"/>
    <w:rsid w:val="00500799"/>
    <w:rsid w:val="00501E43"/>
    <w:rsid w:val="00503F2A"/>
    <w:rsid w:val="00504178"/>
    <w:rsid w:val="00505AFE"/>
    <w:rsid w:val="0051213A"/>
    <w:rsid w:val="0051290A"/>
    <w:rsid w:val="005131AA"/>
    <w:rsid w:val="00514A8E"/>
    <w:rsid w:val="005200CB"/>
    <w:rsid w:val="00521377"/>
    <w:rsid w:val="005223B3"/>
    <w:rsid w:val="00523A25"/>
    <w:rsid w:val="00525949"/>
    <w:rsid w:val="005304C8"/>
    <w:rsid w:val="00531B53"/>
    <w:rsid w:val="005346A2"/>
    <w:rsid w:val="00535D93"/>
    <w:rsid w:val="0053639D"/>
    <w:rsid w:val="005411CB"/>
    <w:rsid w:val="005479B4"/>
    <w:rsid w:val="00547C3D"/>
    <w:rsid w:val="00550E05"/>
    <w:rsid w:val="00551940"/>
    <w:rsid w:val="00554566"/>
    <w:rsid w:val="0055614F"/>
    <w:rsid w:val="00557E37"/>
    <w:rsid w:val="0056152B"/>
    <w:rsid w:val="00561637"/>
    <w:rsid w:val="00564587"/>
    <w:rsid w:val="00565024"/>
    <w:rsid w:val="00567871"/>
    <w:rsid w:val="00570F6A"/>
    <w:rsid w:val="00571656"/>
    <w:rsid w:val="00571D11"/>
    <w:rsid w:val="00572C9E"/>
    <w:rsid w:val="00574185"/>
    <w:rsid w:val="00575563"/>
    <w:rsid w:val="00575803"/>
    <w:rsid w:val="005763C5"/>
    <w:rsid w:val="00584062"/>
    <w:rsid w:val="00585251"/>
    <w:rsid w:val="00590895"/>
    <w:rsid w:val="00590ABD"/>
    <w:rsid w:val="00590B56"/>
    <w:rsid w:val="00592BC8"/>
    <w:rsid w:val="00594EB2"/>
    <w:rsid w:val="00595D21"/>
    <w:rsid w:val="005A1847"/>
    <w:rsid w:val="005A19E8"/>
    <w:rsid w:val="005A31AD"/>
    <w:rsid w:val="005A4359"/>
    <w:rsid w:val="005A689E"/>
    <w:rsid w:val="005A6B79"/>
    <w:rsid w:val="005B1F25"/>
    <w:rsid w:val="005B2477"/>
    <w:rsid w:val="005B5034"/>
    <w:rsid w:val="005C0797"/>
    <w:rsid w:val="005C3415"/>
    <w:rsid w:val="005C534B"/>
    <w:rsid w:val="005C5B8F"/>
    <w:rsid w:val="005C5CAB"/>
    <w:rsid w:val="005D0574"/>
    <w:rsid w:val="005D406F"/>
    <w:rsid w:val="005E1051"/>
    <w:rsid w:val="005E38BC"/>
    <w:rsid w:val="005E3A9C"/>
    <w:rsid w:val="005E4855"/>
    <w:rsid w:val="005E5127"/>
    <w:rsid w:val="005E5594"/>
    <w:rsid w:val="005E5B72"/>
    <w:rsid w:val="005F045E"/>
    <w:rsid w:val="005F4739"/>
    <w:rsid w:val="005F5E03"/>
    <w:rsid w:val="005F65B0"/>
    <w:rsid w:val="005F6E9B"/>
    <w:rsid w:val="00600B97"/>
    <w:rsid w:val="00601668"/>
    <w:rsid w:val="00601691"/>
    <w:rsid w:val="00601B79"/>
    <w:rsid w:val="006021AE"/>
    <w:rsid w:val="0060423E"/>
    <w:rsid w:val="00604573"/>
    <w:rsid w:val="006070F9"/>
    <w:rsid w:val="006078B0"/>
    <w:rsid w:val="00607F34"/>
    <w:rsid w:val="006101F9"/>
    <w:rsid w:val="006102AE"/>
    <w:rsid w:val="006110E3"/>
    <w:rsid w:val="006139A5"/>
    <w:rsid w:val="00614873"/>
    <w:rsid w:val="0061764F"/>
    <w:rsid w:val="00617FE4"/>
    <w:rsid w:val="006208A7"/>
    <w:rsid w:val="006243C6"/>
    <w:rsid w:val="00631177"/>
    <w:rsid w:val="00632F38"/>
    <w:rsid w:val="006416FB"/>
    <w:rsid w:val="00646CCF"/>
    <w:rsid w:val="00646CE5"/>
    <w:rsid w:val="0064700B"/>
    <w:rsid w:val="00647311"/>
    <w:rsid w:val="00653FCB"/>
    <w:rsid w:val="00654C5C"/>
    <w:rsid w:val="00656098"/>
    <w:rsid w:val="00657A08"/>
    <w:rsid w:val="00660649"/>
    <w:rsid w:val="00662935"/>
    <w:rsid w:val="00662B43"/>
    <w:rsid w:val="006633A7"/>
    <w:rsid w:val="00663893"/>
    <w:rsid w:val="00663BA6"/>
    <w:rsid w:val="006713EB"/>
    <w:rsid w:val="0067315B"/>
    <w:rsid w:val="00676D4D"/>
    <w:rsid w:val="0068019A"/>
    <w:rsid w:val="00683375"/>
    <w:rsid w:val="00684159"/>
    <w:rsid w:val="00684C49"/>
    <w:rsid w:val="006866EC"/>
    <w:rsid w:val="00687797"/>
    <w:rsid w:val="00687F0A"/>
    <w:rsid w:val="006912CB"/>
    <w:rsid w:val="006912EC"/>
    <w:rsid w:val="006927F5"/>
    <w:rsid w:val="00697856"/>
    <w:rsid w:val="006A4752"/>
    <w:rsid w:val="006A5D74"/>
    <w:rsid w:val="006A5F3B"/>
    <w:rsid w:val="006B04A0"/>
    <w:rsid w:val="006B0C6E"/>
    <w:rsid w:val="006B12BE"/>
    <w:rsid w:val="006B3F2C"/>
    <w:rsid w:val="006B4ED3"/>
    <w:rsid w:val="006C2C4F"/>
    <w:rsid w:val="006C3B66"/>
    <w:rsid w:val="006C5EF9"/>
    <w:rsid w:val="006C7DC7"/>
    <w:rsid w:val="006D114D"/>
    <w:rsid w:val="006D19F8"/>
    <w:rsid w:val="006D1C51"/>
    <w:rsid w:val="006D5B96"/>
    <w:rsid w:val="006D62F4"/>
    <w:rsid w:val="006D6A03"/>
    <w:rsid w:val="006D779F"/>
    <w:rsid w:val="006D7F0B"/>
    <w:rsid w:val="006E30DA"/>
    <w:rsid w:val="006E3C0A"/>
    <w:rsid w:val="006E54B4"/>
    <w:rsid w:val="006E631E"/>
    <w:rsid w:val="006E6F2F"/>
    <w:rsid w:val="006E7E2D"/>
    <w:rsid w:val="006F061B"/>
    <w:rsid w:val="006F1F4E"/>
    <w:rsid w:val="006F27AA"/>
    <w:rsid w:val="006F2DFC"/>
    <w:rsid w:val="006F412D"/>
    <w:rsid w:val="006F6C7F"/>
    <w:rsid w:val="006F720A"/>
    <w:rsid w:val="00700972"/>
    <w:rsid w:val="0070188C"/>
    <w:rsid w:val="00702320"/>
    <w:rsid w:val="0070244D"/>
    <w:rsid w:val="00703EF6"/>
    <w:rsid w:val="0070460C"/>
    <w:rsid w:val="0070650B"/>
    <w:rsid w:val="007067A0"/>
    <w:rsid w:val="00706F9E"/>
    <w:rsid w:val="0071105F"/>
    <w:rsid w:val="00714DDF"/>
    <w:rsid w:val="00717C2D"/>
    <w:rsid w:val="00722959"/>
    <w:rsid w:val="00723C10"/>
    <w:rsid w:val="00724DF0"/>
    <w:rsid w:val="00731CFB"/>
    <w:rsid w:val="00733656"/>
    <w:rsid w:val="00733947"/>
    <w:rsid w:val="0073406F"/>
    <w:rsid w:val="00735AA5"/>
    <w:rsid w:val="0073656C"/>
    <w:rsid w:val="00736FA3"/>
    <w:rsid w:val="007433E6"/>
    <w:rsid w:val="007438E6"/>
    <w:rsid w:val="00745BD9"/>
    <w:rsid w:val="00746421"/>
    <w:rsid w:val="00746E65"/>
    <w:rsid w:val="007511E2"/>
    <w:rsid w:val="00751720"/>
    <w:rsid w:val="00751FA7"/>
    <w:rsid w:val="0075444E"/>
    <w:rsid w:val="00760FAB"/>
    <w:rsid w:val="007618BC"/>
    <w:rsid w:val="00763CE3"/>
    <w:rsid w:val="00763D12"/>
    <w:rsid w:val="0077066E"/>
    <w:rsid w:val="00772D3D"/>
    <w:rsid w:val="00776934"/>
    <w:rsid w:val="007812B8"/>
    <w:rsid w:val="0078177F"/>
    <w:rsid w:val="007858DF"/>
    <w:rsid w:val="007859A5"/>
    <w:rsid w:val="007877E0"/>
    <w:rsid w:val="00792AD8"/>
    <w:rsid w:val="00792E6E"/>
    <w:rsid w:val="007A47CB"/>
    <w:rsid w:val="007A4AF3"/>
    <w:rsid w:val="007A59A1"/>
    <w:rsid w:val="007A6951"/>
    <w:rsid w:val="007A6D0B"/>
    <w:rsid w:val="007B3193"/>
    <w:rsid w:val="007B36E9"/>
    <w:rsid w:val="007B7BEC"/>
    <w:rsid w:val="007C1FE2"/>
    <w:rsid w:val="007C2117"/>
    <w:rsid w:val="007C358C"/>
    <w:rsid w:val="007C62B4"/>
    <w:rsid w:val="007D022A"/>
    <w:rsid w:val="007D117C"/>
    <w:rsid w:val="007D1812"/>
    <w:rsid w:val="007D349B"/>
    <w:rsid w:val="007D6CCA"/>
    <w:rsid w:val="007D6EBC"/>
    <w:rsid w:val="007D7EF1"/>
    <w:rsid w:val="007E38E8"/>
    <w:rsid w:val="007E422E"/>
    <w:rsid w:val="007E603F"/>
    <w:rsid w:val="007E67F1"/>
    <w:rsid w:val="007E7226"/>
    <w:rsid w:val="007E768F"/>
    <w:rsid w:val="007E78FD"/>
    <w:rsid w:val="007F4C51"/>
    <w:rsid w:val="008050EF"/>
    <w:rsid w:val="008054A7"/>
    <w:rsid w:val="008063D4"/>
    <w:rsid w:val="008064A3"/>
    <w:rsid w:val="0080702C"/>
    <w:rsid w:val="00810B70"/>
    <w:rsid w:val="008116A2"/>
    <w:rsid w:val="00812D3E"/>
    <w:rsid w:val="008139E5"/>
    <w:rsid w:val="00815505"/>
    <w:rsid w:val="00815656"/>
    <w:rsid w:val="00820DCF"/>
    <w:rsid w:val="00820F79"/>
    <w:rsid w:val="00824C32"/>
    <w:rsid w:val="00825574"/>
    <w:rsid w:val="00826B99"/>
    <w:rsid w:val="008279C5"/>
    <w:rsid w:val="00830725"/>
    <w:rsid w:val="00831E5F"/>
    <w:rsid w:val="00833C57"/>
    <w:rsid w:val="008361D5"/>
    <w:rsid w:val="00842788"/>
    <w:rsid w:val="00842C8C"/>
    <w:rsid w:val="008448F2"/>
    <w:rsid w:val="00844C15"/>
    <w:rsid w:val="0084514E"/>
    <w:rsid w:val="008451A0"/>
    <w:rsid w:val="008466BD"/>
    <w:rsid w:val="00850C58"/>
    <w:rsid w:val="00851CB0"/>
    <w:rsid w:val="0085316F"/>
    <w:rsid w:val="00853A5A"/>
    <w:rsid w:val="008563F4"/>
    <w:rsid w:val="0086249C"/>
    <w:rsid w:val="00872C0A"/>
    <w:rsid w:val="0087664B"/>
    <w:rsid w:val="00876CCF"/>
    <w:rsid w:val="008821B8"/>
    <w:rsid w:val="00882C03"/>
    <w:rsid w:val="00883DA4"/>
    <w:rsid w:val="008840A7"/>
    <w:rsid w:val="00887085"/>
    <w:rsid w:val="0088749B"/>
    <w:rsid w:val="008903A5"/>
    <w:rsid w:val="00894B7D"/>
    <w:rsid w:val="00895BD4"/>
    <w:rsid w:val="00897EAB"/>
    <w:rsid w:val="008A3F3E"/>
    <w:rsid w:val="008A504E"/>
    <w:rsid w:val="008A5F2F"/>
    <w:rsid w:val="008A6018"/>
    <w:rsid w:val="008B0161"/>
    <w:rsid w:val="008B027B"/>
    <w:rsid w:val="008B3181"/>
    <w:rsid w:val="008B5FF2"/>
    <w:rsid w:val="008B74BC"/>
    <w:rsid w:val="008C0F2E"/>
    <w:rsid w:val="008C36A4"/>
    <w:rsid w:val="008C6AC7"/>
    <w:rsid w:val="008C7790"/>
    <w:rsid w:val="008D09DC"/>
    <w:rsid w:val="008D48E6"/>
    <w:rsid w:val="008E0B73"/>
    <w:rsid w:val="008E1213"/>
    <w:rsid w:val="008E3C86"/>
    <w:rsid w:val="008E5F8A"/>
    <w:rsid w:val="008E6939"/>
    <w:rsid w:val="008F027D"/>
    <w:rsid w:val="008F31F7"/>
    <w:rsid w:val="008F3B9B"/>
    <w:rsid w:val="008F7F5B"/>
    <w:rsid w:val="009039B1"/>
    <w:rsid w:val="00903EC2"/>
    <w:rsid w:val="00904E98"/>
    <w:rsid w:val="0090655B"/>
    <w:rsid w:val="00911EE2"/>
    <w:rsid w:val="00913F03"/>
    <w:rsid w:val="009148F2"/>
    <w:rsid w:val="00917F65"/>
    <w:rsid w:val="00920286"/>
    <w:rsid w:val="0092123A"/>
    <w:rsid w:val="009221B7"/>
    <w:rsid w:val="00922280"/>
    <w:rsid w:val="009231A8"/>
    <w:rsid w:val="009269D5"/>
    <w:rsid w:val="00927CD7"/>
    <w:rsid w:val="0093151B"/>
    <w:rsid w:val="00933069"/>
    <w:rsid w:val="0094151F"/>
    <w:rsid w:val="00941985"/>
    <w:rsid w:val="009454F1"/>
    <w:rsid w:val="009457C2"/>
    <w:rsid w:val="009539FD"/>
    <w:rsid w:val="0096260E"/>
    <w:rsid w:val="0096270C"/>
    <w:rsid w:val="00963B2F"/>
    <w:rsid w:val="00964369"/>
    <w:rsid w:val="009666FE"/>
    <w:rsid w:val="00967D71"/>
    <w:rsid w:val="00970C97"/>
    <w:rsid w:val="00972178"/>
    <w:rsid w:val="00972D52"/>
    <w:rsid w:val="00974663"/>
    <w:rsid w:val="00974A32"/>
    <w:rsid w:val="00975CA9"/>
    <w:rsid w:val="00976364"/>
    <w:rsid w:val="0097670D"/>
    <w:rsid w:val="009804D9"/>
    <w:rsid w:val="00980CC9"/>
    <w:rsid w:val="00982185"/>
    <w:rsid w:val="00982FC5"/>
    <w:rsid w:val="0098381F"/>
    <w:rsid w:val="00984D44"/>
    <w:rsid w:val="00985AEE"/>
    <w:rsid w:val="00994DBB"/>
    <w:rsid w:val="00996EAA"/>
    <w:rsid w:val="009970CB"/>
    <w:rsid w:val="009A15E8"/>
    <w:rsid w:val="009A2C32"/>
    <w:rsid w:val="009A32E8"/>
    <w:rsid w:val="009A770B"/>
    <w:rsid w:val="009B02BF"/>
    <w:rsid w:val="009B0392"/>
    <w:rsid w:val="009B1EC5"/>
    <w:rsid w:val="009B236D"/>
    <w:rsid w:val="009B2DF4"/>
    <w:rsid w:val="009B4555"/>
    <w:rsid w:val="009B4C0B"/>
    <w:rsid w:val="009B5479"/>
    <w:rsid w:val="009B64DB"/>
    <w:rsid w:val="009B6D90"/>
    <w:rsid w:val="009B6F0C"/>
    <w:rsid w:val="009C0B13"/>
    <w:rsid w:val="009C3CD8"/>
    <w:rsid w:val="009C544C"/>
    <w:rsid w:val="009C5EE3"/>
    <w:rsid w:val="009C6AD5"/>
    <w:rsid w:val="009C6BE1"/>
    <w:rsid w:val="009D27D7"/>
    <w:rsid w:val="009D2A59"/>
    <w:rsid w:val="009D300F"/>
    <w:rsid w:val="009D475A"/>
    <w:rsid w:val="009D5B4E"/>
    <w:rsid w:val="009D5F49"/>
    <w:rsid w:val="009D75C2"/>
    <w:rsid w:val="009E0337"/>
    <w:rsid w:val="009E0AF2"/>
    <w:rsid w:val="009E0BC6"/>
    <w:rsid w:val="009E2744"/>
    <w:rsid w:val="009E2796"/>
    <w:rsid w:val="009E38F8"/>
    <w:rsid w:val="009E5FD6"/>
    <w:rsid w:val="009F05B4"/>
    <w:rsid w:val="009F547E"/>
    <w:rsid w:val="009F5FD2"/>
    <w:rsid w:val="009F72CC"/>
    <w:rsid w:val="00A00095"/>
    <w:rsid w:val="00A010A9"/>
    <w:rsid w:val="00A02EF4"/>
    <w:rsid w:val="00A03D5A"/>
    <w:rsid w:val="00A04279"/>
    <w:rsid w:val="00A04A1B"/>
    <w:rsid w:val="00A04FB0"/>
    <w:rsid w:val="00A102BD"/>
    <w:rsid w:val="00A103AC"/>
    <w:rsid w:val="00A1122B"/>
    <w:rsid w:val="00A13ED0"/>
    <w:rsid w:val="00A15402"/>
    <w:rsid w:val="00A17EAC"/>
    <w:rsid w:val="00A220A4"/>
    <w:rsid w:val="00A226C8"/>
    <w:rsid w:val="00A22CCA"/>
    <w:rsid w:val="00A22D2C"/>
    <w:rsid w:val="00A2615E"/>
    <w:rsid w:val="00A267DD"/>
    <w:rsid w:val="00A322F7"/>
    <w:rsid w:val="00A323F0"/>
    <w:rsid w:val="00A35488"/>
    <w:rsid w:val="00A3580A"/>
    <w:rsid w:val="00A35D5F"/>
    <w:rsid w:val="00A36AE9"/>
    <w:rsid w:val="00A40E51"/>
    <w:rsid w:val="00A41BA6"/>
    <w:rsid w:val="00A453E1"/>
    <w:rsid w:val="00A457FC"/>
    <w:rsid w:val="00A45D7D"/>
    <w:rsid w:val="00A4601A"/>
    <w:rsid w:val="00A50474"/>
    <w:rsid w:val="00A6064D"/>
    <w:rsid w:val="00A60E99"/>
    <w:rsid w:val="00A6128A"/>
    <w:rsid w:val="00A66853"/>
    <w:rsid w:val="00A6791D"/>
    <w:rsid w:val="00A67CEC"/>
    <w:rsid w:val="00A71BAA"/>
    <w:rsid w:val="00A7291A"/>
    <w:rsid w:val="00A74D97"/>
    <w:rsid w:val="00A75148"/>
    <w:rsid w:val="00A75156"/>
    <w:rsid w:val="00A7556C"/>
    <w:rsid w:val="00A75FEB"/>
    <w:rsid w:val="00A76667"/>
    <w:rsid w:val="00A76AEA"/>
    <w:rsid w:val="00A779B8"/>
    <w:rsid w:val="00A84172"/>
    <w:rsid w:val="00A9001A"/>
    <w:rsid w:val="00A90536"/>
    <w:rsid w:val="00A91A08"/>
    <w:rsid w:val="00A932F9"/>
    <w:rsid w:val="00A947BA"/>
    <w:rsid w:val="00AA002F"/>
    <w:rsid w:val="00AA496C"/>
    <w:rsid w:val="00AB075B"/>
    <w:rsid w:val="00AB2B28"/>
    <w:rsid w:val="00AC0F57"/>
    <w:rsid w:val="00AC2AAB"/>
    <w:rsid w:val="00AC57D5"/>
    <w:rsid w:val="00AC7F04"/>
    <w:rsid w:val="00AD127C"/>
    <w:rsid w:val="00AD1917"/>
    <w:rsid w:val="00AD1DFE"/>
    <w:rsid w:val="00AD1FBD"/>
    <w:rsid w:val="00AD2155"/>
    <w:rsid w:val="00AD3F7F"/>
    <w:rsid w:val="00AE188B"/>
    <w:rsid w:val="00AE3233"/>
    <w:rsid w:val="00AE42B2"/>
    <w:rsid w:val="00AF1F03"/>
    <w:rsid w:val="00AF301F"/>
    <w:rsid w:val="00AF3D9A"/>
    <w:rsid w:val="00AF4C18"/>
    <w:rsid w:val="00AF53F4"/>
    <w:rsid w:val="00AF69BE"/>
    <w:rsid w:val="00B02AA8"/>
    <w:rsid w:val="00B02D33"/>
    <w:rsid w:val="00B07D1C"/>
    <w:rsid w:val="00B11377"/>
    <w:rsid w:val="00B137AC"/>
    <w:rsid w:val="00B14F7A"/>
    <w:rsid w:val="00B163B9"/>
    <w:rsid w:val="00B2442F"/>
    <w:rsid w:val="00B25782"/>
    <w:rsid w:val="00B263D1"/>
    <w:rsid w:val="00B308B8"/>
    <w:rsid w:val="00B30F1D"/>
    <w:rsid w:val="00B32099"/>
    <w:rsid w:val="00B33A74"/>
    <w:rsid w:val="00B344B9"/>
    <w:rsid w:val="00B36A97"/>
    <w:rsid w:val="00B37132"/>
    <w:rsid w:val="00B423ED"/>
    <w:rsid w:val="00B42650"/>
    <w:rsid w:val="00B42F08"/>
    <w:rsid w:val="00B4364E"/>
    <w:rsid w:val="00B46210"/>
    <w:rsid w:val="00B465BD"/>
    <w:rsid w:val="00B51986"/>
    <w:rsid w:val="00B52B01"/>
    <w:rsid w:val="00B52ED4"/>
    <w:rsid w:val="00B54A67"/>
    <w:rsid w:val="00B62790"/>
    <w:rsid w:val="00B63561"/>
    <w:rsid w:val="00B65EF5"/>
    <w:rsid w:val="00B67172"/>
    <w:rsid w:val="00B7107C"/>
    <w:rsid w:val="00B711F4"/>
    <w:rsid w:val="00B713E6"/>
    <w:rsid w:val="00B71901"/>
    <w:rsid w:val="00B72197"/>
    <w:rsid w:val="00B757EC"/>
    <w:rsid w:val="00B8277D"/>
    <w:rsid w:val="00B853CA"/>
    <w:rsid w:val="00B868D9"/>
    <w:rsid w:val="00B91E05"/>
    <w:rsid w:val="00B930C4"/>
    <w:rsid w:val="00B9364E"/>
    <w:rsid w:val="00B95FAB"/>
    <w:rsid w:val="00B9637E"/>
    <w:rsid w:val="00B96C84"/>
    <w:rsid w:val="00B97504"/>
    <w:rsid w:val="00BA11AF"/>
    <w:rsid w:val="00BA2E70"/>
    <w:rsid w:val="00BA3872"/>
    <w:rsid w:val="00BA79AF"/>
    <w:rsid w:val="00BA7C55"/>
    <w:rsid w:val="00BB28FA"/>
    <w:rsid w:val="00BB6DF0"/>
    <w:rsid w:val="00BC0D71"/>
    <w:rsid w:val="00BC0DFA"/>
    <w:rsid w:val="00BC0F37"/>
    <w:rsid w:val="00BC2174"/>
    <w:rsid w:val="00BC5673"/>
    <w:rsid w:val="00BC6700"/>
    <w:rsid w:val="00BD0250"/>
    <w:rsid w:val="00BD1792"/>
    <w:rsid w:val="00BD1CC7"/>
    <w:rsid w:val="00BD1ED8"/>
    <w:rsid w:val="00BD27EB"/>
    <w:rsid w:val="00BD2D33"/>
    <w:rsid w:val="00BD2F47"/>
    <w:rsid w:val="00BD49AD"/>
    <w:rsid w:val="00BD55BA"/>
    <w:rsid w:val="00BD5A49"/>
    <w:rsid w:val="00BD5D52"/>
    <w:rsid w:val="00BE154B"/>
    <w:rsid w:val="00BE21E1"/>
    <w:rsid w:val="00BE5751"/>
    <w:rsid w:val="00BF06E7"/>
    <w:rsid w:val="00BF0D75"/>
    <w:rsid w:val="00BF18EB"/>
    <w:rsid w:val="00BF4386"/>
    <w:rsid w:val="00C00840"/>
    <w:rsid w:val="00C01FB3"/>
    <w:rsid w:val="00C02770"/>
    <w:rsid w:val="00C0328F"/>
    <w:rsid w:val="00C0335B"/>
    <w:rsid w:val="00C0352C"/>
    <w:rsid w:val="00C069EE"/>
    <w:rsid w:val="00C0796E"/>
    <w:rsid w:val="00C10A1E"/>
    <w:rsid w:val="00C11C41"/>
    <w:rsid w:val="00C11FB0"/>
    <w:rsid w:val="00C13A31"/>
    <w:rsid w:val="00C144C3"/>
    <w:rsid w:val="00C1732D"/>
    <w:rsid w:val="00C214E9"/>
    <w:rsid w:val="00C22196"/>
    <w:rsid w:val="00C241C9"/>
    <w:rsid w:val="00C2699D"/>
    <w:rsid w:val="00C26F6B"/>
    <w:rsid w:val="00C32F4D"/>
    <w:rsid w:val="00C33CA9"/>
    <w:rsid w:val="00C35E85"/>
    <w:rsid w:val="00C3798C"/>
    <w:rsid w:val="00C419C1"/>
    <w:rsid w:val="00C42812"/>
    <w:rsid w:val="00C42C85"/>
    <w:rsid w:val="00C43247"/>
    <w:rsid w:val="00C440A4"/>
    <w:rsid w:val="00C446FF"/>
    <w:rsid w:val="00C47F87"/>
    <w:rsid w:val="00C510BE"/>
    <w:rsid w:val="00C61001"/>
    <w:rsid w:val="00C612CD"/>
    <w:rsid w:val="00C622BE"/>
    <w:rsid w:val="00C65D9E"/>
    <w:rsid w:val="00C66856"/>
    <w:rsid w:val="00C67A09"/>
    <w:rsid w:val="00C74476"/>
    <w:rsid w:val="00C7673C"/>
    <w:rsid w:val="00C76CC9"/>
    <w:rsid w:val="00C817E2"/>
    <w:rsid w:val="00C84C98"/>
    <w:rsid w:val="00C84D07"/>
    <w:rsid w:val="00C85720"/>
    <w:rsid w:val="00C85834"/>
    <w:rsid w:val="00C87F09"/>
    <w:rsid w:val="00C9260D"/>
    <w:rsid w:val="00C950EB"/>
    <w:rsid w:val="00C962D6"/>
    <w:rsid w:val="00C972E3"/>
    <w:rsid w:val="00C977EE"/>
    <w:rsid w:val="00CA0A81"/>
    <w:rsid w:val="00CA0C5A"/>
    <w:rsid w:val="00CA4E05"/>
    <w:rsid w:val="00CA58DA"/>
    <w:rsid w:val="00CA5BD5"/>
    <w:rsid w:val="00CA63D0"/>
    <w:rsid w:val="00CA6678"/>
    <w:rsid w:val="00CA78AC"/>
    <w:rsid w:val="00CB42DC"/>
    <w:rsid w:val="00CB4E06"/>
    <w:rsid w:val="00CB5AC6"/>
    <w:rsid w:val="00CC0147"/>
    <w:rsid w:val="00CC12E7"/>
    <w:rsid w:val="00CC3C2C"/>
    <w:rsid w:val="00CC4652"/>
    <w:rsid w:val="00CC4E3B"/>
    <w:rsid w:val="00CC7DCD"/>
    <w:rsid w:val="00CD0192"/>
    <w:rsid w:val="00CD52C4"/>
    <w:rsid w:val="00CE0520"/>
    <w:rsid w:val="00CE0E0B"/>
    <w:rsid w:val="00CE12F5"/>
    <w:rsid w:val="00CE393C"/>
    <w:rsid w:val="00CE42F4"/>
    <w:rsid w:val="00CE5EDC"/>
    <w:rsid w:val="00CE6BD2"/>
    <w:rsid w:val="00CE7293"/>
    <w:rsid w:val="00CF0031"/>
    <w:rsid w:val="00CF2FDA"/>
    <w:rsid w:val="00CF5D24"/>
    <w:rsid w:val="00CF68D4"/>
    <w:rsid w:val="00D00B1D"/>
    <w:rsid w:val="00D00C88"/>
    <w:rsid w:val="00D02C8E"/>
    <w:rsid w:val="00D02D69"/>
    <w:rsid w:val="00D04122"/>
    <w:rsid w:val="00D04B3E"/>
    <w:rsid w:val="00D04F7F"/>
    <w:rsid w:val="00D07290"/>
    <w:rsid w:val="00D0774E"/>
    <w:rsid w:val="00D10CC5"/>
    <w:rsid w:val="00D11E24"/>
    <w:rsid w:val="00D13BDD"/>
    <w:rsid w:val="00D242A9"/>
    <w:rsid w:val="00D25861"/>
    <w:rsid w:val="00D30212"/>
    <w:rsid w:val="00D30C49"/>
    <w:rsid w:val="00D357F4"/>
    <w:rsid w:val="00D42A4D"/>
    <w:rsid w:val="00D447B4"/>
    <w:rsid w:val="00D44DF1"/>
    <w:rsid w:val="00D51E04"/>
    <w:rsid w:val="00D549B4"/>
    <w:rsid w:val="00D55A07"/>
    <w:rsid w:val="00D56275"/>
    <w:rsid w:val="00D566EE"/>
    <w:rsid w:val="00D6005C"/>
    <w:rsid w:val="00D6500E"/>
    <w:rsid w:val="00D652ED"/>
    <w:rsid w:val="00D70F39"/>
    <w:rsid w:val="00D70F85"/>
    <w:rsid w:val="00D7320E"/>
    <w:rsid w:val="00D740B2"/>
    <w:rsid w:val="00D74420"/>
    <w:rsid w:val="00D75089"/>
    <w:rsid w:val="00D84C66"/>
    <w:rsid w:val="00D94BAB"/>
    <w:rsid w:val="00D95938"/>
    <w:rsid w:val="00D95C6C"/>
    <w:rsid w:val="00D97C02"/>
    <w:rsid w:val="00D97DC3"/>
    <w:rsid w:val="00DA14C6"/>
    <w:rsid w:val="00DA1947"/>
    <w:rsid w:val="00DA234E"/>
    <w:rsid w:val="00DA4CE3"/>
    <w:rsid w:val="00DA4E1F"/>
    <w:rsid w:val="00DA640C"/>
    <w:rsid w:val="00DB1079"/>
    <w:rsid w:val="00DB19AA"/>
    <w:rsid w:val="00DC19CB"/>
    <w:rsid w:val="00DC42C5"/>
    <w:rsid w:val="00DC56ED"/>
    <w:rsid w:val="00DC7853"/>
    <w:rsid w:val="00DC7A3B"/>
    <w:rsid w:val="00DD29B3"/>
    <w:rsid w:val="00DD2F99"/>
    <w:rsid w:val="00DD780C"/>
    <w:rsid w:val="00DE35B4"/>
    <w:rsid w:val="00DE47F4"/>
    <w:rsid w:val="00DE4ACD"/>
    <w:rsid w:val="00DE6E7F"/>
    <w:rsid w:val="00DF11E6"/>
    <w:rsid w:val="00DF14FD"/>
    <w:rsid w:val="00DF1D29"/>
    <w:rsid w:val="00DF308E"/>
    <w:rsid w:val="00DF6940"/>
    <w:rsid w:val="00E01E0A"/>
    <w:rsid w:val="00E02094"/>
    <w:rsid w:val="00E02961"/>
    <w:rsid w:val="00E06CE4"/>
    <w:rsid w:val="00E06D30"/>
    <w:rsid w:val="00E1043B"/>
    <w:rsid w:val="00E11399"/>
    <w:rsid w:val="00E134AD"/>
    <w:rsid w:val="00E13F0E"/>
    <w:rsid w:val="00E13FD7"/>
    <w:rsid w:val="00E15393"/>
    <w:rsid w:val="00E155CD"/>
    <w:rsid w:val="00E15EAA"/>
    <w:rsid w:val="00E22106"/>
    <w:rsid w:val="00E24807"/>
    <w:rsid w:val="00E24ED7"/>
    <w:rsid w:val="00E24F02"/>
    <w:rsid w:val="00E30146"/>
    <w:rsid w:val="00E3273E"/>
    <w:rsid w:val="00E37F88"/>
    <w:rsid w:val="00E4197E"/>
    <w:rsid w:val="00E435D0"/>
    <w:rsid w:val="00E458E2"/>
    <w:rsid w:val="00E4778E"/>
    <w:rsid w:val="00E50936"/>
    <w:rsid w:val="00E515AE"/>
    <w:rsid w:val="00E54C66"/>
    <w:rsid w:val="00E559D7"/>
    <w:rsid w:val="00E56FA8"/>
    <w:rsid w:val="00E61735"/>
    <w:rsid w:val="00E61C22"/>
    <w:rsid w:val="00E646AB"/>
    <w:rsid w:val="00E64900"/>
    <w:rsid w:val="00E70A7D"/>
    <w:rsid w:val="00E774B2"/>
    <w:rsid w:val="00E827F1"/>
    <w:rsid w:val="00E8345E"/>
    <w:rsid w:val="00E85A66"/>
    <w:rsid w:val="00E90897"/>
    <w:rsid w:val="00E91B22"/>
    <w:rsid w:val="00E93769"/>
    <w:rsid w:val="00E94716"/>
    <w:rsid w:val="00E94C8D"/>
    <w:rsid w:val="00E95B0D"/>
    <w:rsid w:val="00E9796B"/>
    <w:rsid w:val="00EA206C"/>
    <w:rsid w:val="00EA228B"/>
    <w:rsid w:val="00EA518D"/>
    <w:rsid w:val="00EA798E"/>
    <w:rsid w:val="00EB00A2"/>
    <w:rsid w:val="00EB0EC2"/>
    <w:rsid w:val="00EB2A08"/>
    <w:rsid w:val="00EB2FA9"/>
    <w:rsid w:val="00EB702E"/>
    <w:rsid w:val="00EC4B14"/>
    <w:rsid w:val="00EC7175"/>
    <w:rsid w:val="00EC762E"/>
    <w:rsid w:val="00EC78F9"/>
    <w:rsid w:val="00EC79A8"/>
    <w:rsid w:val="00ED17AA"/>
    <w:rsid w:val="00ED3FB5"/>
    <w:rsid w:val="00ED4249"/>
    <w:rsid w:val="00ED4C48"/>
    <w:rsid w:val="00ED5C9B"/>
    <w:rsid w:val="00ED5E13"/>
    <w:rsid w:val="00ED7F3F"/>
    <w:rsid w:val="00EE07DF"/>
    <w:rsid w:val="00EE1C25"/>
    <w:rsid w:val="00EE1DEE"/>
    <w:rsid w:val="00EE35FE"/>
    <w:rsid w:val="00EE40B5"/>
    <w:rsid w:val="00EF36D8"/>
    <w:rsid w:val="00EF3D97"/>
    <w:rsid w:val="00F012E1"/>
    <w:rsid w:val="00F02008"/>
    <w:rsid w:val="00F07587"/>
    <w:rsid w:val="00F07909"/>
    <w:rsid w:val="00F1176F"/>
    <w:rsid w:val="00F12672"/>
    <w:rsid w:val="00F149D2"/>
    <w:rsid w:val="00F1629E"/>
    <w:rsid w:val="00F1765E"/>
    <w:rsid w:val="00F178C8"/>
    <w:rsid w:val="00F20F84"/>
    <w:rsid w:val="00F22B2D"/>
    <w:rsid w:val="00F31893"/>
    <w:rsid w:val="00F32CEF"/>
    <w:rsid w:val="00F36FCE"/>
    <w:rsid w:val="00F4023E"/>
    <w:rsid w:val="00F41CE7"/>
    <w:rsid w:val="00F45188"/>
    <w:rsid w:val="00F460A4"/>
    <w:rsid w:val="00F46DA1"/>
    <w:rsid w:val="00F51E1D"/>
    <w:rsid w:val="00F55F7B"/>
    <w:rsid w:val="00F56372"/>
    <w:rsid w:val="00F57CC0"/>
    <w:rsid w:val="00F62189"/>
    <w:rsid w:val="00F62AE1"/>
    <w:rsid w:val="00F678BE"/>
    <w:rsid w:val="00F7184D"/>
    <w:rsid w:val="00F72FAA"/>
    <w:rsid w:val="00F7351E"/>
    <w:rsid w:val="00F73B69"/>
    <w:rsid w:val="00F7656C"/>
    <w:rsid w:val="00F817D9"/>
    <w:rsid w:val="00F81B60"/>
    <w:rsid w:val="00F935FA"/>
    <w:rsid w:val="00F93EE5"/>
    <w:rsid w:val="00F9665C"/>
    <w:rsid w:val="00FA3A55"/>
    <w:rsid w:val="00FA64EB"/>
    <w:rsid w:val="00FB0447"/>
    <w:rsid w:val="00FB0659"/>
    <w:rsid w:val="00FB17B3"/>
    <w:rsid w:val="00FB18CA"/>
    <w:rsid w:val="00FB336C"/>
    <w:rsid w:val="00FB43C9"/>
    <w:rsid w:val="00FB501A"/>
    <w:rsid w:val="00FC59DB"/>
    <w:rsid w:val="00FC6D6C"/>
    <w:rsid w:val="00FD2511"/>
    <w:rsid w:val="00FD298C"/>
    <w:rsid w:val="00FD5F0E"/>
    <w:rsid w:val="00FD6217"/>
    <w:rsid w:val="00FE08C8"/>
    <w:rsid w:val="00FE0D13"/>
    <w:rsid w:val="00FE1DA5"/>
    <w:rsid w:val="00FE3265"/>
    <w:rsid w:val="00FE481F"/>
    <w:rsid w:val="00FE5B34"/>
    <w:rsid w:val="00FE76B6"/>
    <w:rsid w:val="00FF3E85"/>
    <w:rsid w:val="00FF410C"/>
    <w:rsid w:val="00FF4986"/>
    <w:rsid w:val="00FF59E0"/>
    <w:rsid w:val="00FF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8657"/>
    <o:shapelayout v:ext="edit">
      <o:idmap v:ext="edit" data="1"/>
    </o:shapelayout>
  </w:shapeDefaults>
  <w:decimalSymbol w:val=","/>
  <w:listSeparator w:val=";"/>
  <w14:docId w14:val="30604322"/>
  <w15:docId w15:val="{3D821BD9-185F-40B4-9943-F442C9B77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76D4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04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F06E7"/>
    <w:pPr>
      <w:tabs>
        <w:tab w:val="left" w:pos="660"/>
        <w:tab w:val="right" w:leader="dot" w:pos="9913"/>
      </w:tabs>
      <w:spacing w:after="100"/>
      <w:ind w:firstLine="284"/>
    </w:pPr>
    <w:rPr>
      <w:bCs/>
      <w:noProof/>
      <w:sz w:val="22"/>
      <w:szCs w:val="22"/>
    </w:r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A103AC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70A7D"/>
    <w:rPr>
      <w:rFonts w:ascii="DINPro-Regular" w:hAnsi="DINPro-Regular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271F2"/>
    <w:rPr>
      <w:rFonts w:ascii="DINPro-Regular" w:hAnsi="DINPro-Regular" w:hint="default"/>
      <w:b w:val="0"/>
      <w:bCs w:val="0"/>
      <w:i w:val="0"/>
      <w:iCs w:val="0"/>
      <w:color w:val="242021"/>
      <w:sz w:val="14"/>
      <w:szCs w:val="14"/>
    </w:rPr>
  </w:style>
  <w:style w:type="paragraph" w:customStyle="1" w:styleId="generallist">
    <w:name w:val="general list"/>
    <w:basedOn w:val="a"/>
    <w:autoRedefine/>
    <w:qFormat/>
    <w:rsid w:val="00365AB1"/>
    <w:pPr>
      <w:widowControl w:val="0"/>
      <w:numPr>
        <w:numId w:val="9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65AB1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  <w:style w:type="paragraph" w:customStyle="1" w:styleId="paragraphbold">
    <w:name w:val="paragraph bold"/>
    <w:basedOn w:val="generalparagraph"/>
    <w:qFormat/>
    <w:rsid w:val="00365AB1"/>
    <w:pPr>
      <w:spacing w:before="120"/>
    </w:pPr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676D4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A200">
    <w:name w:val="A20"/>
    <w:uiPriority w:val="99"/>
    <w:rsid w:val="00F935FA"/>
    <w:rPr>
      <w:rFonts w:cs="OfficinaSansCTT"/>
      <w:color w:val="000000"/>
    </w:rPr>
  </w:style>
  <w:style w:type="character" w:customStyle="1" w:styleId="20">
    <w:name w:val="Заголовок 2 Знак"/>
    <w:basedOn w:val="a0"/>
    <w:link w:val="2"/>
    <w:uiPriority w:val="9"/>
    <w:semiHidden/>
    <w:rsid w:val="003504A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26pt">
    <w:name w:val="Основной текст (2) + 6 pt"/>
    <w:basedOn w:val="a0"/>
    <w:rsid w:val="008A3F3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26" Type="http://schemas.openxmlformats.org/officeDocument/2006/relationships/image" Target="media/image13.png"/><Relationship Id="rId39" Type="http://schemas.openxmlformats.org/officeDocument/2006/relationships/footer" Target="footer5.xml"/><Relationship Id="rId21" Type="http://schemas.openxmlformats.org/officeDocument/2006/relationships/image" Target="media/image8.png"/><Relationship Id="rId34" Type="http://schemas.openxmlformats.org/officeDocument/2006/relationships/image" Target="media/image21.pn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image" Target="media/image16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1.png"/><Relationship Id="rId32" Type="http://schemas.openxmlformats.org/officeDocument/2006/relationships/image" Target="media/image19.png"/><Relationship Id="rId37" Type="http://schemas.openxmlformats.org/officeDocument/2006/relationships/image" Target="media/image24.png"/><Relationship Id="rId40" Type="http://schemas.openxmlformats.org/officeDocument/2006/relationships/footer" Target="footer6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36" Type="http://schemas.openxmlformats.org/officeDocument/2006/relationships/image" Target="media/image23.png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31" Type="http://schemas.openxmlformats.org/officeDocument/2006/relationships/image" Target="media/image18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image" Target="media/image17.png"/><Relationship Id="rId35" Type="http://schemas.openxmlformats.org/officeDocument/2006/relationships/image" Target="media/image22.png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33" Type="http://schemas.openxmlformats.org/officeDocument/2006/relationships/image" Target="media/image20.png"/><Relationship Id="rId38" Type="http://schemas.openxmlformats.org/officeDocument/2006/relationships/image" Target="media/image2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456D10-D6C7-4D37-9CFF-9AE94720C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39EC1993</Template>
  <TotalTime>835</TotalTime>
  <Pages>33</Pages>
  <Words>6181</Words>
  <Characters>35237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143</cp:revision>
  <cp:lastPrinted>2021-03-26T08:29:00Z</cp:lastPrinted>
  <dcterms:created xsi:type="dcterms:W3CDTF">2023-10-12T20:23:00Z</dcterms:created>
  <dcterms:modified xsi:type="dcterms:W3CDTF">2024-04-01T14:59:00Z</dcterms:modified>
</cp:coreProperties>
</file>