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097420" w:rsidP="00711E5F">
            <w:pPr>
              <w:jc w:val="center"/>
              <w:rPr>
                <w:b/>
                <w:sz w:val="22"/>
                <w:szCs w:val="22"/>
              </w:rPr>
            </w:pPr>
            <w:r w:rsidRPr="00040CE3">
              <w:rPr>
                <w:b/>
                <w:sz w:val="22"/>
                <w:szCs w:val="22"/>
              </w:rPr>
              <w:t>28.25.12.1</w:t>
            </w:r>
            <w:r w:rsidR="00711E5F">
              <w:rPr>
                <w:b/>
                <w:sz w:val="22"/>
                <w:szCs w:val="22"/>
                <w:lang w:val="en-US"/>
              </w:rPr>
              <w:t>1</w:t>
            </w:r>
            <w:r w:rsidRPr="00040CE3">
              <w:rPr>
                <w:b/>
                <w:sz w:val="22"/>
                <w:szCs w:val="22"/>
              </w:rPr>
              <w:t>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097420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185B60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694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7"/>
      </w:tblGrid>
      <w:tr w:rsidR="000659A5" w:rsidRPr="000659A5" w:rsidTr="00686EF5">
        <w:trPr>
          <w:jc w:val="center"/>
        </w:trPr>
        <w:tc>
          <w:tcPr>
            <w:tcW w:w="6947" w:type="dxa"/>
            <w:shd w:val="clear" w:color="auto" w:fill="auto"/>
          </w:tcPr>
          <w:p w:rsidR="00AE558F" w:rsidRPr="00215405" w:rsidRDefault="00AE558F" w:rsidP="00AE558F">
            <w:pPr>
              <w:jc w:val="center"/>
              <w:rPr>
                <w:b/>
                <w:szCs w:val="28"/>
              </w:rPr>
            </w:pPr>
            <w:r w:rsidRPr="00215405">
              <w:rPr>
                <w:b/>
                <w:szCs w:val="28"/>
              </w:rPr>
              <w:t>КОНДИЦИОНЕР</w:t>
            </w:r>
            <w:r>
              <w:rPr>
                <w:b/>
                <w:szCs w:val="28"/>
              </w:rPr>
              <w:t>Ы</w:t>
            </w:r>
            <w:r w:rsidRPr="00215405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>ПРОМЫШЛЕННЫЕ</w:t>
            </w:r>
          </w:p>
          <w:p w:rsidR="00EB0EC2" w:rsidRPr="00AE558F" w:rsidRDefault="00AE558F" w:rsidP="00AE558F">
            <w:pPr>
              <w:jc w:val="center"/>
              <w:rPr>
                <w:b/>
                <w:szCs w:val="28"/>
              </w:rPr>
            </w:pPr>
            <w:r w:rsidRPr="00215405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>(СПЛИТ-СИСТЕМЫ</w:t>
            </w:r>
            <w:r w:rsidRPr="00215405">
              <w:rPr>
                <w:b/>
                <w:szCs w:val="28"/>
              </w:rPr>
              <w:t xml:space="preserve">) </w:t>
            </w:r>
            <w:r w:rsidRPr="006666B5">
              <w:rPr>
                <w:b/>
                <w:szCs w:val="28"/>
              </w:rPr>
              <w:t xml:space="preserve">КАССЕТНОГО ТИПА </w:t>
            </w:r>
            <w:r>
              <w:rPr>
                <w:b/>
                <w:szCs w:val="28"/>
              </w:rPr>
              <w:t xml:space="preserve">МОДЕЛЬНОГО РЯДА </w:t>
            </w:r>
            <w:r w:rsidRPr="006666B5">
              <w:rPr>
                <w:b/>
                <w:szCs w:val="28"/>
              </w:rPr>
              <w:t>KFC</w:t>
            </w:r>
            <w:r w:rsidRPr="00164FE8">
              <w:rPr>
                <w:b/>
                <w:szCs w:val="28"/>
              </w:rPr>
              <w:t>_</w:t>
            </w:r>
            <w:r>
              <w:rPr>
                <w:b/>
                <w:szCs w:val="28"/>
              </w:rPr>
              <w:t>G</w:t>
            </w:r>
            <w:r>
              <w:rPr>
                <w:b/>
                <w:szCs w:val="28"/>
                <w:lang w:val="en-US"/>
              </w:rPr>
              <w:t>W</w:t>
            </w:r>
            <w:r w:rsidRPr="006666B5">
              <w:rPr>
                <w:b/>
                <w:szCs w:val="28"/>
              </w:rPr>
              <w:t>/KON</w:t>
            </w:r>
            <w:r w:rsidRPr="00164FE8">
              <w:rPr>
                <w:b/>
                <w:szCs w:val="28"/>
              </w:rPr>
              <w:t>_</w:t>
            </w:r>
            <w:r>
              <w:rPr>
                <w:b/>
                <w:szCs w:val="28"/>
              </w:rPr>
              <w:t>G</w:t>
            </w:r>
            <w:r>
              <w:rPr>
                <w:b/>
                <w:szCs w:val="28"/>
                <w:lang w:val="en-US"/>
              </w:rPr>
              <w:t>W</w:t>
            </w:r>
          </w:p>
        </w:tc>
      </w:tr>
      <w:tr w:rsidR="000659A5" w:rsidRPr="000659A5" w:rsidTr="00686EF5">
        <w:trPr>
          <w:jc w:val="center"/>
        </w:trPr>
        <w:tc>
          <w:tcPr>
            <w:tcW w:w="6947" w:type="dxa"/>
            <w:shd w:val="clear" w:color="auto" w:fill="auto"/>
          </w:tcPr>
          <w:p w:rsidR="00EB0EC2" w:rsidRPr="000659A5" w:rsidRDefault="00EB0EC2" w:rsidP="00EB0EC2">
            <w:pPr>
              <w:jc w:val="center"/>
              <w:rPr>
                <w:sz w:val="20"/>
                <w:szCs w:val="20"/>
              </w:rPr>
            </w:pPr>
            <w:r w:rsidRPr="000659A5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270DE0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20539D" w:rsidRDefault="0020539D" w:rsidP="00EB0EC2">
      <w:pPr>
        <w:spacing w:line="360" w:lineRule="auto"/>
        <w:jc w:val="center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485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6"/>
      </w:tblGrid>
      <w:tr w:rsidR="00A4601A" w:rsidRPr="004853A1" w:rsidTr="00A02E14">
        <w:trPr>
          <w:jc w:val="center"/>
        </w:trPr>
        <w:tc>
          <w:tcPr>
            <w:tcW w:w="4856" w:type="dxa"/>
            <w:shd w:val="clear" w:color="auto" w:fill="auto"/>
          </w:tcPr>
          <w:p w:rsidR="00A4601A" w:rsidRPr="008533CE" w:rsidRDefault="00890B77" w:rsidP="00B36018">
            <w:pPr>
              <w:jc w:val="center"/>
              <w:rPr>
                <w:b/>
                <w:szCs w:val="28"/>
                <w:lang w:val="en-US"/>
              </w:rPr>
            </w:pPr>
            <w:r w:rsidRPr="008533CE">
              <w:rPr>
                <w:b/>
                <w:szCs w:val="28"/>
                <w:lang w:val="en-US"/>
              </w:rPr>
              <w:t>KFC</w:t>
            </w:r>
            <w:r w:rsidR="00AE558F">
              <w:rPr>
                <w:b/>
                <w:szCs w:val="28"/>
                <w:lang w:val="en-US"/>
              </w:rPr>
              <w:t>_</w:t>
            </w:r>
            <w:r w:rsidR="00A02E14">
              <w:rPr>
                <w:b/>
                <w:szCs w:val="28"/>
                <w:lang w:val="en-US"/>
              </w:rPr>
              <w:t>GW</w:t>
            </w:r>
            <w:r w:rsidRPr="008533CE">
              <w:rPr>
                <w:b/>
                <w:szCs w:val="28"/>
                <w:lang w:val="en-US"/>
              </w:rPr>
              <w:t>_</w:t>
            </w:r>
            <w:r w:rsidR="00AE558F">
              <w:rPr>
                <w:b/>
                <w:szCs w:val="28"/>
                <w:lang w:val="en-US"/>
              </w:rPr>
              <w:t>KON_</w:t>
            </w:r>
            <w:r w:rsidR="00A02E14">
              <w:rPr>
                <w:b/>
                <w:szCs w:val="28"/>
                <w:lang w:val="en-US"/>
              </w:rPr>
              <w:t>GW</w:t>
            </w:r>
            <w:r w:rsidR="004853A1">
              <w:rPr>
                <w:b/>
                <w:szCs w:val="28"/>
                <w:lang w:val="en-US"/>
              </w:rPr>
              <w:t>.</w:t>
            </w:r>
            <w:r w:rsidR="00A4601A" w:rsidRPr="004A14D0">
              <w:rPr>
                <w:b/>
                <w:szCs w:val="28"/>
              </w:rPr>
              <w:t>ПС</w:t>
            </w:r>
          </w:p>
        </w:tc>
      </w:tr>
      <w:tr w:rsidR="00A4601A" w:rsidTr="00A02E14">
        <w:trPr>
          <w:jc w:val="center"/>
        </w:trPr>
        <w:tc>
          <w:tcPr>
            <w:tcW w:w="4856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5A74" w:rsidRDefault="00C25A74" w:rsidP="005E27A9">
      <w:pPr>
        <w:spacing w:line="360" w:lineRule="auto"/>
        <w:jc w:val="center"/>
        <w:rPr>
          <w:sz w:val="22"/>
          <w:szCs w:val="22"/>
        </w:rPr>
      </w:pPr>
    </w:p>
    <w:p w:rsidR="00C25A74" w:rsidRDefault="00C25A74" w:rsidP="005E27A9">
      <w:pPr>
        <w:spacing w:line="360" w:lineRule="auto"/>
        <w:jc w:val="center"/>
        <w:rPr>
          <w:sz w:val="22"/>
          <w:szCs w:val="22"/>
        </w:rPr>
      </w:pPr>
    </w:p>
    <w:p w:rsidR="00C25A74" w:rsidRDefault="00C25A74" w:rsidP="00A73D12">
      <w:pPr>
        <w:spacing w:line="360" w:lineRule="auto"/>
        <w:rPr>
          <w:sz w:val="22"/>
          <w:szCs w:val="22"/>
        </w:rPr>
      </w:pPr>
    </w:p>
    <w:p w:rsidR="00A73D12" w:rsidRDefault="00A73D12" w:rsidP="00A73D12">
      <w:pPr>
        <w:spacing w:line="360" w:lineRule="auto"/>
        <w:rPr>
          <w:sz w:val="22"/>
          <w:szCs w:val="22"/>
        </w:rPr>
      </w:pPr>
    </w:p>
    <w:p w:rsidR="00C25A74" w:rsidRDefault="00C25A74" w:rsidP="005E27A9">
      <w:pPr>
        <w:spacing w:line="360" w:lineRule="auto"/>
        <w:jc w:val="center"/>
        <w:rPr>
          <w:sz w:val="22"/>
          <w:szCs w:val="22"/>
        </w:rPr>
      </w:pPr>
    </w:p>
    <w:p w:rsidR="00686EF5" w:rsidRDefault="00686EF5" w:rsidP="005E27A9">
      <w:pPr>
        <w:spacing w:line="360" w:lineRule="auto"/>
        <w:jc w:val="center"/>
        <w:rPr>
          <w:sz w:val="22"/>
          <w:szCs w:val="22"/>
        </w:rPr>
      </w:pPr>
    </w:p>
    <w:p w:rsidR="00686EF5" w:rsidRDefault="00686EF5" w:rsidP="005E27A9">
      <w:pPr>
        <w:spacing w:line="360" w:lineRule="auto"/>
        <w:jc w:val="center"/>
        <w:rPr>
          <w:sz w:val="22"/>
          <w:szCs w:val="22"/>
        </w:rPr>
      </w:pPr>
    </w:p>
    <w:p w:rsidR="0020539D" w:rsidRDefault="0020539D" w:rsidP="005E27A9">
      <w:pPr>
        <w:spacing w:line="360" w:lineRule="auto"/>
        <w:jc w:val="center"/>
        <w:rPr>
          <w:sz w:val="22"/>
          <w:szCs w:val="22"/>
        </w:rPr>
      </w:pPr>
    </w:p>
    <w:p w:rsidR="008533CE" w:rsidRDefault="008533CE" w:rsidP="005E27A9">
      <w:pPr>
        <w:spacing w:line="360" w:lineRule="auto"/>
        <w:jc w:val="center"/>
        <w:rPr>
          <w:sz w:val="22"/>
          <w:szCs w:val="22"/>
        </w:rPr>
      </w:pPr>
    </w:p>
    <w:p w:rsidR="008533CE" w:rsidRDefault="008533CE" w:rsidP="005E27A9">
      <w:pPr>
        <w:spacing w:line="360" w:lineRule="auto"/>
        <w:jc w:val="center"/>
        <w:rPr>
          <w:sz w:val="22"/>
          <w:szCs w:val="22"/>
        </w:rPr>
      </w:pPr>
    </w:p>
    <w:p w:rsidR="00810B70" w:rsidRDefault="000659A5" w:rsidP="005E27A9">
      <w:pPr>
        <w:spacing w:line="360" w:lineRule="auto"/>
        <w:jc w:val="center"/>
        <w:rPr>
          <w:sz w:val="22"/>
          <w:szCs w:val="22"/>
        </w:rPr>
      </w:pPr>
      <w:r w:rsidRPr="000659A5">
        <w:rPr>
          <w:sz w:val="22"/>
          <w:szCs w:val="22"/>
        </w:rPr>
        <w:t>20</w:t>
      </w:r>
      <w:r w:rsidR="008533CE">
        <w:rPr>
          <w:sz w:val="22"/>
          <w:szCs w:val="22"/>
        </w:rPr>
        <w:t>21</w:t>
      </w:r>
    </w:p>
    <w:p w:rsidR="00810B70" w:rsidRPr="002B50F6" w:rsidRDefault="00810B70" w:rsidP="00A93819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bookmarkStart w:id="0" w:name="_GoBack"/>
      <w:r w:rsidRPr="002B50F6">
        <w:rPr>
          <w:b/>
          <w:sz w:val="22"/>
          <w:szCs w:val="22"/>
        </w:rPr>
        <w:lastRenderedPageBreak/>
        <w:t>СОДЕРЖАНИЕ</w:t>
      </w:r>
    </w:p>
    <w:p w:rsidR="002B50F6" w:rsidRPr="002B50F6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2B50F6">
        <w:rPr>
          <w:sz w:val="22"/>
          <w:szCs w:val="22"/>
        </w:rPr>
        <w:fldChar w:fldCharType="begin"/>
      </w:r>
      <w:r w:rsidRPr="002B50F6">
        <w:rPr>
          <w:sz w:val="22"/>
          <w:szCs w:val="22"/>
        </w:rPr>
        <w:instrText xml:space="preserve"> TOC \o "1-3" \h \z \u </w:instrText>
      </w:r>
      <w:r w:rsidRPr="002B50F6">
        <w:rPr>
          <w:sz w:val="22"/>
          <w:szCs w:val="22"/>
        </w:rPr>
        <w:fldChar w:fldCharType="separate"/>
      </w:r>
      <w:hyperlink w:anchor="_Toc157612501" w:history="1">
        <w:r w:rsidR="002B50F6" w:rsidRPr="002B50F6">
          <w:rPr>
            <w:rStyle w:val="ad"/>
            <w:b/>
            <w:bCs/>
            <w:noProof/>
            <w:sz w:val="22"/>
            <w:szCs w:val="22"/>
          </w:rPr>
          <w:t>1</w:t>
        </w:r>
        <w:r w:rsidR="002B50F6" w:rsidRPr="002B50F6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B50F6" w:rsidRPr="002B50F6">
          <w:rPr>
            <w:rStyle w:val="ad"/>
            <w:b/>
            <w:noProof/>
            <w:sz w:val="22"/>
            <w:szCs w:val="22"/>
          </w:rPr>
          <w:t>ОСНОВНЫЕ СВЕДЕНИЯ ОБ ИЗДЕЛИЯХ</w:t>
        </w:r>
        <w:r w:rsidR="002B50F6" w:rsidRPr="002B50F6">
          <w:rPr>
            <w:noProof/>
            <w:webHidden/>
            <w:sz w:val="22"/>
            <w:szCs w:val="22"/>
          </w:rPr>
          <w:tab/>
        </w:r>
        <w:r w:rsidR="002B50F6" w:rsidRPr="002B50F6">
          <w:rPr>
            <w:noProof/>
            <w:webHidden/>
            <w:sz w:val="22"/>
            <w:szCs w:val="22"/>
          </w:rPr>
          <w:fldChar w:fldCharType="begin"/>
        </w:r>
        <w:r w:rsidR="002B50F6" w:rsidRPr="002B50F6">
          <w:rPr>
            <w:noProof/>
            <w:webHidden/>
            <w:sz w:val="22"/>
            <w:szCs w:val="22"/>
          </w:rPr>
          <w:instrText xml:space="preserve"> PAGEREF _Toc157612501 \h </w:instrText>
        </w:r>
        <w:r w:rsidR="002B50F6" w:rsidRPr="002B50F6">
          <w:rPr>
            <w:noProof/>
            <w:webHidden/>
            <w:sz w:val="22"/>
            <w:szCs w:val="22"/>
          </w:rPr>
        </w:r>
        <w:r w:rsidR="002B50F6" w:rsidRPr="002B50F6">
          <w:rPr>
            <w:noProof/>
            <w:webHidden/>
            <w:sz w:val="22"/>
            <w:szCs w:val="22"/>
          </w:rPr>
          <w:fldChar w:fldCharType="separate"/>
        </w:r>
        <w:r w:rsidR="002B50F6" w:rsidRPr="002B50F6">
          <w:rPr>
            <w:noProof/>
            <w:webHidden/>
            <w:sz w:val="22"/>
            <w:szCs w:val="22"/>
          </w:rPr>
          <w:t>3</w:t>
        </w:r>
        <w:r w:rsidR="002B50F6" w:rsidRPr="002B50F6">
          <w:rPr>
            <w:noProof/>
            <w:webHidden/>
            <w:sz w:val="22"/>
            <w:szCs w:val="22"/>
          </w:rPr>
          <w:fldChar w:fldCharType="end"/>
        </w:r>
      </w:hyperlink>
    </w:p>
    <w:p w:rsidR="002B50F6" w:rsidRPr="002B50F6" w:rsidRDefault="002B50F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12502" w:history="1">
        <w:r w:rsidRPr="002B50F6">
          <w:rPr>
            <w:rStyle w:val="ad"/>
            <w:b/>
            <w:bCs/>
            <w:noProof/>
            <w:sz w:val="22"/>
            <w:szCs w:val="22"/>
          </w:rPr>
          <w:t>2</w:t>
        </w:r>
        <w:r w:rsidRPr="002B50F6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2B50F6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Pr="002B50F6">
          <w:rPr>
            <w:noProof/>
            <w:webHidden/>
            <w:sz w:val="22"/>
            <w:szCs w:val="22"/>
          </w:rPr>
          <w:tab/>
        </w:r>
        <w:r w:rsidRPr="002B50F6">
          <w:rPr>
            <w:noProof/>
            <w:webHidden/>
            <w:sz w:val="22"/>
            <w:szCs w:val="22"/>
          </w:rPr>
          <w:fldChar w:fldCharType="begin"/>
        </w:r>
        <w:r w:rsidRPr="002B50F6">
          <w:rPr>
            <w:noProof/>
            <w:webHidden/>
            <w:sz w:val="22"/>
            <w:szCs w:val="22"/>
          </w:rPr>
          <w:instrText xml:space="preserve"> PAGEREF _Toc157612502 \h </w:instrText>
        </w:r>
        <w:r w:rsidRPr="002B50F6">
          <w:rPr>
            <w:noProof/>
            <w:webHidden/>
            <w:sz w:val="22"/>
            <w:szCs w:val="22"/>
          </w:rPr>
        </w:r>
        <w:r w:rsidRPr="002B50F6">
          <w:rPr>
            <w:noProof/>
            <w:webHidden/>
            <w:sz w:val="22"/>
            <w:szCs w:val="22"/>
          </w:rPr>
          <w:fldChar w:fldCharType="separate"/>
        </w:r>
        <w:r w:rsidRPr="002B50F6">
          <w:rPr>
            <w:noProof/>
            <w:webHidden/>
            <w:sz w:val="22"/>
            <w:szCs w:val="22"/>
          </w:rPr>
          <w:t>4</w:t>
        </w:r>
        <w:r w:rsidRPr="002B50F6">
          <w:rPr>
            <w:noProof/>
            <w:webHidden/>
            <w:sz w:val="22"/>
            <w:szCs w:val="22"/>
          </w:rPr>
          <w:fldChar w:fldCharType="end"/>
        </w:r>
      </w:hyperlink>
    </w:p>
    <w:p w:rsidR="002B50F6" w:rsidRPr="002B50F6" w:rsidRDefault="002B50F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12503" w:history="1">
        <w:r w:rsidRPr="002B50F6">
          <w:rPr>
            <w:rStyle w:val="ad"/>
            <w:noProof/>
            <w:sz w:val="22"/>
            <w:szCs w:val="22"/>
          </w:rPr>
          <w:t>2.1.1 Описание изделий</w:t>
        </w:r>
        <w:r w:rsidRPr="002B50F6">
          <w:rPr>
            <w:noProof/>
            <w:webHidden/>
            <w:sz w:val="22"/>
            <w:szCs w:val="22"/>
          </w:rPr>
          <w:tab/>
        </w:r>
        <w:r w:rsidRPr="002B50F6">
          <w:rPr>
            <w:noProof/>
            <w:webHidden/>
            <w:sz w:val="22"/>
            <w:szCs w:val="22"/>
          </w:rPr>
          <w:fldChar w:fldCharType="begin"/>
        </w:r>
        <w:r w:rsidRPr="002B50F6">
          <w:rPr>
            <w:noProof/>
            <w:webHidden/>
            <w:sz w:val="22"/>
            <w:szCs w:val="22"/>
          </w:rPr>
          <w:instrText xml:space="preserve"> PAGEREF _Toc157612503 \h </w:instrText>
        </w:r>
        <w:r w:rsidRPr="002B50F6">
          <w:rPr>
            <w:noProof/>
            <w:webHidden/>
            <w:sz w:val="22"/>
            <w:szCs w:val="22"/>
          </w:rPr>
        </w:r>
        <w:r w:rsidRPr="002B50F6">
          <w:rPr>
            <w:noProof/>
            <w:webHidden/>
            <w:sz w:val="22"/>
            <w:szCs w:val="22"/>
          </w:rPr>
          <w:fldChar w:fldCharType="separate"/>
        </w:r>
        <w:r w:rsidRPr="002B50F6">
          <w:rPr>
            <w:noProof/>
            <w:webHidden/>
            <w:sz w:val="22"/>
            <w:szCs w:val="22"/>
          </w:rPr>
          <w:t>4</w:t>
        </w:r>
        <w:r w:rsidRPr="002B50F6">
          <w:rPr>
            <w:noProof/>
            <w:webHidden/>
            <w:sz w:val="22"/>
            <w:szCs w:val="22"/>
          </w:rPr>
          <w:fldChar w:fldCharType="end"/>
        </w:r>
      </w:hyperlink>
    </w:p>
    <w:p w:rsidR="002B50F6" w:rsidRPr="002B50F6" w:rsidRDefault="002B50F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12504" w:history="1">
        <w:r w:rsidRPr="002B50F6">
          <w:rPr>
            <w:rStyle w:val="ad"/>
            <w:noProof/>
            <w:sz w:val="22"/>
            <w:szCs w:val="22"/>
          </w:rPr>
          <w:t>2.1.2 Принцип работы</w:t>
        </w:r>
        <w:r w:rsidRPr="002B50F6">
          <w:rPr>
            <w:noProof/>
            <w:webHidden/>
            <w:sz w:val="22"/>
            <w:szCs w:val="22"/>
          </w:rPr>
          <w:tab/>
        </w:r>
        <w:r w:rsidRPr="002B50F6">
          <w:rPr>
            <w:noProof/>
            <w:webHidden/>
            <w:sz w:val="22"/>
            <w:szCs w:val="22"/>
          </w:rPr>
          <w:fldChar w:fldCharType="begin"/>
        </w:r>
        <w:r w:rsidRPr="002B50F6">
          <w:rPr>
            <w:noProof/>
            <w:webHidden/>
            <w:sz w:val="22"/>
            <w:szCs w:val="22"/>
          </w:rPr>
          <w:instrText xml:space="preserve"> PAGEREF _Toc157612504 \h </w:instrText>
        </w:r>
        <w:r w:rsidRPr="002B50F6">
          <w:rPr>
            <w:noProof/>
            <w:webHidden/>
            <w:sz w:val="22"/>
            <w:szCs w:val="22"/>
          </w:rPr>
        </w:r>
        <w:r w:rsidRPr="002B50F6">
          <w:rPr>
            <w:noProof/>
            <w:webHidden/>
            <w:sz w:val="22"/>
            <w:szCs w:val="22"/>
          </w:rPr>
          <w:fldChar w:fldCharType="separate"/>
        </w:r>
        <w:r w:rsidRPr="002B50F6">
          <w:rPr>
            <w:noProof/>
            <w:webHidden/>
            <w:sz w:val="22"/>
            <w:szCs w:val="22"/>
          </w:rPr>
          <w:t>4</w:t>
        </w:r>
        <w:r w:rsidRPr="002B50F6">
          <w:rPr>
            <w:noProof/>
            <w:webHidden/>
            <w:sz w:val="22"/>
            <w:szCs w:val="22"/>
          </w:rPr>
          <w:fldChar w:fldCharType="end"/>
        </w:r>
      </w:hyperlink>
    </w:p>
    <w:p w:rsidR="002B50F6" w:rsidRPr="002B50F6" w:rsidRDefault="002B50F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12505" w:history="1">
        <w:r w:rsidRPr="002B50F6">
          <w:rPr>
            <w:rStyle w:val="ad"/>
            <w:noProof/>
            <w:sz w:val="22"/>
            <w:szCs w:val="22"/>
          </w:rPr>
          <w:t>2.1.3 Технические характеристики изделий</w:t>
        </w:r>
        <w:r w:rsidRPr="002B50F6">
          <w:rPr>
            <w:noProof/>
            <w:webHidden/>
            <w:sz w:val="22"/>
            <w:szCs w:val="22"/>
          </w:rPr>
          <w:tab/>
        </w:r>
        <w:r w:rsidRPr="002B50F6">
          <w:rPr>
            <w:noProof/>
            <w:webHidden/>
            <w:sz w:val="22"/>
            <w:szCs w:val="22"/>
          </w:rPr>
          <w:fldChar w:fldCharType="begin"/>
        </w:r>
        <w:r w:rsidRPr="002B50F6">
          <w:rPr>
            <w:noProof/>
            <w:webHidden/>
            <w:sz w:val="22"/>
            <w:szCs w:val="22"/>
          </w:rPr>
          <w:instrText xml:space="preserve"> PAGEREF _Toc157612505 \h </w:instrText>
        </w:r>
        <w:r w:rsidRPr="002B50F6">
          <w:rPr>
            <w:noProof/>
            <w:webHidden/>
            <w:sz w:val="22"/>
            <w:szCs w:val="22"/>
          </w:rPr>
        </w:r>
        <w:r w:rsidRPr="002B50F6">
          <w:rPr>
            <w:noProof/>
            <w:webHidden/>
            <w:sz w:val="22"/>
            <w:szCs w:val="22"/>
          </w:rPr>
          <w:fldChar w:fldCharType="separate"/>
        </w:r>
        <w:r w:rsidRPr="002B50F6">
          <w:rPr>
            <w:noProof/>
            <w:webHidden/>
            <w:sz w:val="22"/>
            <w:szCs w:val="22"/>
          </w:rPr>
          <w:t>6</w:t>
        </w:r>
        <w:r w:rsidRPr="002B50F6">
          <w:rPr>
            <w:noProof/>
            <w:webHidden/>
            <w:sz w:val="22"/>
            <w:szCs w:val="22"/>
          </w:rPr>
          <w:fldChar w:fldCharType="end"/>
        </w:r>
      </w:hyperlink>
    </w:p>
    <w:p w:rsidR="002B50F6" w:rsidRPr="002B50F6" w:rsidRDefault="002B50F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12506" w:history="1">
        <w:r w:rsidRPr="002B50F6">
          <w:rPr>
            <w:rStyle w:val="ad"/>
            <w:noProof/>
            <w:sz w:val="22"/>
            <w:szCs w:val="22"/>
          </w:rPr>
          <w:t>2.1.4 Требования к расположению изделий</w:t>
        </w:r>
        <w:r w:rsidRPr="002B50F6">
          <w:rPr>
            <w:noProof/>
            <w:webHidden/>
            <w:sz w:val="22"/>
            <w:szCs w:val="22"/>
          </w:rPr>
          <w:tab/>
        </w:r>
        <w:r w:rsidRPr="002B50F6">
          <w:rPr>
            <w:noProof/>
            <w:webHidden/>
            <w:sz w:val="22"/>
            <w:szCs w:val="22"/>
          </w:rPr>
          <w:fldChar w:fldCharType="begin"/>
        </w:r>
        <w:r w:rsidRPr="002B50F6">
          <w:rPr>
            <w:noProof/>
            <w:webHidden/>
            <w:sz w:val="22"/>
            <w:szCs w:val="22"/>
          </w:rPr>
          <w:instrText xml:space="preserve"> PAGEREF _Toc157612506 \h </w:instrText>
        </w:r>
        <w:r w:rsidRPr="002B50F6">
          <w:rPr>
            <w:noProof/>
            <w:webHidden/>
            <w:sz w:val="22"/>
            <w:szCs w:val="22"/>
          </w:rPr>
        </w:r>
        <w:r w:rsidRPr="002B50F6">
          <w:rPr>
            <w:noProof/>
            <w:webHidden/>
            <w:sz w:val="22"/>
            <w:szCs w:val="22"/>
          </w:rPr>
          <w:fldChar w:fldCharType="separate"/>
        </w:r>
        <w:r w:rsidRPr="002B50F6">
          <w:rPr>
            <w:noProof/>
            <w:webHidden/>
            <w:sz w:val="22"/>
            <w:szCs w:val="22"/>
          </w:rPr>
          <w:t>7</w:t>
        </w:r>
        <w:r w:rsidRPr="002B50F6">
          <w:rPr>
            <w:noProof/>
            <w:webHidden/>
            <w:sz w:val="22"/>
            <w:szCs w:val="22"/>
          </w:rPr>
          <w:fldChar w:fldCharType="end"/>
        </w:r>
      </w:hyperlink>
    </w:p>
    <w:p w:rsidR="002B50F6" w:rsidRPr="002B50F6" w:rsidRDefault="002B50F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12507" w:history="1">
        <w:r w:rsidRPr="002B50F6">
          <w:rPr>
            <w:rStyle w:val="ad"/>
            <w:noProof/>
            <w:sz w:val="22"/>
            <w:szCs w:val="22"/>
          </w:rPr>
          <w:t>2.1.5 Чертеж изделий</w:t>
        </w:r>
        <w:r w:rsidRPr="002B50F6">
          <w:rPr>
            <w:noProof/>
            <w:webHidden/>
            <w:sz w:val="22"/>
            <w:szCs w:val="22"/>
          </w:rPr>
          <w:tab/>
        </w:r>
        <w:r w:rsidRPr="002B50F6">
          <w:rPr>
            <w:noProof/>
            <w:webHidden/>
            <w:sz w:val="22"/>
            <w:szCs w:val="22"/>
          </w:rPr>
          <w:fldChar w:fldCharType="begin"/>
        </w:r>
        <w:r w:rsidRPr="002B50F6">
          <w:rPr>
            <w:noProof/>
            <w:webHidden/>
            <w:sz w:val="22"/>
            <w:szCs w:val="22"/>
          </w:rPr>
          <w:instrText xml:space="preserve"> PAGEREF _Toc157612507 \h </w:instrText>
        </w:r>
        <w:r w:rsidRPr="002B50F6">
          <w:rPr>
            <w:noProof/>
            <w:webHidden/>
            <w:sz w:val="22"/>
            <w:szCs w:val="22"/>
          </w:rPr>
        </w:r>
        <w:r w:rsidRPr="002B50F6">
          <w:rPr>
            <w:noProof/>
            <w:webHidden/>
            <w:sz w:val="22"/>
            <w:szCs w:val="22"/>
          </w:rPr>
          <w:fldChar w:fldCharType="separate"/>
        </w:r>
        <w:r w:rsidRPr="002B50F6">
          <w:rPr>
            <w:noProof/>
            <w:webHidden/>
            <w:sz w:val="22"/>
            <w:szCs w:val="22"/>
          </w:rPr>
          <w:t>7</w:t>
        </w:r>
        <w:r w:rsidRPr="002B50F6">
          <w:rPr>
            <w:noProof/>
            <w:webHidden/>
            <w:sz w:val="22"/>
            <w:szCs w:val="22"/>
          </w:rPr>
          <w:fldChar w:fldCharType="end"/>
        </w:r>
      </w:hyperlink>
    </w:p>
    <w:p w:rsidR="002B50F6" w:rsidRPr="002B50F6" w:rsidRDefault="002B50F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12508" w:history="1">
        <w:r w:rsidRPr="002B50F6">
          <w:rPr>
            <w:rStyle w:val="ad"/>
            <w:noProof/>
            <w:sz w:val="22"/>
            <w:szCs w:val="22"/>
          </w:rPr>
          <w:t>2.2 Маркировка</w:t>
        </w:r>
        <w:r w:rsidRPr="002B50F6">
          <w:rPr>
            <w:noProof/>
            <w:webHidden/>
            <w:sz w:val="22"/>
            <w:szCs w:val="22"/>
          </w:rPr>
          <w:tab/>
        </w:r>
        <w:r w:rsidRPr="002B50F6">
          <w:rPr>
            <w:noProof/>
            <w:webHidden/>
            <w:sz w:val="22"/>
            <w:szCs w:val="22"/>
          </w:rPr>
          <w:fldChar w:fldCharType="begin"/>
        </w:r>
        <w:r w:rsidRPr="002B50F6">
          <w:rPr>
            <w:noProof/>
            <w:webHidden/>
            <w:sz w:val="22"/>
            <w:szCs w:val="22"/>
          </w:rPr>
          <w:instrText xml:space="preserve"> PAGEREF _Toc157612508 \h </w:instrText>
        </w:r>
        <w:r w:rsidRPr="002B50F6">
          <w:rPr>
            <w:noProof/>
            <w:webHidden/>
            <w:sz w:val="22"/>
            <w:szCs w:val="22"/>
          </w:rPr>
        </w:r>
        <w:r w:rsidRPr="002B50F6">
          <w:rPr>
            <w:noProof/>
            <w:webHidden/>
            <w:sz w:val="22"/>
            <w:szCs w:val="22"/>
          </w:rPr>
          <w:fldChar w:fldCharType="separate"/>
        </w:r>
        <w:r w:rsidRPr="002B50F6">
          <w:rPr>
            <w:noProof/>
            <w:webHidden/>
            <w:sz w:val="22"/>
            <w:szCs w:val="22"/>
          </w:rPr>
          <w:t>9</w:t>
        </w:r>
        <w:r w:rsidRPr="002B50F6">
          <w:rPr>
            <w:noProof/>
            <w:webHidden/>
            <w:sz w:val="22"/>
            <w:szCs w:val="22"/>
          </w:rPr>
          <w:fldChar w:fldCharType="end"/>
        </w:r>
      </w:hyperlink>
    </w:p>
    <w:p w:rsidR="002B50F6" w:rsidRPr="002B50F6" w:rsidRDefault="002B50F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12509" w:history="1">
        <w:r w:rsidRPr="002B50F6">
          <w:rPr>
            <w:rStyle w:val="ad"/>
            <w:b/>
            <w:bCs/>
            <w:noProof/>
            <w:sz w:val="22"/>
            <w:szCs w:val="22"/>
          </w:rPr>
          <w:t>3</w:t>
        </w:r>
        <w:r w:rsidRPr="002B50F6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2B50F6">
          <w:rPr>
            <w:rStyle w:val="ad"/>
            <w:b/>
            <w:noProof/>
            <w:sz w:val="22"/>
            <w:szCs w:val="22"/>
          </w:rPr>
          <w:t>КОМПЛЕКТНОСТЬ</w:t>
        </w:r>
        <w:r w:rsidRPr="002B50F6">
          <w:rPr>
            <w:noProof/>
            <w:webHidden/>
            <w:sz w:val="22"/>
            <w:szCs w:val="22"/>
          </w:rPr>
          <w:tab/>
        </w:r>
        <w:r w:rsidRPr="002B50F6">
          <w:rPr>
            <w:noProof/>
            <w:webHidden/>
            <w:sz w:val="22"/>
            <w:szCs w:val="22"/>
          </w:rPr>
          <w:fldChar w:fldCharType="begin"/>
        </w:r>
        <w:r w:rsidRPr="002B50F6">
          <w:rPr>
            <w:noProof/>
            <w:webHidden/>
            <w:sz w:val="22"/>
            <w:szCs w:val="22"/>
          </w:rPr>
          <w:instrText xml:space="preserve"> PAGEREF _Toc157612509 \h </w:instrText>
        </w:r>
        <w:r w:rsidRPr="002B50F6">
          <w:rPr>
            <w:noProof/>
            <w:webHidden/>
            <w:sz w:val="22"/>
            <w:szCs w:val="22"/>
          </w:rPr>
        </w:r>
        <w:r w:rsidRPr="002B50F6">
          <w:rPr>
            <w:noProof/>
            <w:webHidden/>
            <w:sz w:val="22"/>
            <w:szCs w:val="22"/>
          </w:rPr>
          <w:fldChar w:fldCharType="separate"/>
        </w:r>
        <w:r w:rsidRPr="002B50F6">
          <w:rPr>
            <w:noProof/>
            <w:webHidden/>
            <w:sz w:val="22"/>
            <w:szCs w:val="22"/>
          </w:rPr>
          <w:t>9</w:t>
        </w:r>
        <w:r w:rsidRPr="002B50F6">
          <w:rPr>
            <w:noProof/>
            <w:webHidden/>
            <w:sz w:val="22"/>
            <w:szCs w:val="22"/>
          </w:rPr>
          <w:fldChar w:fldCharType="end"/>
        </w:r>
      </w:hyperlink>
    </w:p>
    <w:p w:rsidR="002B50F6" w:rsidRPr="002B50F6" w:rsidRDefault="002B50F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12510" w:history="1">
        <w:r w:rsidRPr="002B50F6">
          <w:rPr>
            <w:rStyle w:val="ad"/>
            <w:b/>
            <w:bCs/>
            <w:noProof/>
            <w:sz w:val="22"/>
            <w:szCs w:val="22"/>
          </w:rPr>
          <w:t>4</w:t>
        </w:r>
        <w:r w:rsidRPr="002B50F6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2B50F6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Pr="002B50F6">
          <w:rPr>
            <w:noProof/>
            <w:webHidden/>
            <w:sz w:val="22"/>
            <w:szCs w:val="22"/>
          </w:rPr>
          <w:tab/>
        </w:r>
        <w:r w:rsidRPr="002B50F6">
          <w:rPr>
            <w:noProof/>
            <w:webHidden/>
            <w:sz w:val="22"/>
            <w:szCs w:val="22"/>
          </w:rPr>
          <w:fldChar w:fldCharType="begin"/>
        </w:r>
        <w:r w:rsidRPr="002B50F6">
          <w:rPr>
            <w:noProof/>
            <w:webHidden/>
            <w:sz w:val="22"/>
            <w:szCs w:val="22"/>
          </w:rPr>
          <w:instrText xml:space="preserve"> PAGEREF _Toc157612510 \h </w:instrText>
        </w:r>
        <w:r w:rsidRPr="002B50F6">
          <w:rPr>
            <w:noProof/>
            <w:webHidden/>
            <w:sz w:val="22"/>
            <w:szCs w:val="22"/>
          </w:rPr>
        </w:r>
        <w:r w:rsidRPr="002B50F6">
          <w:rPr>
            <w:noProof/>
            <w:webHidden/>
            <w:sz w:val="22"/>
            <w:szCs w:val="22"/>
          </w:rPr>
          <w:fldChar w:fldCharType="separate"/>
        </w:r>
        <w:r w:rsidRPr="002B50F6">
          <w:rPr>
            <w:noProof/>
            <w:webHidden/>
            <w:sz w:val="22"/>
            <w:szCs w:val="22"/>
          </w:rPr>
          <w:t>11</w:t>
        </w:r>
        <w:r w:rsidRPr="002B50F6">
          <w:rPr>
            <w:noProof/>
            <w:webHidden/>
            <w:sz w:val="22"/>
            <w:szCs w:val="22"/>
          </w:rPr>
          <w:fldChar w:fldCharType="end"/>
        </w:r>
      </w:hyperlink>
    </w:p>
    <w:p w:rsidR="002B50F6" w:rsidRPr="002B50F6" w:rsidRDefault="002B50F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12511" w:history="1">
        <w:r w:rsidRPr="002B50F6">
          <w:rPr>
            <w:rStyle w:val="ad"/>
            <w:b/>
            <w:noProof/>
            <w:sz w:val="22"/>
            <w:szCs w:val="22"/>
          </w:rPr>
          <w:t>5</w:t>
        </w:r>
        <w:r w:rsidRPr="002B50F6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2B50F6">
          <w:rPr>
            <w:rStyle w:val="ad"/>
            <w:b/>
            <w:noProof/>
            <w:sz w:val="22"/>
            <w:szCs w:val="22"/>
          </w:rPr>
          <w:t>КОНСЕРВАЦИЯ</w:t>
        </w:r>
        <w:r w:rsidRPr="002B50F6">
          <w:rPr>
            <w:noProof/>
            <w:webHidden/>
            <w:sz w:val="22"/>
            <w:szCs w:val="22"/>
          </w:rPr>
          <w:tab/>
        </w:r>
        <w:r w:rsidRPr="002B50F6">
          <w:rPr>
            <w:noProof/>
            <w:webHidden/>
            <w:sz w:val="22"/>
            <w:szCs w:val="22"/>
          </w:rPr>
          <w:fldChar w:fldCharType="begin"/>
        </w:r>
        <w:r w:rsidRPr="002B50F6">
          <w:rPr>
            <w:noProof/>
            <w:webHidden/>
            <w:sz w:val="22"/>
            <w:szCs w:val="22"/>
          </w:rPr>
          <w:instrText xml:space="preserve"> PAGEREF _Toc157612511 \h </w:instrText>
        </w:r>
        <w:r w:rsidRPr="002B50F6">
          <w:rPr>
            <w:noProof/>
            <w:webHidden/>
            <w:sz w:val="22"/>
            <w:szCs w:val="22"/>
          </w:rPr>
        </w:r>
        <w:r w:rsidRPr="002B50F6">
          <w:rPr>
            <w:noProof/>
            <w:webHidden/>
            <w:sz w:val="22"/>
            <w:szCs w:val="22"/>
          </w:rPr>
          <w:fldChar w:fldCharType="separate"/>
        </w:r>
        <w:r w:rsidRPr="002B50F6">
          <w:rPr>
            <w:noProof/>
            <w:webHidden/>
            <w:sz w:val="22"/>
            <w:szCs w:val="22"/>
          </w:rPr>
          <w:t>12</w:t>
        </w:r>
        <w:r w:rsidRPr="002B50F6">
          <w:rPr>
            <w:noProof/>
            <w:webHidden/>
            <w:sz w:val="22"/>
            <w:szCs w:val="22"/>
          </w:rPr>
          <w:fldChar w:fldCharType="end"/>
        </w:r>
      </w:hyperlink>
    </w:p>
    <w:p w:rsidR="002B50F6" w:rsidRPr="002B50F6" w:rsidRDefault="002B50F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12512" w:history="1">
        <w:r w:rsidRPr="002B50F6">
          <w:rPr>
            <w:rStyle w:val="ad"/>
            <w:b/>
            <w:noProof/>
            <w:sz w:val="22"/>
            <w:szCs w:val="22"/>
          </w:rPr>
          <w:t>6</w:t>
        </w:r>
        <w:r w:rsidRPr="002B50F6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2B50F6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Pr="002B50F6">
          <w:rPr>
            <w:noProof/>
            <w:webHidden/>
            <w:sz w:val="22"/>
            <w:szCs w:val="22"/>
          </w:rPr>
          <w:tab/>
        </w:r>
        <w:r w:rsidRPr="002B50F6">
          <w:rPr>
            <w:noProof/>
            <w:webHidden/>
            <w:sz w:val="22"/>
            <w:szCs w:val="22"/>
          </w:rPr>
          <w:fldChar w:fldCharType="begin"/>
        </w:r>
        <w:r w:rsidRPr="002B50F6">
          <w:rPr>
            <w:noProof/>
            <w:webHidden/>
            <w:sz w:val="22"/>
            <w:szCs w:val="22"/>
          </w:rPr>
          <w:instrText xml:space="preserve"> PAGEREF _Toc157612512 \h </w:instrText>
        </w:r>
        <w:r w:rsidRPr="002B50F6">
          <w:rPr>
            <w:noProof/>
            <w:webHidden/>
            <w:sz w:val="22"/>
            <w:szCs w:val="22"/>
          </w:rPr>
        </w:r>
        <w:r w:rsidRPr="002B50F6">
          <w:rPr>
            <w:noProof/>
            <w:webHidden/>
            <w:sz w:val="22"/>
            <w:szCs w:val="22"/>
          </w:rPr>
          <w:fldChar w:fldCharType="separate"/>
        </w:r>
        <w:r w:rsidRPr="002B50F6">
          <w:rPr>
            <w:noProof/>
            <w:webHidden/>
            <w:sz w:val="22"/>
            <w:szCs w:val="22"/>
          </w:rPr>
          <w:t>13</w:t>
        </w:r>
        <w:r w:rsidRPr="002B50F6">
          <w:rPr>
            <w:noProof/>
            <w:webHidden/>
            <w:sz w:val="22"/>
            <w:szCs w:val="22"/>
          </w:rPr>
          <w:fldChar w:fldCharType="end"/>
        </w:r>
      </w:hyperlink>
    </w:p>
    <w:p w:rsidR="002B50F6" w:rsidRPr="002B50F6" w:rsidRDefault="002B50F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12513" w:history="1">
        <w:r w:rsidRPr="002B50F6">
          <w:rPr>
            <w:rStyle w:val="ad"/>
            <w:b/>
            <w:bCs/>
            <w:noProof/>
            <w:sz w:val="22"/>
            <w:szCs w:val="22"/>
          </w:rPr>
          <w:t>7</w:t>
        </w:r>
        <w:r w:rsidRPr="002B50F6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2B50F6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Pr="002B50F6">
          <w:rPr>
            <w:noProof/>
            <w:webHidden/>
            <w:sz w:val="22"/>
            <w:szCs w:val="22"/>
          </w:rPr>
          <w:tab/>
        </w:r>
        <w:r w:rsidRPr="002B50F6">
          <w:rPr>
            <w:noProof/>
            <w:webHidden/>
            <w:sz w:val="22"/>
            <w:szCs w:val="22"/>
          </w:rPr>
          <w:fldChar w:fldCharType="begin"/>
        </w:r>
        <w:r w:rsidRPr="002B50F6">
          <w:rPr>
            <w:noProof/>
            <w:webHidden/>
            <w:sz w:val="22"/>
            <w:szCs w:val="22"/>
          </w:rPr>
          <w:instrText xml:space="preserve"> PAGEREF _Toc157612513 \h </w:instrText>
        </w:r>
        <w:r w:rsidRPr="002B50F6">
          <w:rPr>
            <w:noProof/>
            <w:webHidden/>
            <w:sz w:val="22"/>
            <w:szCs w:val="22"/>
          </w:rPr>
        </w:r>
        <w:r w:rsidRPr="002B50F6">
          <w:rPr>
            <w:noProof/>
            <w:webHidden/>
            <w:sz w:val="22"/>
            <w:szCs w:val="22"/>
          </w:rPr>
          <w:fldChar w:fldCharType="separate"/>
        </w:r>
        <w:r w:rsidRPr="002B50F6">
          <w:rPr>
            <w:noProof/>
            <w:webHidden/>
            <w:sz w:val="22"/>
            <w:szCs w:val="22"/>
          </w:rPr>
          <w:t>15</w:t>
        </w:r>
        <w:r w:rsidRPr="002B50F6">
          <w:rPr>
            <w:noProof/>
            <w:webHidden/>
            <w:sz w:val="22"/>
            <w:szCs w:val="22"/>
          </w:rPr>
          <w:fldChar w:fldCharType="end"/>
        </w:r>
      </w:hyperlink>
    </w:p>
    <w:p w:rsidR="002B50F6" w:rsidRPr="002B50F6" w:rsidRDefault="002B50F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12514" w:history="1">
        <w:r w:rsidRPr="002B50F6">
          <w:rPr>
            <w:rStyle w:val="ad"/>
            <w:b/>
            <w:bCs/>
            <w:noProof/>
            <w:sz w:val="22"/>
            <w:szCs w:val="22"/>
          </w:rPr>
          <w:t>8</w:t>
        </w:r>
        <w:r w:rsidRPr="002B50F6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2B50F6">
          <w:rPr>
            <w:rStyle w:val="ad"/>
            <w:b/>
            <w:noProof/>
            <w:sz w:val="22"/>
            <w:szCs w:val="22"/>
          </w:rPr>
          <w:t>СВЕДЕНИЯ ОБ УТИЛИЗАЦИИ</w:t>
        </w:r>
        <w:r w:rsidRPr="002B50F6">
          <w:rPr>
            <w:noProof/>
            <w:webHidden/>
            <w:sz w:val="22"/>
            <w:szCs w:val="22"/>
          </w:rPr>
          <w:tab/>
        </w:r>
        <w:r w:rsidRPr="002B50F6">
          <w:rPr>
            <w:noProof/>
            <w:webHidden/>
            <w:sz w:val="22"/>
            <w:szCs w:val="22"/>
          </w:rPr>
          <w:fldChar w:fldCharType="begin"/>
        </w:r>
        <w:r w:rsidRPr="002B50F6">
          <w:rPr>
            <w:noProof/>
            <w:webHidden/>
            <w:sz w:val="22"/>
            <w:szCs w:val="22"/>
          </w:rPr>
          <w:instrText xml:space="preserve"> PAGEREF _Toc157612514 \h </w:instrText>
        </w:r>
        <w:r w:rsidRPr="002B50F6">
          <w:rPr>
            <w:noProof/>
            <w:webHidden/>
            <w:sz w:val="22"/>
            <w:szCs w:val="22"/>
          </w:rPr>
        </w:r>
        <w:r w:rsidRPr="002B50F6">
          <w:rPr>
            <w:noProof/>
            <w:webHidden/>
            <w:sz w:val="22"/>
            <w:szCs w:val="22"/>
          </w:rPr>
          <w:fldChar w:fldCharType="separate"/>
        </w:r>
        <w:r w:rsidRPr="002B50F6">
          <w:rPr>
            <w:noProof/>
            <w:webHidden/>
            <w:sz w:val="22"/>
            <w:szCs w:val="22"/>
          </w:rPr>
          <w:t>17</w:t>
        </w:r>
        <w:r w:rsidRPr="002B50F6">
          <w:rPr>
            <w:noProof/>
            <w:webHidden/>
            <w:sz w:val="22"/>
            <w:szCs w:val="22"/>
          </w:rPr>
          <w:fldChar w:fldCharType="end"/>
        </w:r>
      </w:hyperlink>
    </w:p>
    <w:p w:rsidR="002B50F6" w:rsidRPr="002B50F6" w:rsidRDefault="002B50F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12515" w:history="1">
        <w:r w:rsidRPr="002B50F6">
          <w:rPr>
            <w:rStyle w:val="ad"/>
            <w:b/>
            <w:bCs/>
            <w:noProof/>
            <w:sz w:val="22"/>
            <w:szCs w:val="22"/>
          </w:rPr>
          <w:t>9</w:t>
        </w:r>
        <w:r w:rsidRPr="002B50F6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2B50F6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Pr="002B50F6">
          <w:rPr>
            <w:noProof/>
            <w:webHidden/>
            <w:sz w:val="22"/>
            <w:szCs w:val="22"/>
          </w:rPr>
          <w:tab/>
        </w:r>
        <w:r w:rsidRPr="002B50F6">
          <w:rPr>
            <w:noProof/>
            <w:webHidden/>
            <w:sz w:val="22"/>
            <w:szCs w:val="22"/>
          </w:rPr>
          <w:fldChar w:fldCharType="begin"/>
        </w:r>
        <w:r w:rsidRPr="002B50F6">
          <w:rPr>
            <w:noProof/>
            <w:webHidden/>
            <w:sz w:val="22"/>
            <w:szCs w:val="22"/>
          </w:rPr>
          <w:instrText xml:space="preserve"> PAGEREF _Toc157612515 \h </w:instrText>
        </w:r>
        <w:r w:rsidRPr="002B50F6">
          <w:rPr>
            <w:noProof/>
            <w:webHidden/>
            <w:sz w:val="22"/>
            <w:szCs w:val="22"/>
          </w:rPr>
        </w:r>
        <w:r w:rsidRPr="002B50F6">
          <w:rPr>
            <w:noProof/>
            <w:webHidden/>
            <w:sz w:val="22"/>
            <w:szCs w:val="22"/>
          </w:rPr>
          <w:fldChar w:fldCharType="separate"/>
        </w:r>
        <w:r w:rsidRPr="002B50F6">
          <w:rPr>
            <w:noProof/>
            <w:webHidden/>
            <w:sz w:val="22"/>
            <w:szCs w:val="22"/>
          </w:rPr>
          <w:t>17</w:t>
        </w:r>
        <w:r w:rsidRPr="002B50F6">
          <w:rPr>
            <w:noProof/>
            <w:webHidden/>
            <w:sz w:val="22"/>
            <w:szCs w:val="22"/>
          </w:rPr>
          <w:fldChar w:fldCharType="end"/>
        </w:r>
      </w:hyperlink>
    </w:p>
    <w:p w:rsidR="002B50F6" w:rsidRPr="002B50F6" w:rsidRDefault="002B50F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12516" w:history="1">
        <w:r w:rsidRPr="002B50F6">
          <w:rPr>
            <w:rStyle w:val="ad"/>
            <w:noProof/>
            <w:sz w:val="22"/>
            <w:szCs w:val="22"/>
          </w:rPr>
          <w:t>9.1 Общие требования</w:t>
        </w:r>
        <w:r w:rsidRPr="002B50F6">
          <w:rPr>
            <w:noProof/>
            <w:webHidden/>
            <w:sz w:val="22"/>
            <w:szCs w:val="22"/>
          </w:rPr>
          <w:tab/>
        </w:r>
        <w:r w:rsidRPr="002B50F6">
          <w:rPr>
            <w:noProof/>
            <w:webHidden/>
            <w:sz w:val="22"/>
            <w:szCs w:val="22"/>
          </w:rPr>
          <w:fldChar w:fldCharType="begin"/>
        </w:r>
        <w:r w:rsidRPr="002B50F6">
          <w:rPr>
            <w:noProof/>
            <w:webHidden/>
            <w:sz w:val="22"/>
            <w:szCs w:val="22"/>
          </w:rPr>
          <w:instrText xml:space="preserve"> PAGEREF _Toc157612516 \h </w:instrText>
        </w:r>
        <w:r w:rsidRPr="002B50F6">
          <w:rPr>
            <w:noProof/>
            <w:webHidden/>
            <w:sz w:val="22"/>
            <w:szCs w:val="22"/>
          </w:rPr>
        </w:r>
        <w:r w:rsidRPr="002B50F6">
          <w:rPr>
            <w:noProof/>
            <w:webHidden/>
            <w:sz w:val="22"/>
            <w:szCs w:val="22"/>
          </w:rPr>
          <w:fldChar w:fldCharType="separate"/>
        </w:r>
        <w:r w:rsidRPr="002B50F6">
          <w:rPr>
            <w:noProof/>
            <w:webHidden/>
            <w:sz w:val="22"/>
            <w:szCs w:val="22"/>
          </w:rPr>
          <w:t>21</w:t>
        </w:r>
        <w:r w:rsidRPr="002B50F6">
          <w:rPr>
            <w:noProof/>
            <w:webHidden/>
            <w:sz w:val="22"/>
            <w:szCs w:val="22"/>
          </w:rPr>
          <w:fldChar w:fldCharType="end"/>
        </w:r>
      </w:hyperlink>
    </w:p>
    <w:p w:rsidR="002B50F6" w:rsidRPr="002B50F6" w:rsidRDefault="002B50F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12517" w:history="1">
        <w:r w:rsidRPr="002B50F6">
          <w:rPr>
            <w:rStyle w:val="ad"/>
            <w:b/>
            <w:bCs/>
            <w:noProof/>
            <w:sz w:val="22"/>
            <w:szCs w:val="22"/>
          </w:rPr>
          <w:t>10</w:t>
        </w:r>
        <w:r w:rsidRPr="002B50F6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2B50F6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Pr="002B50F6">
          <w:rPr>
            <w:noProof/>
            <w:webHidden/>
            <w:sz w:val="22"/>
            <w:szCs w:val="22"/>
          </w:rPr>
          <w:tab/>
        </w:r>
        <w:r w:rsidRPr="002B50F6">
          <w:rPr>
            <w:noProof/>
            <w:webHidden/>
            <w:sz w:val="22"/>
            <w:szCs w:val="22"/>
          </w:rPr>
          <w:fldChar w:fldCharType="begin"/>
        </w:r>
        <w:r w:rsidRPr="002B50F6">
          <w:rPr>
            <w:noProof/>
            <w:webHidden/>
            <w:sz w:val="22"/>
            <w:szCs w:val="22"/>
          </w:rPr>
          <w:instrText xml:space="preserve"> PAGEREF _Toc157612517 \h </w:instrText>
        </w:r>
        <w:r w:rsidRPr="002B50F6">
          <w:rPr>
            <w:noProof/>
            <w:webHidden/>
            <w:sz w:val="22"/>
            <w:szCs w:val="22"/>
          </w:rPr>
        </w:r>
        <w:r w:rsidRPr="002B50F6">
          <w:rPr>
            <w:noProof/>
            <w:webHidden/>
            <w:sz w:val="22"/>
            <w:szCs w:val="22"/>
          </w:rPr>
          <w:fldChar w:fldCharType="separate"/>
        </w:r>
        <w:r w:rsidRPr="002B50F6">
          <w:rPr>
            <w:noProof/>
            <w:webHidden/>
            <w:sz w:val="22"/>
            <w:szCs w:val="22"/>
          </w:rPr>
          <w:t>22</w:t>
        </w:r>
        <w:r w:rsidRPr="002B50F6">
          <w:rPr>
            <w:noProof/>
            <w:webHidden/>
            <w:sz w:val="22"/>
            <w:szCs w:val="22"/>
          </w:rPr>
          <w:fldChar w:fldCharType="end"/>
        </w:r>
      </w:hyperlink>
    </w:p>
    <w:p w:rsidR="002B50F6" w:rsidRPr="002B50F6" w:rsidRDefault="002B50F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12518" w:history="1">
        <w:r w:rsidRPr="002B50F6">
          <w:rPr>
            <w:rStyle w:val="ad"/>
            <w:b/>
            <w:bCs/>
            <w:noProof/>
            <w:sz w:val="22"/>
            <w:szCs w:val="22"/>
          </w:rPr>
          <w:t>11</w:t>
        </w:r>
        <w:r w:rsidRPr="002B50F6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2B50F6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Pr="002B50F6">
          <w:rPr>
            <w:noProof/>
            <w:webHidden/>
            <w:sz w:val="22"/>
            <w:szCs w:val="22"/>
          </w:rPr>
          <w:tab/>
        </w:r>
        <w:r w:rsidRPr="002B50F6">
          <w:rPr>
            <w:noProof/>
            <w:webHidden/>
            <w:sz w:val="22"/>
            <w:szCs w:val="22"/>
          </w:rPr>
          <w:fldChar w:fldCharType="begin"/>
        </w:r>
        <w:r w:rsidRPr="002B50F6">
          <w:rPr>
            <w:noProof/>
            <w:webHidden/>
            <w:sz w:val="22"/>
            <w:szCs w:val="22"/>
          </w:rPr>
          <w:instrText xml:space="preserve"> PAGEREF _Toc157612518 \h </w:instrText>
        </w:r>
        <w:r w:rsidRPr="002B50F6">
          <w:rPr>
            <w:noProof/>
            <w:webHidden/>
            <w:sz w:val="22"/>
            <w:szCs w:val="22"/>
          </w:rPr>
        </w:r>
        <w:r w:rsidRPr="002B50F6">
          <w:rPr>
            <w:noProof/>
            <w:webHidden/>
            <w:sz w:val="22"/>
            <w:szCs w:val="22"/>
          </w:rPr>
          <w:fldChar w:fldCharType="separate"/>
        </w:r>
        <w:r w:rsidRPr="002B50F6">
          <w:rPr>
            <w:noProof/>
            <w:webHidden/>
            <w:sz w:val="22"/>
            <w:szCs w:val="22"/>
          </w:rPr>
          <w:t>27</w:t>
        </w:r>
        <w:r w:rsidRPr="002B50F6">
          <w:rPr>
            <w:noProof/>
            <w:webHidden/>
            <w:sz w:val="22"/>
            <w:szCs w:val="22"/>
          </w:rPr>
          <w:fldChar w:fldCharType="end"/>
        </w:r>
      </w:hyperlink>
    </w:p>
    <w:p w:rsidR="002B50F6" w:rsidRPr="002B50F6" w:rsidRDefault="002B50F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12519" w:history="1">
        <w:r w:rsidRPr="002B50F6">
          <w:rPr>
            <w:rStyle w:val="ad"/>
            <w:b/>
            <w:bCs/>
            <w:noProof/>
            <w:sz w:val="22"/>
            <w:szCs w:val="22"/>
          </w:rPr>
          <w:t>12</w:t>
        </w:r>
        <w:r w:rsidRPr="002B50F6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2B50F6">
          <w:rPr>
            <w:rStyle w:val="ad"/>
            <w:rFonts w:eastAsia="Arial Unicode MS"/>
            <w:b/>
            <w:bCs/>
            <w:noProof/>
            <w:sz w:val="22"/>
            <w:szCs w:val="22"/>
          </w:rPr>
          <w:t>ХРАНЕНИЕ</w:t>
        </w:r>
        <w:r w:rsidRPr="002B50F6">
          <w:rPr>
            <w:noProof/>
            <w:webHidden/>
            <w:sz w:val="22"/>
            <w:szCs w:val="22"/>
          </w:rPr>
          <w:tab/>
        </w:r>
        <w:r w:rsidRPr="002B50F6">
          <w:rPr>
            <w:noProof/>
            <w:webHidden/>
            <w:sz w:val="22"/>
            <w:szCs w:val="22"/>
          </w:rPr>
          <w:fldChar w:fldCharType="begin"/>
        </w:r>
        <w:r w:rsidRPr="002B50F6">
          <w:rPr>
            <w:noProof/>
            <w:webHidden/>
            <w:sz w:val="22"/>
            <w:szCs w:val="22"/>
          </w:rPr>
          <w:instrText xml:space="preserve"> PAGEREF _Toc157612519 \h </w:instrText>
        </w:r>
        <w:r w:rsidRPr="002B50F6">
          <w:rPr>
            <w:noProof/>
            <w:webHidden/>
            <w:sz w:val="22"/>
            <w:szCs w:val="22"/>
          </w:rPr>
        </w:r>
        <w:r w:rsidRPr="002B50F6">
          <w:rPr>
            <w:noProof/>
            <w:webHidden/>
            <w:sz w:val="22"/>
            <w:szCs w:val="22"/>
          </w:rPr>
          <w:fldChar w:fldCharType="separate"/>
        </w:r>
        <w:r w:rsidRPr="002B50F6">
          <w:rPr>
            <w:noProof/>
            <w:webHidden/>
            <w:sz w:val="22"/>
            <w:szCs w:val="22"/>
          </w:rPr>
          <w:t>28</w:t>
        </w:r>
        <w:r w:rsidRPr="002B50F6">
          <w:rPr>
            <w:noProof/>
            <w:webHidden/>
            <w:sz w:val="22"/>
            <w:szCs w:val="22"/>
          </w:rPr>
          <w:fldChar w:fldCharType="end"/>
        </w:r>
      </w:hyperlink>
    </w:p>
    <w:p w:rsidR="002B50F6" w:rsidRPr="002B50F6" w:rsidRDefault="002B50F6">
      <w:pPr>
        <w:pStyle w:val="12"/>
        <w:tabs>
          <w:tab w:val="left" w:pos="88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12520" w:history="1">
        <w:r w:rsidRPr="002B50F6">
          <w:rPr>
            <w:rStyle w:val="ad"/>
            <w:b/>
            <w:bCs/>
            <w:noProof/>
            <w:sz w:val="22"/>
            <w:szCs w:val="22"/>
          </w:rPr>
          <w:t>13</w:t>
        </w:r>
        <w:r w:rsidRPr="002B50F6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2B50F6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Pr="002B50F6">
          <w:rPr>
            <w:noProof/>
            <w:webHidden/>
            <w:sz w:val="22"/>
            <w:szCs w:val="22"/>
          </w:rPr>
          <w:tab/>
        </w:r>
        <w:r w:rsidRPr="002B50F6">
          <w:rPr>
            <w:noProof/>
            <w:webHidden/>
            <w:sz w:val="22"/>
            <w:szCs w:val="22"/>
          </w:rPr>
          <w:fldChar w:fldCharType="begin"/>
        </w:r>
        <w:r w:rsidRPr="002B50F6">
          <w:rPr>
            <w:noProof/>
            <w:webHidden/>
            <w:sz w:val="22"/>
            <w:szCs w:val="22"/>
          </w:rPr>
          <w:instrText xml:space="preserve"> PAGEREF _Toc157612520 \h </w:instrText>
        </w:r>
        <w:r w:rsidRPr="002B50F6">
          <w:rPr>
            <w:noProof/>
            <w:webHidden/>
            <w:sz w:val="22"/>
            <w:szCs w:val="22"/>
          </w:rPr>
        </w:r>
        <w:r w:rsidRPr="002B50F6">
          <w:rPr>
            <w:noProof/>
            <w:webHidden/>
            <w:sz w:val="22"/>
            <w:szCs w:val="22"/>
          </w:rPr>
          <w:fldChar w:fldCharType="separate"/>
        </w:r>
        <w:r w:rsidRPr="002B50F6">
          <w:rPr>
            <w:noProof/>
            <w:webHidden/>
            <w:sz w:val="22"/>
            <w:szCs w:val="22"/>
          </w:rPr>
          <w:t>29</w:t>
        </w:r>
        <w:r w:rsidRPr="002B50F6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A226C8" w:rsidRDefault="00810B70" w:rsidP="0073091C">
      <w:pPr>
        <w:tabs>
          <w:tab w:val="left" w:pos="567"/>
          <w:tab w:val="right" w:leader="dot" w:pos="9913"/>
        </w:tabs>
        <w:spacing w:line="360" w:lineRule="auto"/>
        <w:ind w:left="142" w:firstLine="284"/>
        <w:rPr>
          <w:szCs w:val="28"/>
        </w:rPr>
      </w:pPr>
      <w:r w:rsidRPr="002B50F6">
        <w:rPr>
          <w:sz w:val="22"/>
          <w:szCs w:val="22"/>
        </w:rPr>
        <w:fldChar w:fldCharType="end"/>
      </w:r>
      <w:bookmarkEnd w:id="0"/>
      <w:r w:rsidRPr="00A226C8">
        <w:rPr>
          <w:szCs w:val="28"/>
        </w:rPr>
        <w:tab/>
      </w:r>
    </w:p>
    <w:p w:rsidR="0020539D" w:rsidRDefault="0020539D" w:rsidP="00810B70">
      <w:pPr>
        <w:tabs>
          <w:tab w:val="left" w:pos="5842"/>
        </w:tabs>
        <w:rPr>
          <w:rStyle w:val="ae"/>
        </w:rPr>
      </w:pPr>
    </w:p>
    <w:p w:rsidR="0020539D" w:rsidRPr="0020539D" w:rsidRDefault="0020539D" w:rsidP="0020539D"/>
    <w:p w:rsidR="0020539D" w:rsidRPr="0020539D" w:rsidRDefault="0020539D" w:rsidP="0020539D"/>
    <w:p w:rsidR="0020539D" w:rsidRPr="0020539D" w:rsidRDefault="0020539D" w:rsidP="0020539D"/>
    <w:p w:rsidR="0020539D" w:rsidRPr="0020539D" w:rsidRDefault="0020539D" w:rsidP="0020539D"/>
    <w:p w:rsidR="0020539D" w:rsidRPr="0020539D" w:rsidRDefault="0020539D" w:rsidP="0020539D"/>
    <w:p w:rsidR="0020539D" w:rsidRPr="0020539D" w:rsidRDefault="0020539D" w:rsidP="0020539D"/>
    <w:p w:rsidR="0020539D" w:rsidRPr="0020539D" w:rsidRDefault="0020539D" w:rsidP="0020539D"/>
    <w:p w:rsidR="0020539D" w:rsidRPr="0020539D" w:rsidRDefault="0020539D" w:rsidP="0020539D"/>
    <w:p w:rsidR="0020539D" w:rsidRPr="0020539D" w:rsidRDefault="0020539D" w:rsidP="0020539D"/>
    <w:p w:rsidR="0020539D" w:rsidRPr="0020539D" w:rsidRDefault="0020539D" w:rsidP="0020539D"/>
    <w:p w:rsidR="0020539D" w:rsidRPr="0020539D" w:rsidRDefault="0020539D" w:rsidP="0020539D"/>
    <w:p w:rsidR="0020539D" w:rsidRPr="0020539D" w:rsidRDefault="0020539D" w:rsidP="0020539D"/>
    <w:p w:rsidR="0020539D" w:rsidRPr="0020539D" w:rsidRDefault="0020539D" w:rsidP="0020539D"/>
    <w:p w:rsidR="0020539D" w:rsidRPr="0020539D" w:rsidRDefault="0020539D" w:rsidP="0020539D"/>
    <w:p w:rsidR="00810B70" w:rsidRPr="0020539D" w:rsidRDefault="00810B70" w:rsidP="0020539D">
      <w:pPr>
        <w:tabs>
          <w:tab w:val="left" w:pos="6495"/>
        </w:tabs>
        <w:sectPr w:rsidR="00810B70" w:rsidRPr="0020539D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810B70" w:rsidRDefault="00810B70" w:rsidP="009319C6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устройством </w:t>
      </w:r>
      <w:r w:rsidR="00E85869" w:rsidRPr="0068019A">
        <w:rPr>
          <w:sz w:val="22"/>
          <w:szCs w:val="22"/>
        </w:rPr>
        <w:t>кондицион</w:t>
      </w:r>
      <w:r w:rsidR="00E85869">
        <w:rPr>
          <w:sz w:val="22"/>
          <w:szCs w:val="22"/>
        </w:rPr>
        <w:t>еров промышленных</w:t>
      </w:r>
      <w:r w:rsidR="00E85869" w:rsidRPr="0068019A">
        <w:rPr>
          <w:sz w:val="22"/>
          <w:szCs w:val="22"/>
        </w:rPr>
        <w:t xml:space="preserve"> </w:t>
      </w:r>
      <w:r w:rsidR="00E85869">
        <w:rPr>
          <w:sz w:val="22"/>
          <w:szCs w:val="22"/>
        </w:rPr>
        <w:t>(сплит-систем</w:t>
      </w:r>
      <w:r w:rsidR="00E85869" w:rsidRPr="00F57101">
        <w:rPr>
          <w:sz w:val="22"/>
          <w:szCs w:val="22"/>
        </w:rPr>
        <w:t xml:space="preserve">) кассетного типа </w:t>
      </w:r>
      <w:r w:rsidR="00E85869">
        <w:rPr>
          <w:sz w:val="22"/>
          <w:szCs w:val="22"/>
        </w:rPr>
        <w:t>модельного ряда</w:t>
      </w:r>
      <w:r w:rsidR="00E85869" w:rsidRPr="00F57101">
        <w:rPr>
          <w:sz w:val="22"/>
          <w:szCs w:val="22"/>
        </w:rPr>
        <w:t xml:space="preserve"> </w:t>
      </w:r>
      <w:r w:rsidR="00E85869" w:rsidRPr="007E0832">
        <w:rPr>
          <w:sz w:val="22"/>
          <w:szCs w:val="22"/>
        </w:rPr>
        <w:t>KFC</w:t>
      </w:r>
      <w:r w:rsidR="00E85869">
        <w:rPr>
          <w:sz w:val="22"/>
          <w:szCs w:val="22"/>
        </w:rPr>
        <w:t>_GW</w:t>
      </w:r>
      <w:r w:rsidR="00E85869" w:rsidRPr="007E0832">
        <w:rPr>
          <w:sz w:val="22"/>
          <w:szCs w:val="22"/>
        </w:rPr>
        <w:t>/KON</w:t>
      </w:r>
      <w:r w:rsidR="00E85869">
        <w:rPr>
          <w:sz w:val="22"/>
          <w:szCs w:val="22"/>
        </w:rPr>
        <w:t>_GW</w:t>
      </w:r>
      <w:r w:rsidR="00E85869" w:rsidRPr="003F28A1">
        <w:rPr>
          <w:sz w:val="22"/>
          <w:szCs w:val="22"/>
        </w:rPr>
        <w:t xml:space="preserve"> </w:t>
      </w:r>
      <w:r w:rsidR="004853A1">
        <w:rPr>
          <w:sz w:val="22"/>
          <w:szCs w:val="22"/>
        </w:rPr>
        <w:t>(далее по тексту – «изделия</w:t>
      </w:r>
      <w:r w:rsidR="00A04279" w:rsidRPr="003F28A1">
        <w:rPr>
          <w:sz w:val="22"/>
          <w:szCs w:val="22"/>
        </w:rPr>
        <w:t xml:space="preserve">»). </w:t>
      </w:r>
    </w:p>
    <w:p w:rsidR="005E27A9" w:rsidRPr="00985AEE" w:rsidRDefault="005E27A9" w:rsidP="009319C6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Cs w:val="28"/>
        </w:rPr>
      </w:pPr>
    </w:p>
    <w:p w:rsidR="00810B70" w:rsidRPr="00514A8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1" w:name="_Ref67997751"/>
      <w:bookmarkStart w:id="2" w:name="_Toc157612501"/>
      <w:r w:rsidRPr="00985AEE">
        <w:rPr>
          <w:b/>
          <w:szCs w:val="28"/>
        </w:rPr>
        <w:t>ОСНОВНЫЕ СВЕДЕНИЯ ОБ ИЗДЕЛИ</w:t>
      </w:r>
      <w:bookmarkEnd w:id="1"/>
      <w:r w:rsidR="004853A1">
        <w:rPr>
          <w:b/>
          <w:szCs w:val="28"/>
        </w:rPr>
        <w:t>ЯХ</w:t>
      </w:r>
      <w:bookmarkEnd w:id="2"/>
    </w:p>
    <w:p w:rsidR="00514A8E" w:rsidRPr="00514A8E" w:rsidRDefault="004853A1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изделиях</w:t>
      </w:r>
      <w:r w:rsidR="00514A8E" w:rsidRPr="00514A8E">
        <w:rPr>
          <w:sz w:val="22"/>
          <w:szCs w:val="22"/>
        </w:rPr>
        <w:t xml:space="preserve"> приведены в таблице 1.</w:t>
      </w:r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514A8E">
        <w:rPr>
          <w:sz w:val="20"/>
          <w:szCs w:val="20"/>
        </w:rPr>
        <w:t>Таблица 1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2"/>
        <w:gridCol w:w="7229"/>
      </w:tblGrid>
      <w:tr w:rsidR="00514A8E" w:rsidRPr="00CC2C20" w:rsidTr="004853A1">
        <w:trPr>
          <w:trHeight w:val="553"/>
        </w:trPr>
        <w:tc>
          <w:tcPr>
            <w:tcW w:w="2802" w:type="dxa"/>
            <w:vAlign w:val="center"/>
          </w:tcPr>
          <w:p w:rsidR="00514A8E" w:rsidRPr="00CC2C20" w:rsidRDefault="00514A8E" w:rsidP="009319C6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229" w:type="dxa"/>
            <w:vAlign w:val="center"/>
          </w:tcPr>
          <w:p w:rsidR="00E85869" w:rsidRDefault="00E85869" w:rsidP="00E85869">
            <w:pPr>
              <w:widowControl w:val="0"/>
              <w:tabs>
                <w:tab w:val="left" w:pos="3969"/>
                <w:tab w:val="left" w:pos="7088"/>
              </w:tabs>
              <w:suppressAutoHyphens/>
              <w:ind w:left="-284" w:right="-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F178C8">
              <w:rPr>
                <w:sz w:val="22"/>
                <w:szCs w:val="22"/>
              </w:rPr>
              <w:t>ондицион</w:t>
            </w:r>
            <w:r w:rsidR="004853A1">
              <w:rPr>
                <w:sz w:val="22"/>
                <w:szCs w:val="22"/>
              </w:rPr>
              <w:t>ер промышленный (сплит-система</w:t>
            </w:r>
            <w:r w:rsidRPr="00F57101">
              <w:rPr>
                <w:sz w:val="22"/>
                <w:szCs w:val="22"/>
              </w:rPr>
              <w:t>)</w:t>
            </w:r>
          </w:p>
          <w:p w:rsidR="00514A8E" w:rsidRPr="00E85869" w:rsidRDefault="00E85869" w:rsidP="00E85869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F57101">
              <w:rPr>
                <w:sz w:val="22"/>
                <w:szCs w:val="22"/>
              </w:rPr>
              <w:t>кассетного типа</w:t>
            </w:r>
            <w:r w:rsidRPr="00E8586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модельного ряда</w:t>
            </w:r>
            <w:r w:rsidRPr="00E85869">
              <w:rPr>
                <w:sz w:val="22"/>
                <w:szCs w:val="22"/>
              </w:rPr>
              <w:t xml:space="preserve"> </w:t>
            </w:r>
            <w:r w:rsidRPr="007E0832">
              <w:rPr>
                <w:sz w:val="22"/>
                <w:szCs w:val="22"/>
              </w:rPr>
              <w:t>KFC</w:t>
            </w:r>
            <w:r>
              <w:rPr>
                <w:sz w:val="22"/>
                <w:szCs w:val="22"/>
              </w:rPr>
              <w:t>_GW</w:t>
            </w:r>
            <w:r w:rsidRPr="007E0832">
              <w:rPr>
                <w:sz w:val="22"/>
                <w:szCs w:val="22"/>
              </w:rPr>
              <w:t>/KON</w:t>
            </w:r>
            <w:r>
              <w:rPr>
                <w:sz w:val="22"/>
                <w:szCs w:val="22"/>
              </w:rPr>
              <w:t>_GW</w:t>
            </w:r>
          </w:p>
        </w:tc>
      </w:tr>
      <w:tr w:rsidR="00514A8E" w:rsidRPr="00CC2C20" w:rsidTr="004853A1">
        <w:trPr>
          <w:trHeight w:val="391"/>
        </w:trPr>
        <w:tc>
          <w:tcPr>
            <w:tcW w:w="2802" w:type="dxa"/>
            <w:vAlign w:val="center"/>
          </w:tcPr>
          <w:p w:rsidR="00514A8E" w:rsidRPr="00CC2C20" w:rsidRDefault="00514A8E" w:rsidP="009319C6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229" w:type="dxa"/>
            <w:vAlign w:val="center"/>
          </w:tcPr>
          <w:p w:rsidR="00514A8E" w:rsidRPr="00A02E14" w:rsidRDefault="00890B77" w:rsidP="008A297B">
            <w:pPr>
              <w:jc w:val="center"/>
              <w:rPr>
                <w:sz w:val="22"/>
                <w:szCs w:val="22"/>
              </w:rPr>
            </w:pPr>
            <w:r w:rsidRPr="007E0832">
              <w:rPr>
                <w:sz w:val="22"/>
                <w:szCs w:val="22"/>
              </w:rPr>
              <w:t>KFC</w:t>
            </w:r>
            <w:r w:rsidR="008A297B">
              <w:rPr>
                <w:sz w:val="22"/>
                <w:szCs w:val="22"/>
              </w:rPr>
              <w:t>36</w:t>
            </w:r>
            <w:r w:rsidR="00A02E14">
              <w:rPr>
                <w:sz w:val="22"/>
                <w:szCs w:val="22"/>
              </w:rPr>
              <w:t>G</w:t>
            </w:r>
            <w:r w:rsidR="00A02E14">
              <w:rPr>
                <w:sz w:val="22"/>
                <w:szCs w:val="22"/>
                <w:lang w:val="en-US"/>
              </w:rPr>
              <w:t>W</w:t>
            </w:r>
            <w:r w:rsidRPr="007E0832">
              <w:rPr>
                <w:sz w:val="22"/>
                <w:szCs w:val="22"/>
              </w:rPr>
              <w:t>/KON</w:t>
            </w:r>
            <w:r w:rsidR="008A297B">
              <w:rPr>
                <w:sz w:val="22"/>
                <w:szCs w:val="22"/>
              </w:rPr>
              <w:t>36</w:t>
            </w:r>
            <w:r w:rsidR="00A02E14">
              <w:rPr>
                <w:sz w:val="22"/>
                <w:szCs w:val="22"/>
              </w:rPr>
              <w:t>G</w:t>
            </w:r>
            <w:r w:rsidR="00A02E14">
              <w:rPr>
                <w:sz w:val="22"/>
                <w:szCs w:val="22"/>
                <w:lang w:val="en-US"/>
              </w:rPr>
              <w:t>W</w:t>
            </w:r>
          </w:p>
          <w:p w:rsidR="008A297B" w:rsidRPr="00A02E14" w:rsidRDefault="008A297B" w:rsidP="008A297B">
            <w:pPr>
              <w:jc w:val="center"/>
              <w:rPr>
                <w:sz w:val="22"/>
                <w:szCs w:val="22"/>
              </w:rPr>
            </w:pPr>
            <w:r w:rsidRPr="008A297B">
              <w:rPr>
                <w:sz w:val="22"/>
                <w:szCs w:val="22"/>
              </w:rPr>
              <w:t>KFC</w:t>
            </w:r>
            <w:r>
              <w:rPr>
                <w:sz w:val="22"/>
                <w:szCs w:val="22"/>
              </w:rPr>
              <w:t>48</w:t>
            </w:r>
            <w:r w:rsidR="00A02E14">
              <w:rPr>
                <w:sz w:val="22"/>
                <w:szCs w:val="22"/>
              </w:rPr>
              <w:t>G</w:t>
            </w:r>
            <w:r w:rsidR="00A02E14">
              <w:rPr>
                <w:sz w:val="22"/>
                <w:szCs w:val="22"/>
                <w:lang w:val="en-US"/>
              </w:rPr>
              <w:t>W</w:t>
            </w:r>
            <w:r w:rsidRPr="008A297B">
              <w:rPr>
                <w:sz w:val="22"/>
                <w:szCs w:val="22"/>
              </w:rPr>
              <w:t>/KON</w:t>
            </w:r>
            <w:r>
              <w:rPr>
                <w:sz w:val="22"/>
                <w:szCs w:val="22"/>
              </w:rPr>
              <w:t>48</w:t>
            </w:r>
            <w:r w:rsidR="00A02E14">
              <w:rPr>
                <w:sz w:val="22"/>
                <w:szCs w:val="22"/>
              </w:rPr>
              <w:t>G</w:t>
            </w:r>
            <w:r w:rsidR="00A02E14">
              <w:rPr>
                <w:sz w:val="22"/>
                <w:szCs w:val="22"/>
                <w:lang w:val="en-US"/>
              </w:rPr>
              <w:t>W</w:t>
            </w:r>
          </w:p>
          <w:p w:rsidR="008A297B" w:rsidRPr="00BD3D65" w:rsidRDefault="008A297B" w:rsidP="008A297B">
            <w:pPr>
              <w:jc w:val="center"/>
              <w:rPr>
                <w:sz w:val="22"/>
                <w:szCs w:val="22"/>
                <w:highlight w:val="yellow"/>
              </w:rPr>
            </w:pPr>
            <w:r w:rsidRPr="008A297B">
              <w:rPr>
                <w:sz w:val="22"/>
                <w:szCs w:val="22"/>
              </w:rPr>
              <w:t>KFC</w:t>
            </w:r>
            <w:r>
              <w:rPr>
                <w:sz w:val="22"/>
                <w:szCs w:val="22"/>
              </w:rPr>
              <w:t>60</w:t>
            </w:r>
            <w:r w:rsidR="00A02E14">
              <w:rPr>
                <w:sz w:val="22"/>
                <w:szCs w:val="22"/>
              </w:rPr>
              <w:t>G</w:t>
            </w:r>
            <w:r w:rsidR="00A02E14">
              <w:rPr>
                <w:sz w:val="22"/>
                <w:szCs w:val="22"/>
                <w:lang w:val="en-US"/>
              </w:rPr>
              <w:t>W</w:t>
            </w:r>
            <w:r w:rsidRPr="008A297B">
              <w:rPr>
                <w:sz w:val="22"/>
                <w:szCs w:val="22"/>
              </w:rPr>
              <w:t>/KON</w:t>
            </w:r>
            <w:r>
              <w:rPr>
                <w:sz w:val="22"/>
                <w:szCs w:val="22"/>
              </w:rPr>
              <w:t>60</w:t>
            </w:r>
            <w:r w:rsidR="00A02E14">
              <w:rPr>
                <w:sz w:val="22"/>
                <w:szCs w:val="22"/>
              </w:rPr>
              <w:t>G</w:t>
            </w:r>
            <w:r w:rsidR="00A02E14">
              <w:rPr>
                <w:sz w:val="22"/>
                <w:szCs w:val="22"/>
                <w:lang w:val="en-US"/>
              </w:rPr>
              <w:t>W</w:t>
            </w:r>
          </w:p>
        </w:tc>
      </w:tr>
      <w:tr w:rsidR="00514A8E" w:rsidRPr="00CC2C20" w:rsidTr="004853A1">
        <w:trPr>
          <w:trHeight w:val="399"/>
        </w:trPr>
        <w:tc>
          <w:tcPr>
            <w:tcW w:w="2802" w:type="dxa"/>
            <w:vAlign w:val="center"/>
          </w:tcPr>
          <w:p w:rsidR="00514A8E" w:rsidRPr="00CA105D" w:rsidRDefault="00514A8E" w:rsidP="009319C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229" w:type="dxa"/>
            <w:vAlign w:val="center"/>
          </w:tcPr>
          <w:p w:rsidR="00514A8E" w:rsidRPr="00A02E14" w:rsidRDefault="00890B77" w:rsidP="008A297B">
            <w:pPr>
              <w:jc w:val="center"/>
              <w:rPr>
                <w:sz w:val="22"/>
                <w:szCs w:val="22"/>
              </w:rPr>
            </w:pPr>
            <w:r w:rsidRPr="007E0832">
              <w:rPr>
                <w:sz w:val="22"/>
                <w:szCs w:val="22"/>
              </w:rPr>
              <w:t>KFC</w:t>
            </w:r>
            <w:r w:rsidR="008A297B">
              <w:rPr>
                <w:sz w:val="22"/>
                <w:szCs w:val="22"/>
              </w:rPr>
              <w:t>36</w:t>
            </w:r>
            <w:r w:rsidR="00A02E14">
              <w:rPr>
                <w:sz w:val="22"/>
                <w:szCs w:val="22"/>
              </w:rPr>
              <w:t>G</w:t>
            </w:r>
            <w:r w:rsidR="00A02E14">
              <w:rPr>
                <w:sz w:val="22"/>
                <w:szCs w:val="22"/>
                <w:lang w:val="en-US"/>
              </w:rPr>
              <w:t>W</w:t>
            </w:r>
            <w:r w:rsidRPr="007E0832">
              <w:rPr>
                <w:sz w:val="22"/>
                <w:szCs w:val="22"/>
              </w:rPr>
              <w:t>/KON</w:t>
            </w:r>
            <w:r w:rsidR="008A297B">
              <w:rPr>
                <w:sz w:val="22"/>
                <w:szCs w:val="22"/>
              </w:rPr>
              <w:t>36</w:t>
            </w:r>
            <w:r w:rsidR="00A02E14">
              <w:rPr>
                <w:sz w:val="22"/>
                <w:szCs w:val="22"/>
              </w:rPr>
              <w:t>G</w:t>
            </w:r>
            <w:r w:rsidR="00A02E14">
              <w:rPr>
                <w:sz w:val="22"/>
                <w:szCs w:val="22"/>
                <w:lang w:val="en-US"/>
              </w:rPr>
              <w:t>W</w:t>
            </w:r>
          </w:p>
          <w:p w:rsidR="008A297B" w:rsidRPr="00A02E14" w:rsidRDefault="00A02E14" w:rsidP="008A29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KFC48G</w:t>
            </w:r>
            <w:r>
              <w:rPr>
                <w:sz w:val="22"/>
                <w:szCs w:val="22"/>
                <w:lang w:val="en-US"/>
              </w:rPr>
              <w:t>W</w:t>
            </w:r>
            <w:r>
              <w:rPr>
                <w:sz w:val="22"/>
                <w:szCs w:val="22"/>
              </w:rPr>
              <w:t>/KON48G</w:t>
            </w:r>
            <w:r>
              <w:rPr>
                <w:sz w:val="22"/>
                <w:szCs w:val="22"/>
                <w:lang w:val="en-US"/>
              </w:rPr>
              <w:t>W</w:t>
            </w:r>
          </w:p>
          <w:p w:rsidR="008A297B" w:rsidRPr="00BD3D65" w:rsidRDefault="00A02E14" w:rsidP="008A297B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KFC60G</w:t>
            </w:r>
            <w:r>
              <w:rPr>
                <w:sz w:val="22"/>
                <w:szCs w:val="22"/>
                <w:lang w:val="en-US"/>
              </w:rPr>
              <w:t>W</w:t>
            </w:r>
            <w:r>
              <w:rPr>
                <w:sz w:val="22"/>
                <w:szCs w:val="22"/>
              </w:rPr>
              <w:t>/KON60G</w:t>
            </w:r>
            <w:r>
              <w:rPr>
                <w:sz w:val="22"/>
                <w:szCs w:val="22"/>
                <w:lang w:val="en-US"/>
              </w:rPr>
              <w:t>W</w:t>
            </w:r>
          </w:p>
        </w:tc>
      </w:tr>
      <w:tr w:rsidR="00CA203F" w:rsidRPr="00CC2C20" w:rsidTr="004853A1">
        <w:trPr>
          <w:trHeight w:val="553"/>
        </w:trPr>
        <w:tc>
          <w:tcPr>
            <w:tcW w:w="2802" w:type="dxa"/>
            <w:vAlign w:val="center"/>
          </w:tcPr>
          <w:p w:rsidR="00CA203F" w:rsidRPr="00CC2C20" w:rsidRDefault="004853A1" w:rsidP="009319C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</w:t>
            </w:r>
          </w:p>
        </w:tc>
        <w:tc>
          <w:tcPr>
            <w:tcW w:w="7229" w:type="dxa"/>
            <w:vAlign w:val="center"/>
          </w:tcPr>
          <w:p w:rsidR="00CA203F" w:rsidRDefault="004853A1" w:rsidP="009319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Предназначен </w:t>
            </w:r>
            <w:r w:rsidRPr="006E6F2F">
              <w:rPr>
                <w:sz w:val="22"/>
                <w:szCs w:val="22"/>
              </w:rPr>
              <w:t>для обеспечения подвода кондиционированного воздуха в замкнутое пространство комнаты или зоны</w:t>
            </w:r>
          </w:p>
        </w:tc>
      </w:tr>
      <w:tr w:rsidR="004853A1" w:rsidRPr="00CC2C20" w:rsidTr="004853A1">
        <w:trPr>
          <w:trHeight w:val="553"/>
        </w:trPr>
        <w:tc>
          <w:tcPr>
            <w:tcW w:w="2802" w:type="dxa"/>
            <w:vAlign w:val="center"/>
          </w:tcPr>
          <w:p w:rsidR="004853A1" w:rsidRPr="00CC2C20" w:rsidRDefault="004853A1" w:rsidP="004853A1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229" w:type="dxa"/>
            <w:vAlign w:val="center"/>
          </w:tcPr>
          <w:p w:rsidR="004853A1" w:rsidRPr="00822B77" w:rsidRDefault="004853A1" w:rsidP="004853A1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4853A1" w:rsidRPr="00CC2C20" w:rsidTr="004853A1">
        <w:trPr>
          <w:trHeight w:val="553"/>
        </w:trPr>
        <w:tc>
          <w:tcPr>
            <w:tcW w:w="2802" w:type="dxa"/>
            <w:vAlign w:val="center"/>
          </w:tcPr>
          <w:p w:rsidR="004853A1" w:rsidRPr="00CC2C20" w:rsidRDefault="004853A1" w:rsidP="004853A1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229" w:type="dxa"/>
            <w:vAlign w:val="center"/>
          </w:tcPr>
          <w:p w:rsidR="004853A1" w:rsidRPr="006E6F2F" w:rsidRDefault="004853A1" w:rsidP="004853A1">
            <w:pPr>
              <w:jc w:val="center"/>
              <w:rPr>
                <w:sz w:val="22"/>
                <w:szCs w:val="22"/>
              </w:rPr>
            </w:pPr>
            <w:r w:rsidRPr="006E6F2F">
              <w:rPr>
                <w:sz w:val="22"/>
                <w:szCs w:val="22"/>
              </w:rPr>
              <w:t xml:space="preserve">Наружный блок на открытом воздухе, внутренний блок внутри здания/ невзрывоопасное </w:t>
            </w:r>
          </w:p>
        </w:tc>
      </w:tr>
      <w:tr w:rsidR="004853A1" w:rsidRPr="00CC2C20" w:rsidTr="004853A1">
        <w:trPr>
          <w:trHeight w:val="409"/>
        </w:trPr>
        <w:tc>
          <w:tcPr>
            <w:tcW w:w="2802" w:type="dxa"/>
            <w:vAlign w:val="center"/>
          </w:tcPr>
          <w:p w:rsidR="004853A1" w:rsidRPr="00CC2C20" w:rsidRDefault="004853A1" w:rsidP="004853A1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229" w:type="dxa"/>
            <w:vAlign w:val="center"/>
          </w:tcPr>
          <w:p w:rsidR="004853A1" w:rsidRPr="00CC2C20" w:rsidRDefault="004853A1" w:rsidP="004853A1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</w:tc>
      </w:tr>
      <w:tr w:rsidR="004853A1" w:rsidRPr="00CC2C20" w:rsidTr="004853A1">
        <w:trPr>
          <w:trHeight w:val="553"/>
        </w:trPr>
        <w:tc>
          <w:tcPr>
            <w:tcW w:w="2802" w:type="dxa"/>
            <w:vAlign w:val="center"/>
          </w:tcPr>
          <w:p w:rsidR="004853A1" w:rsidRPr="00CC2C20" w:rsidRDefault="004853A1" w:rsidP="004853A1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Гарантийный срок службы</w:t>
            </w:r>
          </w:p>
        </w:tc>
        <w:tc>
          <w:tcPr>
            <w:tcW w:w="7229" w:type="dxa"/>
            <w:vAlign w:val="center"/>
          </w:tcPr>
          <w:p w:rsidR="004853A1" w:rsidRPr="00CC2C20" w:rsidRDefault="004853A1" w:rsidP="004853A1">
            <w:pPr>
              <w:jc w:val="center"/>
              <w:rPr>
                <w:sz w:val="22"/>
                <w:szCs w:val="22"/>
              </w:rPr>
            </w:pPr>
            <w:r w:rsidRPr="00284975">
              <w:rPr>
                <w:sz w:val="22"/>
                <w:szCs w:val="22"/>
              </w:rPr>
              <w:t>3 года</w:t>
            </w:r>
          </w:p>
        </w:tc>
      </w:tr>
      <w:tr w:rsidR="004853A1" w:rsidRPr="00CC2C20" w:rsidTr="004853A1">
        <w:trPr>
          <w:trHeight w:val="492"/>
        </w:trPr>
        <w:tc>
          <w:tcPr>
            <w:tcW w:w="2802" w:type="dxa"/>
            <w:vAlign w:val="center"/>
          </w:tcPr>
          <w:p w:rsidR="004853A1" w:rsidRPr="0045388E" w:rsidRDefault="004853A1" w:rsidP="004853A1">
            <w:pPr>
              <w:jc w:val="center"/>
              <w:rPr>
                <w:b/>
                <w:sz w:val="22"/>
                <w:szCs w:val="22"/>
              </w:rPr>
            </w:pPr>
            <w:r w:rsidRPr="0045388E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229" w:type="dxa"/>
            <w:vAlign w:val="center"/>
          </w:tcPr>
          <w:p w:rsidR="004853A1" w:rsidRDefault="004853A1" w:rsidP="004853A1">
            <w:pPr>
              <w:pStyle w:val="21"/>
              <w:rPr>
                <w:sz w:val="22"/>
                <w:szCs w:val="22"/>
              </w:rPr>
            </w:pPr>
            <w:r w:rsidRPr="00B73847">
              <w:rPr>
                <w:sz w:val="22"/>
                <w:szCs w:val="22"/>
              </w:rPr>
              <w:t>Декларация о соответствии требованиям Технических регламентов</w:t>
            </w:r>
          </w:p>
          <w:p w:rsidR="004853A1" w:rsidRPr="00B73847" w:rsidRDefault="004853A1" w:rsidP="004853A1">
            <w:pPr>
              <w:pStyle w:val="21"/>
              <w:rPr>
                <w:sz w:val="22"/>
                <w:szCs w:val="22"/>
              </w:rPr>
            </w:pPr>
            <w:r w:rsidRPr="00B73847">
              <w:rPr>
                <w:sz w:val="22"/>
                <w:szCs w:val="22"/>
              </w:rPr>
              <w:t>ТР ТС 004/2011 «О безопасности низковольтного оборудования»</w:t>
            </w:r>
          </w:p>
          <w:p w:rsidR="004853A1" w:rsidRPr="00B73847" w:rsidRDefault="004853A1" w:rsidP="004853A1">
            <w:pPr>
              <w:pStyle w:val="21"/>
              <w:rPr>
                <w:sz w:val="22"/>
                <w:szCs w:val="22"/>
              </w:rPr>
            </w:pPr>
            <w:r w:rsidRPr="00B73847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4853A1" w:rsidRDefault="004853A1" w:rsidP="004853A1">
            <w:pPr>
              <w:pStyle w:val="21"/>
              <w:rPr>
                <w:sz w:val="22"/>
                <w:szCs w:val="22"/>
              </w:rPr>
            </w:pPr>
            <w:r w:rsidRPr="00B73847">
              <w:rPr>
                <w:sz w:val="22"/>
                <w:szCs w:val="22"/>
              </w:rPr>
              <w:t>ТР ТС 010/2011 «О безопасности машин и оборудования»</w:t>
            </w:r>
          </w:p>
          <w:p w:rsidR="004853A1" w:rsidRPr="00AC70FB" w:rsidRDefault="004853A1" w:rsidP="004853A1">
            <w:pPr>
              <w:pStyle w:val="21"/>
              <w:rPr>
                <w:sz w:val="22"/>
                <w:szCs w:val="22"/>
              </w:rPr>
            </w:pPr>
            <w:r w:rsidRPr="001306CA">
              <w:rPr>
                <w:sz w:val="22"/>
                <w:szCs w:val="22"/>
              </w:rPr>
              <w:t>ЕАЭС N RU Д-CN.РА02.В.77993/22</w:t>
            </w:r>
            <w:r>
              <w:rPr>
                <w:sz w:val="22"/>
                <w:szCs w:val="22"/>
              </w:rPr>
              <w:t xml:space="preserve"> (срок действия от 30.03.2022 до 29.03.2027)</w:t>
            </w:r>
          </w:p>
        </w:tc>
      </w:tr>
      <w:tr w:rsidR="004853A1" w:rsidRPr="004853A1" w:rsidTr="004853A1">
        <w:trPr>
          <w:trHeight w:val="492"/>
        </w:trPr>
        <w:tc>
          <w:tcPr>
            <w:tcW w:w="2802" w:type="dxa"/>
            <w:vAlign w:val="center"/>
          </w:tcPr>
          <w:p w:rsidR="004853A1" w:rsidRPr="00CC2C20" w:rsidRDefault="004853A1" w:rsidP="004853A1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229" w:type="dxa"/>
            <w:vAlign w:val="center"/>
          </w:tcPr>
          <w:p w:rsidR="004853A1" w:rsidRPr="008E1213" w:rsidRDefault="004853A1" w:rsidP="004853A1">
            <w:pPr>
              <w:jc w:val="center"/>
              <w:rPr>
                <w:sz w:val="22"/>
                <w:szCs w:val="22"/>
                <w:lang w:val="en-US"/>
              </w:rPr>
            </w:pPr>
            <w:r w:rsidRPr="006E3C0A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4853A1" w:rsidRPr="00CC2C20" w:rsidTr="004853A1">
        <w:trPr>
          <w:trHeight w:val="553"/>
        </w:trPr>
        <w:tc>
          <w:tcPr>
            <w:tcW w:w="2802" w:type="dxa"/>
            <w:vAlign w:val="center"/>
          </w:tcPr>
          <w:p w:rsidR="004853A1" w:rsidRPr="00CC2C20" w:rsidRDefault="004853A1" w:rsidP="004853A1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229" w:type="dxa"/>
            <w:vAlign w:val="center"/>
          </w:tcPr>
          <w:p w:rsidR="004853A1" w:rsidRPr="00CC2C20" w:rsidRDefault="004853A1" w:rsidP="004853A1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6E3C0A">
              <w:rPr>
                <w:sz w:val="22"/>
                <w:szCs w:val="22"/>
              </w:rPr>
              <w:t>Китай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4853A1" w:rsidRPr="004853A1" w:rsidTr="004853A1">
        <w:trPr>
          <w:trHeight w:val="553"/>
        </w:trPr>
        <w:tc>
          <w:tcPr>
            <w:tcW w:w="2802" w:type="dxa"/>
            <w:vAlign w:val="center"/>
          </w:tcPr>
          <w:p w:rsidR="004853A1" w:rsidRPr="00CC2C20" w:rsidRDefault="004853A1" w:rsidP="004853A1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229" w:type="dxa"/>
            <w:shd w:val="clear" w:color="auto" w:fill="auto"/>
            <w:vAlign w:val="center"/>
          </w:tcPr>
          <w:p w:rsidR="004853A1" w:rsidRPr="00514A8E" w:rsidRDefault="004853A1" w:rsidP="004853A1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0B46CE">
              <w:rPr>
                <w:sz w:val="22"/>
                <w:szCs w:val="22"/>
                <w:lang w:val="en-US"/>
              </w:rPr>
              <w:t xml:space="preserve">West Jinji Road, Qianshan, Zhuhai, Guangdong, China, 519070 </w:t>
            </w:r>
          </w:p>
        </w:tc>
      </w:tr>
      <w:tr w:rsidR="004853A1" w:rsidRPr="00CC2C20" w:rsidTr="004853A1">
        <w:trPr>
          <w:trHeight w:val="553"/>
        </w:trPr>
        <w:tc>
          <w:tcPr>
            <w:tcW w:w="2802" w:type="dxa"/>
            <w:vAlign w:val="center"/>
          </w:tcPr>
          <w:p w:rsidR="004853A1" w:rsidRPr="00CC2C20" w:rsidRDefault="004853A1" w:rsidP="004853A1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229" w:type="dxa"/>
            <w:vAlign w:val="center"/>
          </w:tcPr>
          <w:p w:rsidR="004853A1" w:rsidRPr="00CC2C20" w:rsidRDefault="004853A1" w:rsidP="004853A1">
            <w:pPr>
              <w:jc w:val="center"/>
              <w:rPr>
                <w:sz w:val="22"/>
                <w:szCs w:val="22"/>
                <w:highlight w:val="yellow"/>
              </w:rPr>
            </w:pPr>
            <w:r w:rsidRPr="00985AEE">
              <w:rPr>
                <w:sz w:val="24"/>
                <w:lang w:val="en-US"/>
              </w:rPr>
              <w:t>Pioneer</w:t>
            </w:r>
          </w:p>
        </w:tc>
      </w:tr>
      <w:tr w:rsidR="004853A1" w:rsidRPr="00CC2C20" w:rsidTr="004853A1">
        <w:trPr>
          <w:trHeight w:val="2441"/>
        </w:trPr>
        <w:tc>
          <w:tcPr>
            <w:tcW w:w="2802" w:type="dxa"/>
            <w:vAlign w:val="center"/>
          </w:tcPr>
          <w:p w:rsidR="004853A1" w:rsidRPr="00CC2C20" w:rsidRDefault="004853A1" w:rsidP="004853A1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229" w:type="dxa"/>
            <w:vAlign w:val="center"/>
          </w:tcPr>
          <w:p w:rsidR="004853A1" w:rsidRDefault="004853A1" w:rsidP="004853A1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4853A1" w:rsidRPr="006E3C0A" w:rsidRDefault="004853A1" w:rsidP="004853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</w:p>
          <w:p w:rsidR="004853A1" w:rsidRPr="006E3C0A" w:rsidRDefault="004853A1" w:rsidP="004853A1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295A75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4853A1" w:rsidRPr="006E3C0A" w:rsidRDefault="004853A1" w:rsidP="004853A1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4853A1" w:rsidRPr="006E3C0A" w:rsidRDefault="004853A1" w:rsidP="004853A1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4853A1" w:rsidRPr="003F28A1" w:rsidRDefault="004853A1" w:rsidP="004853A1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4853A1" w:rsidRPr="00CC2C20" w:rsidRDefault="004853A1" w:rsidP="004853A1">
            <w:pPr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3F28A1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3F28A1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022B26">
                <w:rPr>
                  <w:rStyle w:val="ad"/>
                  <w:sz w:val="22"/>
                  <w:szCs w:val="22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022B26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7291A">
        <w:rPr>
          <w:b/>
          <w:szCs w:val="28"/>
        </w:rPr>
        <w:br w:type="page"/>
      </w:r>
      <w:r w:rsidRPr="00A7291A">
        <w:rPr>
          <w:b/>
          <w:szCs w:val="28"/>
        </w:rPr>
        <w:lastRenderedPageBreak/>
        <w:t xml:space="preserve"> </w:t>
      </w:r>
      <w:bookmarkStart w:id="3" w:name="_Ref69937519"/>
      <w:bookmarkStart w:id="4" w:name="_Toc157612502"/>
      <w:r w:rsidRPr="00985AEE">
        <w:rPr>
          <w:b/>
          <w:szCs w:val="28"/>
        </w:rPr>
        <w:t>ТЕХНИЧЕСКИЕ ХАРАКТЕРИСТИКИ</w:t>
      </w:r>
      <w:bookmarkEnd w:id="3"/>
      <w:bookmarkEnd w:id="4"/>
    </w:p>
    <w:p w:rsidR="009B1EC5" w:rsidRPr="00DD20B7" w:rsidRDefault="00810B70" w:rsidP="00DD20B7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57612503"/>
      <w:r w:rsidRPr="00DD20B7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8F31F7" w:rsidRPr="00DD20B7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D20B7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D20B7">
        <w:rPr>
          <w:rFonts w:ascii="Times New Roman" w:hAnsi="Times New Roman" w:cs="Times New Roman"/>
          <w:color w:val="auto"/>
          <w:sz w:val="22"/>
          <w:szCs w:val="22"/>
        </w:rPr>
        <w:t>Описание издели</w:t>
      </w:r>
      <w:r w:rsidR="004853A1">
        <w:rPr>
          <w:rFonts w:ascii="Times New Roman" w:hAnsi="Times New Roman" w:cs="Times New Roman"/>
          <w:color w:val="auto"/>
          <w:sz w:val="22"/>
          <w:szCs w:val="22"/>
        </w:rPr>
        <w:t>й</w:t>
      </w:r>
      <w:bookmarkEnd w:id="5"/>
    </w:p>
    <w:p w:rsidR="005F5E03" w:rsidRDefault="005F5E03" w:rsidP="009319C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C4317A" w:rsidRDefault="00C4317A" w:rsidP="00C4317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63AFE">
        <w:rPr>
          <w:sz w:val="22"/>
          <w:szCs w:val="22"/>
        </w:rPr>
        <w:t>Кондиционер</w:t>
      </w:r>
      <w:r>
        <w:rPr>
          <w:sz w:val="22"/>
          <w:szCs w:val="22"/>
        </w:rPr>
        <w:t>ы</w:t>
      </w:r>
      <w:r w:rsidRPr="00B63AFE">
        <w:rPr>
          <w:sz w:val="22"/>
          <w:szCs w:val="22"/>
        </w:rPr>
        <w:t xml:space="preserve"> </w:t>
      </w:r>
      <w:r>
        <w:rPr>
          <w:sz w:val="22"/>
          <w:szCs w:val="22"/>
        </w:rPr>
        <w:t>промышленные (сплит-системы</w:t>
      </w:r>
      <w:r w:rsidRPr="00B63AFE">
        <w:rPr>
          <w:sz w:val="22"/>
          <w:szCs w:val="22"/>
        </w:rPr>
        <w:t xml:space="preserve">) </w:t>
      </w:r>
      <w:r>
        <w:rPr>
          <w:sz w:val="22"/>
          <w:szCs w:val="22"/>
        </w:rPr>
        <w:t>кассетного</w:t>
      </w:r>
      <w:r w:rsidRPr="00B63AFE">
        <w:rPr>
          <w:sz w:val="22"/>
          <w:szCs w:val="22"/>
        </w:rPr>
        <w:t xml:space="preserve"> типа </w:t>
      </w:r>
      <w:r w:rsidRPr="000E0F86">
        <w:rPr>
          <w:sz w:val="22"/>
          <w:szCs w:val="22"/>
        </w:rPr>
        <w:t>модельн</w:t>
      </w:r>
      <w:r>
        <w:rPr>
          <w:sz w:val="22"/>
          <w:szCs w:val="22"/>
        </w:rPr>
        <w:t>ого</w:t>
      </w:r>
      <w:r w:rsidRPr="000E0F86">
        <w:rPr>
          <w:sz w:val="22"/>
          <w:szCs w:val="22"/>
        </w:rPr>
        <w:t xml:space="preserve"> ряд</w:t>
      </w:r>
      <w:r>
        <w:rPr>
          <w:sz w:val="22"/>
          <w:szCs w:val="22"/>
        </w:rPr>
        <w:t>а</w:t>
      </w:r>
      <w:r w:rsidRPr="000E0F86">
        <w:rPr>
          <w:sz w:val="22"/>
          <w:szCs w:val="22"/>
        </w:rPr>
        <w:t xml:space="preserve"> </w:t>
      </w:r>
      <w:r w:rsidRPr="00BC5387">
        <w:rPr>
          <w:sz w:val="22"/>
          <w:szCs w:val="22"/>
        </w:rPr>
        <w:t>KFC</w:t>
      </w:r>
      <w:r>
        <w:rPr>
          <w:sz w:val="22"/>
          <w:szCs w:val="22"/>
        </w:rPr>
        <w:t>_GW</w:t>
      </w:r>
      <w:r w:rsidRPr="00BC5387">
        <w:rPr>
          <w:sz w:val="22"/>
          <w:szCs w:val="22"/>
        </w:rPr>
        <w:t>/KON</w:t>
      </w:r>
      <w:r>
        <w:rPr>
          <w:sz w:val="22"/>
          <w:szCs w:val="22"/>
        </w:rPr>
        <w:t>_GW представляю</w:t>
      </w:r>
      <w:r w:rsidRPr="00B63AFE">
        <w:rPr>
          <w:sz w:val="22"/>
          <w:szCs w:val="22"/>
        </w:rPr>
        <w:t>т собой помещенн</w:t>
      </w:r>
      <w:r>
        <w:rPr>
          <w:sz w:val="22"/>
          <w:szCs w:val="22"/>
        </w:rPr>
        <w:t>ые в корпус устройства</w:t>
      </w:r>
      <w:r w:rsidRPr="00B63AFE">
        <w:rPr>
          <w:sz w:val="22"/>
          <w:szCs w:val="22"/>
        </w:rPr>
        <w:t>, предназначенн</w:t>
      </w:r>
      <w:r>
        <w:rPr>
          <w:sz w:val="22"/>
          <w:szCs w:val="22"/>
        </w:rPr>
        <w:t>ые</w:t>
      </w:r>
      <w:r w:rsidRPr="00B63AFE">
        <w:rPr>
          <w:sz w:val="22"/>
          <w:szCs w:val="22"/>
        </w:rPr>
        <w:t xml:space="preserve"> для обеспечения подвода кондиционированного воздуха в замкнутое пространство комнаты или зоны с помощью воздуховодов. </w:t>
      </w:r>
      <w:r>
        <w:rPr>
          <w:sz w:val="22"/>
          <w:szCs w:val="22"/>
        </w:rPr>
        <w:t>Каждое и</w:t>
      </w:r>
      <w:r w:rsidRPr="00BB66A2">
        <w:rPr>
          <w:sz w:val="22"/>
          <w:szCs w:val="22"/>
        </w:rPr>
        <w:t>зделие работает совместно с внутренним (испарительным) блоком</w:t>
      </w:r>
      <w:r>
        <w:rPr>
          <w:sz w:val="22"/>
          <w:szCs w:val="22"/>
        </w:rPr>
        <w:t>.</w:t>
      </w:r>
    </w:p>
    <w:p w:rsidR="005F5E03" w:rsidRPr="008C5831" w:rsidRDefault="005F5E03" w:rsidP="0098636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color w:val="FF0000"/>
          <w:sz w:val="22"/>
          <w:szCs w:val="22"/>
        </w:rPr>
      </w:pPr>
      <w:r w:rsidRPr="008C5831">
        <w:rPr>
          <w:sz w:val="22"/>
          <w:szCs w:val="22"/>
        </w:rPr>
        <w:t xml:space="preserve">Внешний блок монтируется вне кондиционируемого помещения. </w:t>
      </w:r>
      <w:r w:rsidR="009E6CC4" w:rsidRPr="008C5831">
        <w:rPr>
          <w:sz w:val="22"/>
          <w:szCs w:val="22"/>
          <w:shd w:val="clear" w:color="auto" w:fill="FFFFFF"/>
        </w:rPr>
        <w:t> Внутренний блок размещается непосредственно в самом помещении в межпотолочном пространстве.</w:t>
      </w:r>
      <w:r w:rsidR="004A2725" w:rsidRPr="008C5831">
        <w:rPr>
          <w:sz w:val="22"/>
          <w:szCs w:val="22"/>
          <w:shd w:val="clear" w:color="auto" w:fill="FFFFFF"/>
        </w:rPr>
        <w:t xml:space="preserve"> </w:t>
      </w:r>
      <w:r w:rsidRPr="008C5831">
        <w:rPr>
          <w:sz w:val="22"/>
          <w:szCs w:val="22"/>
        </w:rPr>
        <w:t>Друг с другом блоки соединяются медными </w:t>
      </w:r>
      <w:hyperlink r:id="rId16" w:tooltip="Теплоизоляция" w:history="1"/>
      <w:r w:rsidRPr="008C5831">
        <w:rPr>
          <w:sz w:val="22"/>
          <w:szCs w:val="22"/>
        </w:rPr>
        <w:t xml:space="preserve">трубами. </w:t>
      </w:r>
      <w:r w:rsidR="000B7AB4" w:rsidRPr="008C5831">
        <w:rPr>
          <w:sz w:val="22"/>
          <w:szCs w:val="22"/>
        </w:rPr>
        <w:t xml:space="preserve">Изделие работает по технологии on/off или технологии с постоянной производительностью. Компрессор включается или отключается при достижении заданной температуры, исходя из показаний датчика температуры. </w:t>
      </w:r>
      <w:r w:rsidRPr="008C5831">
        <w:rPr>
          <w:color w:val="FF0000"/>
          <w:sz w:val="22"/>
          <w:szCs w:val="22"/>
        </w:rPr>
        <w:t xml:space="preserve"> </w:t>
      </w:r>
    </w:p>
    <w:p w:rsidR="00EC3A7E" w:rsidRPr="008C5831" w:rsidRDefault="00EC3A7E" w:rsidP="0098636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C5831">
        <w:rPr>
          <w:sz w:val="22"/>
          <w:szCs w:val="22"/>
        </w:rPr>
        <w:t>Изделие работает в комплекте с декоративной панелью TC04V (опция).</w:t>
      </w:r>
    </w:p>
    <w:p w:rsidR="005661E4" w:rsidRPr="008C5831" w:rsidRDefault="00D5079B" w:rsidP="0098636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C5831">
        <w:rPr>
          <w:sz w:val="22"/>
          <w:szCs w:val="22"/>
        </w:rPr>
        <w:t>Вентилятор внутреннего блока оснащен</w:t>
      </w:r>
      <w:r w:rsidR="00661EE9" w:rsidRPr="008C5831">
        <w:rPr>
          <w:sz w:val="22"/>
          <w:szCs w:val="22"/>
        </w:rPr>
        <w:t xml:space="preserve"> </w:t>
      </w:r>
      <w:r w:rsidR="00DF4E93" w:rsidRPr="008C5831">
        <w:rPr>
          <w:sz w:val="22"/>
          <w:szCs w:val="22"/>
        </w:rPr>
        <w:t>4-х скоростн</w:t>
      </w:r>
      <w:r w:rsidR="00661EE9" w:rsidRPr="008C5831">
        <w:rPr>
          <w:sz w:val="22"/>
          <w:szCs w:val="22"/>
        </w:rPr>
        <w:t xml:space="preserve">ым </w:t>
      </w:r>
      <w:r w:rsidR="00DF4E93" w:rsidRPr="008C5831">
        <w:rPr>
          <w:sz w:val="22"/>
          <w:szCs w:val="22"/>
        </w:rPr>
        <w:t>мотор</w:t>
      </w:r>
      <w:r w:rsidR="00661EE9" w:rsidRPr="008C5831">
        <w:rPr>
          <w:sz w:val="22"/>
          <w:szCs w:val="22"/>
        </w:rPr>
        <w:t>ом</w:t>
      </w:r>
      <w:r w:rsidR="00DF4E93" w:rsidRPr="008C5831">
        <w:rPr>
          <w:sz w:val="22"/>
          <w:szCs w:val="22"/>
        </w:rPr>
        <w:t xml:space="preserve"> </w:t>
      </w:r>
      <w:r w:rsidR="00661EE9" w:rsidRPr="008C5831">
        <w:rPr>
          <w:sz w:val="22"/>
          <w:szCs w:val="22"/>
        </w:rPr>
        <w:t xml:space="preserve">для обеспечения максимально комфортных условий </w:t>
      </w:r>
      <w:r w:rsidR="00DF4E93" w:rsidRPr="008C5831">
        <w:rPr>
          <w:sz w:val="22"/>
          <w:szCs w:val="22"/>
        </w:rPr>
        <w:t>в</w:t>
      </w:r>
      <w:r w:rsidR="00661EE9" w:rsidRPr="008C5831">
        <w:rPr>
          <w:sz w:val="22"/>
          <w:szCs w:val="22"/>
        </w:rPr>
        <w:t xml:space="preserve"> помещении</w:t>
      </w:r>
      <w:r w:rsidR="00346B58" w:rsidRPr="008C5831">
        <w:rPr>
          <w:sz w:val="22"/>
          <w:szCs w:val="22"/>
        </w:rPr>
        <w:t xml:space="preserve"> – </w:t>
      </w:r>
      <w:r w:rsidR="00661EE9" w:rsidRPr="008C5831">
        <w:rPr>
          <w:sz w:val="22"/>
          <w:szCs w:val="22"/>
        </w:rPr>
        <w:t>имеется возможность выбрать одну из четырёх</w:t>
      </w:r>
      <w:r w:rsidR="00661EE9" w:rsidRPr="008C5831">
        <w:rPr>
          <w:sz w:val="22"/>
          <w:szCs w:val="22"/>
        </w:rPr>
        <w:br/>
        <w:t xml:space="preserve">скоростей </w:t>
      </w:r>
      <w:r w:rsidR="00DF4E93" w:rsidRPr="008C5831">
        <w:rPr>
          <w:sz w:val="22"/>
          <w:szCs w:val="22"/>
        </w:rPr>
        <w:t>вентилятора.</w:t>
      </w:r>
      <w:r w:rsidR="005661E4" w:rsidRPr="008C5831">
        <w:rPr>
          <w:sz w:val="22"/>
          <w:szCs w:val="22"/>
        </w:rPr>
        <w:t xml:space="preserve"> </w:t>
      </w:r>
    </w:p>
    <w:p w:rsidR="00EC3A7E" w:rsidRPr="008C5831" w:rsidRDefault="005661E4" w:rsidP="00EC3A7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C5831">
        <w:rPr>
          <w:sz w:val="22"/>
          <w:szCs w:val="22"/>
        </w:rPr>
        <w:t xml:space="preserve">Режим работы в автоматическом режиме кондиционер выбирает сам в зависимости от требующейся температуры в помещении, </w:t>
      </w:r>
      <w:r w:rsidR="00F7519D" w:rsidRPr="008C5831">
        <w:rPr>
          <w:sz w:val="22"/>
          <w:szCs w:val="22"/>
        </w:rPr>
        <w:t>которая задана пользователем.</w:t>
      </w:r>
    </w:p>
    <w:p w:rsidR="00393922" w:rsidRPr="008C5831" w:rsidRDefault="00F7519D" w:rsidP="0098636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C5831">
        <w:rPr>
          <w:sz w:val="22"/>
          <w:szCs w:val="22"/>
        </w:rPr>
        <w:t>В</w:t>
      </w:r>
      <w:r w:rsidR="00DF4E93" w:rsidRPr="008C5831">
        <w:rPr>
          <w:sz w:val="22"/>
          <w:szCs w:val="22"/>
        </w:rPr>
        <w:t>озможность подклю</w:t>
      </w:r>
      <w:r w:rsidRPr="008C5831">
        <w:rPr>
          <w:sz w:val="22"/>
          <w:szCs w:val="22"/>
        </w:rPr>
        <w:t xml:space="preserve">чения двух пультов управления к </w:t>
      </w:r>
      <w:r w:rsidR="00DF4E93" w:rsidRPr="008C5831">
        <w:rPr>
          <w:sz w:val="22"/>
          <w:szCs w:val="22"/>
        </w:rPr>
        <w:t>од</w:t>
      </w:r>
      <w:r w:rsidRPr="008C5831">
        <w:rPr>
          <w:sz w:val="22"/>
          <w:szCs w:val="22"/>
        </w:rPr>
        <w:t>ному внутреннему блоку</w:t>
      </w:r>
      <w:r w:rsidR="008947F9" w:rsidRPr="008C5831">
        <w:rPr>
          <w:sz w:val="22"/>
          <w:szCs w:val="22"/>
        </w:rPr>
        <w:t xml:space="preserve"> – проводного (опция) и беспроводного</w:t>
      </w:r>
      <w:r w:rsidRPr="008C5831">
        <w:rPr>
          <w:sz w:val="22"/>
          <w:szCs w:val="22"/>
        </w:rPr>
        <w:t>.</w:t>
      </w:r>
    </w:p>
    <w:p w:rsidR="00FA65C1" w:rsidRPr="008C5831" w:rsidRDefault="008429E5" w:rsidP="0098636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C5831">
        <w:rPr>
          <w:sz w:val="22"/>
          <w:szCs w:val="22"/>
        </w:rPr>
        <w:t>Особые</w:t>
      </w:r>
      <w:r w:rsidR="00FA65C1" w:rsidRPr="008C5831">
        <w:rPr>
          <w:sz w:val="22"/>
          <w:szCs w:val="22"/>
        </w:rPr>
        <w:t xml:space="preserve"> функции кондиционера:</w:t>
      </w:r>
    </w:p>
    <w:p w:rsidR="002B4E9B" w:rsidRPr="008C5831" w:rsidRDefault="00DF4E93" w:rsidP="0098636D">
      <w:pPr>
        <w:pStyle w:val="af3"/>
        <w:numPr>
          <w:ilvl w:val="0"/>
          <w:numId w:val="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567" w:firstLine="0"/>
        <w:jc w:val="both"/>
        <w:rPr>
          <w:rFonts w:ascii="Times New Roman" w:hAnsi="Times New Roman"/>
        </w:rPr>
      </w:pPr>
      <w:r w:rsidRPr="008C5831">
        <w:rPr>
          <w:rFonts w:ascii="Times New Roman" w:hAnsi="Times New Roman"/>
        </w:rPr>
        <w:t>Напоминание</w:t>
      </w:r>
      <w:r w:rsidR="00FA65C1" w:rsidRPr="008C5831">
        <w:rPr>
          <w:rFonts w:ascii="Times New Roman" w:hAnsi="Times New Roman"/>
        </w:rPr>
        <w:t xml:space="preserve"> о необходимости чистки фильтра;</w:t>
      </w:r>
    </w:p>
    <w:p w:rsidR="002B4E9B" w:rsidRPr="008C5831" w:rsidRDefault="006A580E" w:rsidP="0098636D">
      <w:pPr>
        <w:pStyle w:val="af3"/>
        <w:numPr>
          <w:ilvl w:val="0"/>
          <w:numId w:val="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567" w:firstLine="0"/>
        <w:jc w:val="both"/>
        <w:rPr>
          <w:rFonts w:ascii="Times New Roman" w:hAnsi="Times New Roman"/>
        </w:rPr>
      </w:pPr>
      <w:r w:rsidRPr="008C5831">
        <w:rPr>
          <w:rFonts w:ascii="Times New Roman" w:hAnsi="Times New Roman"/>
        </w:rPr>
        <w:t>Функция i-feel позволяет более</w:t>
      </w:r>
      <w:r w:rsidR="00DF4E93" w:rsidRPr="008C5831">
        <w:rPr>
          <w:rFonts w:ascii="Times New Roman" w:hAnsi="Times New Roman"/>
        </w:rPr>
        <w:t xml:space="preserve"> объективн</w:t>
      </w:r>
      <w:r w:rsidRPr="008C5831">
        <w:rPr>
          <w:rFonts w:ascii="Times New Roman" w:hAnsi="Times New Roman"/>
        </w:rPr>
        <w:t xml:space="preserve">о оценивать температуру воздуха в </w:t>
      </w:r>
      <w:r w:rsidR="002B4E9B" w:rsidRPr="008C5831">
        <w:rPr>
          <w:rFonts w:ascii="Times New Roman" w:hAnsi="Times New Roman"/>
        </w:rPr>
        <w:t>помещении;</w:t>
      </w:r>
    </w:p>
    <w:p w:rsidR="002B4E9B" w:rsidRPr="008C5831" w:rsidRDefault="00841949" w:rsidP="0098636D">
      <w:pPr>
        <w:pStyle w:val="af3"/>
        <w:numPr>
          <w:ilvl w:val="0"/>
          <w:numId w:val="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567" w:firstLine="0"/>
        <w:jc w:val="both"/>
        <w:rPr>
          <w:rFonts w:ascii="Times New Roman" w:hAnsi="Times New Roman"/>
        </w:rPr>
      </w:pPr>
      <w:r w:rsidRPr="008C5831">
        <w:rPr>
          <w:rFonts w:ascii="Times New Roman" w:hAnsi="Times New Roman"/>
        </w:rPr>
        <w:t xml:space="preserve">Smart Sleep – </w:t>
      </w:r>
      <w:r w:rsidR="002B4E9B" w:rsidRPr="008C5831">
        <w:rPr>
          <w:rFonts w:ascii="Times New Roman" w:hAnsi="Times New Roman"/>
        </w:rPr>
        <w:t>режим, предупреждающий излишнее или резкое колебание температур во время сна (до 2 °С);</w:t>
      </w:r>
    </w:p>
    <w:p w:rsidR="002B4E9B" w:rsidRPr="008C5831" w:rsidRDefault="00DF4E93" w:rsidP="0098636D">
      <w:pPr>
        <w:pStyle w:val="af3"/>
        <w:numPr>
          <w:ilvl w:val="0"/>
          <w:numId w:val="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567" w:firstLine="0"/>
        <w:jc w:val="both"/>
        <w:rPr>
          <w:rFonts w:ascii="Times New Roman" w:hAnsi="Times New Roman"/>
        </w:rPr>
      </w:pPr>
      <w:r w:rsidRPr="008C5831">
        <w:rPr>
          <w:rFonts w:ascii="Times New Roman" w:hAnsi="Times New Roman"/>
        </w:rPr>
        <w:t>Функция памяти</w:t>
      </w:r>
      <w:r w:rsidR="002B4E9B" w:rsidRPr="008C5831">
        <w:rPr>
          <w:rFonts w:ascii="Times New Roman" w:hAnsi="Times New Roman"/>
        </w:rPr>
        <w:t xml:space="preserve"> – воссоздание всех настроек после полного выключения;</w:t>
      </w:r>
    </w:p>
    <w:p w:rsidR="00DF4E93" w:rsidRPr="008C5831" w:rsidRDefault="002B4E9B" w:rsidP="0098636D">
      <w:pPr>
        <w:pStyle w:val="af3"/>
        <w:numPr>
          <w:ilvl w:val="0"/>
          <w:numId w:val="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567" w:firstLine="0"/>
        <w:jc w:val="both"/>
        <w:rPr>
          <w:rFonts w:ascii="Times New Roman" w:hAnsi="Times New Roman"/>
        </w:rPr>
      </w:pPr>
      <w:r w:rsidRPr="008C5831">
        <w:rPr>
          <w:rFonts w:ascii="Times New Roman" w:hAnsi="Times New Roman"/>
        </w:rPr>
        <w:t xml:space="preserve">Lock – функция защиты от </w:t>
      </w:r>
      <w:r w:rsidR="00DF4E93" w:rsidRPr="008C5831">
        <w:rPr>
          <w:rFonts w:ascii="Times New Roman" w:hAnsi="Times New Roman"/>
        </w:rPr>
        <w:t>детей.</w:t>
      </w:r>
    </w:p>
    <w:p w:rsidR="00200079" w:rsidRPr="008C5831" w:rsidRDefault="00200079" w:rsidP="0098636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/>
        <w:jc w:val="both"/>
        <w:rPr>
          <w:sz w:val="22"/>
          <w:szCs w:val="22"/>
        </w:rPr>
      </w:pPr>
      <w:r w:rsidRPr="008C5831">
        <w:rPr>
          <w:sz w:val="22"/>
          <w:szCs w:val="22"/>
        </w:rPr>
        <w:t>Наружный блок:</w:t>
      </w:r>
    </w:p>
    <w:p w:rsidR="00200079" w:rsidRPr="008C5831" w:rsidRDefault="00877F58" w:rsidP="0098636D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567" w:firstLine="0"/>
        <w:jc w:val="both"/>
        <w:rPr>
          <w:rFonts w:ascii="Times New Roman" w:hAnsi="Times New Roman"/>
        </w:rPr>
      </w:pPr>
      <w:r w:rsidRPr="008C5831">
        <w:rPr>
          <w:rFonts w:ascii="Times New Roman" w:hAnsi="Times New Roman"/>
        </w:rPr>
        <w:t>Надежные компрессоры</w:t>
      </w:r>
      <w:r w:rsidR="008C5831" w:rsidRPr="008C5831">
        <w:rPr>
          <w:rFonts w:ascii="Times New Roman" w:hAnsi="Times New Roman"/>
        </w:rPr>
        <w:t xml:space="preserve"> лучших производителей;</w:t>
      </w:r>
    </w:p>
    <w:p w:rsidR="00200079" w:rsidRPr="008C5831" w:rsidRDefault="00BA539A" w:rsidP="0098636D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567" w:firstLine="0"/>
        <w:jc w:val="both"/>
        <w:rPr>
          <w:rFonts w:ascii="Times New Roman" w:hAnsi="Times New Roman"/>
        </w:rPr>
      </w:pPr>
      <w:r w:rsidRPr="008C5831">
        <w:rPr>
          <w:rFonts w:ascii="Times New Roman" w:hAnsi="Times New Roman"/>
        </w:rPr>
        <w:t>Антикоррозийное покрытие Blue fin, обеспечив</w:t>
      </w:r>
      <w:r w:rsidR="00200079" w:rsidRPr="008C5831">
        <w:rPr>
          <w:rFonts w:ascii="Times New Roman" w:hAnsi="Times New Roman"/>
        </w:rPr>
        <w:t>ающее бесперебойную работу при агрессивных условиях окружающей среды;</w:t>
      </w:r>
    </w:p>
    <w:p w:rsidR="00200079" w:rsidRPr="008C5831" w:rsidRDefault="00200079" w:rsidP="0098636D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567" w:firstLine="0"/>
        <w:jc w:val="both"/>
        <w:rPr>
          <w:rFonts w:ascii="Times New Roman" w:hAnsi="Times New Roman"/>
        </w:rPr>
      </w:pPr>
      <w:r w:rsidRPr="008C5831">
        <w:rPr>
          <w:rFonts w:ascii="Times New Roman" w:hAnsi="Times New Roman"/>
        </w:rPr>
        <w:t>М</w:t>
      </w:r>
      <w:r w:rsidR="00877F58" w:rsidRPr="008C5831">
        <w:rPr>
          <w:rFonts w:ascii="Times New Roman" w:hAnsi="Times New Roman"/>
        </w:rPr>
        <w:t>ногоуровневая</w:t>
      </w:r>
      <w:r w:rsidRPr="008C5831">
        <w:rPr>
          <w:rFonts w:ascii="Times New Roman" w:hAnsi="Times New Roman"/>
        </w:rPr>
        <w:t xml:space="preserve"> автоматическая система защиты оборудования от внешних факторов, перебоев и ошибок подключения;</w:t>
      </w:r>
    </w:p>
    <w:p w:rsidR="00200079" w:rsidRPr="008C5831" w:rsidRDefault="00200079" w:rsidP="0098636D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567" w:firstLine="0"/>
        <w:jc w:val="both"/>
        <w:rPr>
          <w:rFonts w:ascii="Times New Roman" w:hAnsi="Times New Roman"/>
        </w:rPr>
      </w:pPr>
      <w:r w:rsidRPr="008C5831">
        <w:rPr>
          <w:rFonts w:ascii="Times New Roman" w:hAnsi="Times New Roman"/>
        </w:rPr>
        <w:t>Система i-defrosting, автоматически запускающая функцию разморозки только тогда, когда это действительно необходимо, что уменьшает затраты на электроэнергию при работе в этом режиме на 75%;</w:t>
      </w:r>
    </w:p>
    <w:p w:rsidR="002E72EF" w:rsidRPr="000538D6" w:rsidRDefault="00877F58" w:rsidP="0098636D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567" w:firstLine="0"/>
      </w:pPr>
      <w:r w:rsidRPr="008C5831">
        <w:rPr>
          <w:rFonts w:ascii="Times New Roman" w:hAnsi="Times New Roman"/>
        </w:rPr>
        <w:t>О</w:t>
      </w:r>
      <w:r w:rsidR="00200079" w:rsidRPr="008C5831">
        <w:rPr>
          <w:rFonts w:ascii="Times New Roman" w:hAnsi="Times New Roman"/>
        </w:rPr>
        <w:t xml:space="preserve">пциональная доработка оборудования для работы в режиме охлаждения при </w:t>
      </w:r>
      <w:r w:rsidRPr="008C5831">
        <w:rPr>
          <w:rFonts w:ascii="Times New Roman" w:hAnsi="Times New Roman"/>
        </w:rPr>
        <w:t>температуре</w:t>
      </w:r>
      <w:r w:rsidR="00200079" w:rsidRPr="008C5831">
        <w:rPr>
          <w:rFonts w:ascii="Times New Roman" w:hAnsi="Times New Roman"/>
        </w:rPr>
        <w:t xml:space="preserve"> окружающей среды </w:t>
      </w:r>
      <w:r w:rsidRPr="008C5831">
        <w:rPr>
          <w:rFonts w:ascii="Times New Roman" w:hAnsi="Times New Roman"/>
        </w:rPr>
        <w:t>до</w:t>
      </w:r>
      <w:r w:rsidR="00200079" w:rsidRPr="008C5831">
        <w:rPr>
          <w:rFonts w:ascii="Times New Roman" w:hAnsi="Times New Roman"/>
        </w:rPr>
        <w:t xml:space="preserve"> -40</w:t>
      </w:r>
      <w:r w:rsidRPr="008C5831">
        <w:rPr>
          <w:rFonts w:ascii="Times New Roman" w:hAnsi="Times New Roman"/>
        </w:rPr>
        <w:t>°</w:t>
      </w:r>
      <w:r w:rsidR="00200079" w:rsidRPr="008C5831">
        <w:rPr>
          <w:rFonts w:ascii="Times New Roman" w:hAnsi="Times New Roman"/>
        </w:rPr>
        <w:t>С.</w:t>
      </w:r>
      <w:r w:rsidRPr="000538D6">
        <w:br/>
      </w:r>
    </w:p>
    <w:p w:rsidR="008F31F7" w:rsidRPr="00DD20B7" w:rsidRDefault="008F31F7" w:rsidP="00DD20B7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57612504"/>
      <w:r w:rsidRPr="00DD20B7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6"/>
    </w:p>
    <w:p w:rsidR="00F81B60" w:rsidRDefault="00F81B60" w:rsidP="009319C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8C5831" w:rsidRDefault="008C5831" w:rsidP="008C583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соединяются медными теплоизолированными трубами (фреонопровод),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8C5831" w:rsidRPr="003F1F02" w:rsidRDefault="008C5831" w:rsidP="008C583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Принцип работы сплит-системы. </w:t>
      </w:r>
    </w:p>
    <w:p w:rsidR="008C5831" w:rsidRPr="003F1F02" w:rsidRDefault="008C5831" w:rsidP="008C583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lastRenderedPageBreak/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8C5831" w:rsidRDefault="008C5831" w:rsidP="008C583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F81B60" w:rsidRDefault="00F81B60" w:rsidP="009319C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0B7CBA" w:rsidRDefault="00CA6F66" w:rsidP="00E227C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4"/>
          <w:szCs w:val="28"/>
        </w:rPr>
      </w:pPr>
      <w:r>
        <w:rPr>
          <w:sz w:val="22"/>
          <w:szCs w:val="22"/>
        </w:rPr>
        <w:t>Общий вид</w:t>
      </w:r>
      <w:r w:rsidR="00984D44" w:rsidRPr="003F28A1">
        <w:rPr>
          <w:sz w:val="22"/>
          <w:szCs w:val="22"/>
        </w:rPr>
        <w:t xml:space="preserve"> </w:t>
      </w:r>
      <w:r>
        <w:rPr>
          <w:sz w:val="22"/>
          <w:szCs w:val="22"/>
        </w:rPr>
        <w:t>изделия представлен</w:t>
      </w:r>
      <w:r w:rsidR="005E5B72">
        <w:rPr>
          <w:sz w:val="22"/>
          <w:szCs w:val="22"/>
        </w:rPr>
        <w:t xml:space="preserve"> на рисунке</w:t>
      </w:r>
      <w:r w:rsidR="009E38F8">
        <w:rPr>
          <w:sz w:val="22"/>
          <w:szCs w:val="22"/>
        </w:rPr>
        <w:t xml:space="preserve"> </w:t>
      </w:r>
      <w:r w:rsidR="001A49D4">
        <w:rPr>
          <w:sz w:val="22"/>
          <w:szCs w:val="22"/>
        </w:rPr>
        <w:t>1</w:t>
      </w:r>
      <w:r w:rsidR="00B14F7A" w:rsidRPr="003F28A1">
        <w:rPr>
          <w:sz w:val="22"/>
          <w:szCs w:val="22"/>
        </w:rPr>
        <w:t>.</w:t>
      </w:r>
    </w:p>
    <w:p w:rsidR="002A18FE" w:rsidRDefault="00BA6412" w:rsidP="00085D0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4"/>
          <w:szCs w:val="28"/>
        </w:rPr>
      </w:pPr>
      <w:r>
        <w:rPr>
          <w:noProof/>
          <w:sz w:val="24"/>
          <w:szCs w:val="28"/>
        </w:rPr>
        <w:drawing>
          <wp:inline distT="0" distB="0" distL="0" distR="0" wp14:anchorId="68BE20CA" wp14:editId="60FCC4B1">
            <wp:extent cx="4544716" cy="6010275"/>
            <wp:effectExtent l="0" t="0" r="8255" b="0"/>
            <wp:docPr id="105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7868" cy="6014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6614" w:rsidRDefault="00206F07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1A49D4">
        <w:rPr>
          <w:noProof/>
          <w:sz w:val="20"/>
          <w:szCs w:val="20"/>
        </w:rPr>
        <w:t>1</w:t>
      </w:r>
    </w:p>
    <w:p w:rsidR="00EF3D97" w:rsidRPr="00DD20B7" w:rsidRDefault="004853A1" w:rsidP="00DD20B7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57612505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2.1.3 Т</w:t>
      </w:r>
      <w:r w:rsidR="00FA64EB" w:rsidRPr="00DD20B7">
        <w:rPr>
          <w:rFonts w:ascii="Times New Roman" w:hAnsi="Times New Roman" w:cs="Times New Roman"/>
          <w:color w:val="auto"/>
          <w:sz w:val="22"/>
          <w:szCs w:val="22"/>
        </w:rPr>
        <w:t>ехнические характеристики издели</w:t>
      </w:r>
      <w:r>
        <w:rPr>
          <w:rFonts w:ascii="Times New Roman" w:hAnsi="Times New Roman" w:cs="Times New Roman"/>
          <w:color w:val="auto"/>
          <w:sz w:val="22"/>
          <w:szCs w:val="22"/>
        </w:rPr>
        <w:t>й</w:t>
      </w:r>
      <w:bookmarkEnd w:id="7"/>
    </w:p>
    <w:p w:rsidR="00A01B4B" w:rsidRPr="00135473" w:rsidRDefault="00A01B4B" w:rsidP="009319C6">
      <w:pPr>
        <w:ind w:firstLine="709"/>
        <w:jc w:val="both"/>
        <w:rPr>
          <w:sz w:val="22"/>
          <w:szCs w:val="22"/>
        </w:rPr>
      </w:pPr>
    </w:p>
    <w:p w:rsidR="004853A1" w:rsidRDefault="004853A1" w:rsidP="004853A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noProof/>
          <w:sz w:val="20"/>
          <w:szCs w:val="20"/>
        </w:rPr>
      </w:pPr>
      <w:r w:rsidRPr="00DD20B7">
        <w:rPr>
          <w:sz w:val="22"/>
          <w:szCs w:val="22"/>
        </w:rPr>
        <w:t>Основные те</w:t>
      </w:r>
      <w:r>
        <w:rPr>
          <w:sz w:val="22"/>
          <w:szCs w:val="22"/>
        </w:rPr>
        <w:t>хнические характеристики изделий</w:t>
      </w:r>
      <w:r w:rsidRPr="00DD20B7">
        <w:rPr>
          <w:sz w:val="22"/>
          <w:szCs w:val="22"/>
        </w:rPr>
        <w:t xml:space="preserve"> приведены в таблице 2</w:t>
      </w:r>
    </w:p>
    <w:p w:rsidR="004853A1" w:rsidRDefault="004853A1" w:rsidP="009319C6">
      <w:pPr>
        <w:jc w:val="center"/>
        <w:rPr>
          <w:noProof/>
          <w:sz w:val="20"/>
          <w:szCs w:val="20"/>
        </w:rPr>
      </w:pPr>
    </w:p>
    <w:p w:rsidR="00810B70" w:rsidRDefault="005B6EC3" w:rsidP="009319C6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BB5621" w:rsidRDefault="00BB5621" w:rsidP="009319C6">
      <w:pPr>
        <w:jc w:val="center"/>
        <w:rPr>
          <w:noProof/>
          <w:sz w:val="20"/>
          <w:szCs w:val="20"/>
        </w:rPr>
      </w:pPr>
    </w:p>
    <w:tbl>
      <w:tblPr>
        <w:tblW w:w="972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75"/>
        <w:gridCol w:w="1417"/>
        <w:gridCol w:w="354"/>
        <w:gridCol w:w="1205"/>
        <w:gridCol w:w="851"/>
        <w:gridCol w:w="1559"/>
        <w:gridCol w:w="1342"/>
        <w:gridCol w:w="1417"/>
      </w:tblGrid>
      <w:tr w:rsidR="00BB5621" w:rsidRPr="00BB5621" w:rsidTr="00BB5621">
        <w:trPr>
          <w:trHeight w:val="290"/>
        </w:trPr>
        <w:tc>
          <w:tcPr>
            <w:tcW w:w="5402" w:type="dxa"/>
            <w:gridSpan w:val="5"/>
            <w:shd w:val="clear" w:color="auto" w:fill="auto"/>
            <w:vAlign w:val="center"/>
            <w:hideMark/>
          </w:tcPr>
          <w:p w:rsidR="00BB5621" w:rsidRPr="00E227C3" w:rsidRDefault="00BB5621" w:rsidP="00BB5621">
            <w:pPr>
              <w:rPr>
                <w:b/>
                <w:bCs/>
                <w:sz w:val="20"/>
                <w:szCs w:val="20"/>
              </w:rPr>
            </w:pPr>
            <w:r w:rsidRPr="00E227C3">
              <w:rPr>
                <w:b/>
                <w:bCs/>
                <w:sz w:val="20"/>
                <w:szCs w:val="20"/>
              </w:rPr>
              <w:t>Внутренний блок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B5621" w:rsidRPr="00E227C3" w:rsidRDefault="00BB5621" w:rsidP="00BB5621">
            <w:pPr>
              <w:jc w:val="center"/>
              <w:rPr>
                <w:b/>
                <w:bCs/>
                <w:sz w:val="20"/>
                <w:szCs w:val="20"/>
              </w:rPr>
            </w:pPr>
            <w:r w:rsidRPr="00E227C3">
              <w:rPr>
                <w:b/>
                <w:bCs/>
                <w:sz w:val="20"/>
                <w:szCs w:val="20"/>
              </w:rPr>
              <w:t>KFC36GW</w:t>
            </w:r>
          </w:p>
        </w:tc>
        <w:tc>
          <w:tcPr>
            <w:tcW w:w="1342" w:type="dxa"/>
            <w:shd w:val="clear" w:color="auto" w:fill="auto"/>
            <w:vAlign w:val="center"/>
            <w:hideMark/>
          </w:tcPr>
          <w:p w:rsidR="00BB5621" w:rsidRPr="00E227C3" w:rsidRDefault="00BB5621" w:rsidP="00BB5621">
            <w:pPr>
              <w:jc w:val="center"/>
              <w:rPr>
                <w:b/>
                <w:bCs/>
                <w:sz w:val="20"/>
                <w:szCs w:val="20"/>
              </w:rPr>
            </w:pPr>
            <w:r w:rsidRPr="00E227C3">
              <w:rPr>
                <w:b/>
                <w:bCs/>
                <w:sz w:val="20"/>
                <w:szCs w:val="20"/>
              </w:rPr>
              <w:t>KFC48GW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B5621" w:rsidRPr="00E227C3" w:rsidRDefault="00BB5621" w:rsidP="00BB5621">
            <w:pPr>
              <w:jc w:val="center"/>
              <w:rPr>
                <w:b/>
                <w:bCs/>
                <w:sz w:val="20"/>
                <w:szCs w:val="20"/>
              </w:rPr>
            </w:pPr>
            <w:r w:rsidRPr="00E227C3">
              <w:rPr>
                <w:b/>
                <w:bCs/>
                <w:sz w:val="20"/>
                <w:szCs w:val="20"/>
              </w:rPr>
              <w:t>KFC60GW</w:t>
            </w:r>
          </w:p>
        </w:tc>
      </w:tr>
      <w:tr w:rsidR="00BB5621" w:rsidRPr="00BB5621" w:rsidTr="00BB5621">
        <w:trPr>
          <w:trHeight w:val="290"/>
        </w:trPr>
        <w:tc>
          <w:tcPr>
            <w:tcW w:w="5402" w:type="dxa"/>
            <w:gridSpan w:val="5"/>
            <w:shd w:val="clear" w:color="auto" w:fill="auto"/>
            <w:vAlign w:val="center"/>
            <w:hideMark/>
          </w:tcPr>
          <w:p w:rsidR="00BB5621" w:rsidRPr="00E227C3" w:rsidRDefault="00BB5621" w:rsidP="00BB5621">
            <w:pPr>
              <w:rPr>
                <w:b/>
                <w:bCs/>
                <w:sz w:val="20"/>
                <w:szCs w:val="20"/>
              </w:rPr>
            </w:pPr>
            <w:r w:rsidRPr="00E227C3">
              <w:rPr>
                <w:b/>
                <w:bCs/>
                <w:sz w:val="20"/>
                <w:szCs w:val="20"/>
              </w:rPr>
              <w:t>Наружный блок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B5621" w:rsidRPr="00E227C3" w:rsidRDefault="00BB5621" w:rsidP="00BB5621">
            <w:pPr>
              <w:jc w:val="center"/>
              <w:rPr>
                <w:b/>
                <w:bCs/>
                <w:sz w:val="20"/>
                <w:szCs w:val="20"/>
              </w:rPr>
            </w:pPr>
            <w:r w:rsidRPr="00E227C3">
              <w:rPr>
                <w:b/>
                <w:bCs/>
                <w:sz w:val="20"/>
                <w:szCs w:val="20"/>
              </w:rPr>
              <w:t>KON36GW</w:t>
            </w:r>
          </w:p>
        </w:tc>
        <w:tc>
          <w:tcPr>
            <w:tcW w:w="1342" w:type="dxa"/>
            <w:shd w:val="clear" w:color="auto" w:fill="auto"/>
            <w:vAlign w:val="center"/>
            <w:hideMark/>
          </w:tcPr>
          <w:p w:rsidR="00BB5621" w:rsidRPr="00E227C3" w:rsidRDefault="00BB5621" w:rsidP="00BB5621">
            <w:pPr>
              <w:jc w:val="center"/>
              <w:rPr>
                <w:b/>
                <w:bCs/>
                <w:sz w:val="20"/>
                <w:szCs w:val="20"/>
              </w:rPr>
            </w:pPr>
            <w:r w:rsidRPr="00E227C3">
              <w:rPr>
                <w:b/>
                <w:bCs/>
                <w:sz w:val="20"/>
                <w:szCs w:val="20"/>
              </w:rPr>
              <w:t>KON48GW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B5621" w:rsidRPr="00E227C3" w:rsidRDefault="00BB5621" w:rsidP="00BB5621">
            <w:pPr>
              <w:jc w:val="center"/>
              <w:rPr>
                <w:b/>
                <w:bCs/>
                <w:sz w:val="20"/>
                <w:szCs w:val="20"/>
              </w:rPr>
            </w:pPr>
            <w:r w:rsidRPr="00E227C3">
              <w:rPr>
                <w:b/>
                <w:bCs/>
                <w:sz w:val="20"/>
                <w:szCs w:val="20"/>
              </w:rPr>
              <w:t>KON60GW</w:t>
            </w:r>
          </w:p>
        </w:tc>
      </w:tr>
      <w:tr w:rsidR="00BB5621" w:rsidRPr="00BB5621" w:rsidTr="00BB5621">
        <w:trPr>
          <w:trHeight w:val="290"/>
        </w:trPr>
        <w:tc>
          <w:tcPr>
            <w:tcW w:w="2992" w:type="dxa"/>
            <w:gridSpan w:val="2"/>
            <w:vMerge w:val="restart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Суммарная производительность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Охлаждение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B5621" w:rsidRPr="00BB5621" w:rsidRDefault="00BB5621" w:rsidP="00BB5621">
            <w:pPr>
              <w:jc w:val="center"/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кВт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jc w:val="center"/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10,00</w:t>
            </w:r>
          </w:p>
        </w:tc>
        <w:tc>
          <w:tcPr>
            <w:tcW w:w="1342" w:type="dxa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jc w:val="center"/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14,00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jc w:val="center"/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15,00</w:t>
            </w:r>
          </w:p>
        </w:tc>
      </w:tr>
      <w:tr w:rsidR="00BB5621" w:rsidRPr="00BB5621" w:rsidTr="00BB5621">
        <w:trPr>
          <w:trHeight w:val="290"/>
        </w:trPr>
        <w:tc>
          <w:tcPr>
            <w:tcW w:w="2992" w:type="dxa"/>
            <w:gridSpan w:val="2"/>
            <w:vMerge/>
            <w:vAlign w:val="center"/>
            <w:hideMark/>
          </w:tcPr>
          <w:p w:rsidR="00BB5621" w:rsidRPr="00BB5621" w:rsidRDefault="00BB5621" w:rsidP="00BB5621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Нагрев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B5621" w:rsidRPr="00BB5621" w:rsidRDefault="00BB5621" w:rsidP="00BB5621">
            <w:pPr>
              <w:jc w:val="center"/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кВт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jc w:val="center"/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11,50</w:t>
            </w:r>
          </w:p>
        </w:tc>
        <w:tc>
          <w:tcPr>
            <w:tcW w:w="1342" w:type="dxa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jc w:val="center"/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15,00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jc w:val="center"/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16,80</w:t>
            </w:r>
          </w:p>
        </w:tc>
      </w:tr>
      <w:tr w:rsidR="00BB5621" w:rsidRPr="00BB5621" w:rsidTr="00BB5621">
        <w:trPr>
          <w:trHeight w:val="290"/>
        </w:trPr>
        <w:tc>
          <w:tcPr>
            <w:tcW w:w="4551" w:type="dxa"/>
            <w:gridSpan w:val="4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 xml:space="preserve">EER / COP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jc w:val="center"/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Вт/Вт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jc w:val="center"/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2,78/3,48</w:t>
            </w:r>
          </w:p>
        </w:tc>
        <w:tc>
          <w:tcPr>
            <w:tcW w:w="1342" w:type="dxa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jc w:val="center"/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2,90/3,0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jc w:val="center"/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2,8/3,2</w:t>
            </w:r>
          </w:p>
        </w:tc>
      </w:tr>
      <w:tr w:rsidR="00BB5621" w:rsidRPr="00BB5621" w:rsidTr="00BB5621">
        <w:trPr>
          <w:trHeight w:val="290"/>
        </w:trPr>
        <w:tc>
          <w:tcPr>
            <w:tcW w:w="1575" w:type="dxa"/>
            <w:vMerge w:val="restart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jc w:val="center"/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Электротехнические характеристики</w:t>
            </w:r>
          </w:p>
        </w:tc>
        <w:tc>
          <w:tcPr>
            <w:tcW w:w="2976" w:type="dxa"/>
            <w:gridSpan w:val="3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Параметры электропитания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jc w:val="center"/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В–Гц–Ф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jc w:val="center"/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380-415-50-3</w:t>
            </w:r>
          </w:p>
        </w:tc>
        <w:tc>
          <w:tcPr>
            <w:tcW w:w="1342" w:type="dxa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jc w:val="center"/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380-415-50-3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jc w:val="center"/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380-415-50-3</w:t>
            </w:r>
          </w:p>
        </w:tc>
      </w:tr>
      <w:tr w:rsidR="00BB5621" w:rsidRPr="00BB5621" w:rsidTr="00BB5621">
        <w:trPr>
          <w:trHeight w:val="290"/>
        </w:trPr>
        <w:tc>
          <w:tcPr>
            <w:tcW w:w="1575" w:type="dxa"/>
            <w:vMerge/>
            <w:vAlign w:val="center"/>
            <w:hideMark/>
          </w:tcPr>
          <w:p w:rsidR="00BB5621" w:rsidRPr="00BB5621" w:rsidRDefault="00BB5621" w:rsidP="00BB5621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Потребляемая мощность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Охлаждение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jc w:val="center"/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кВт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jc w:val="center"/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3,5</w:t>
            </w:r>
          </w:p>
        </w:tc>
        <w:tc>
          <w:tcPr>
            <w:tcW w:w="1342" w:type="dxa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jc w:val="center"/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4,8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jc w:val="center"/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5,30</w:t>
            </w:r>
          </w:p>
        </w:tc>
      </w:tr>
      <w:tr w:rsidR="00BB5621" w:rsidRPr="00BB5621" w:rsidTr="00BB5621">
        <w:trPr>
          <w:trHeight w:val="290"/>
        </w:trPr>
        <w:tc>
          <w:tcPr>
            <w:tcW w:w="1575" w:type="dxa"/>
            <w:vMerge/>
            <w:vAlign w:val="center"/>
            <w:hideMark/>
          </w:tcPr>
          <w:p w:rsidR="00BB5621" w:rsidRPr="00BB5621" w:rsidRDefault="00BB5621" w:rsidP="00BB5621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B5621" w:rsidRPr="00BB5621" w:rsidRDefault="00BB5621" w:rsidP="00BB5621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Нагрев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jc w:val="center"/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кВт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jc w:val="center"/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3,30</w:t>
            </w:r>
          </w:p>
        </w:tc>
        <w:tc>
          <w:tcPr>
            <w:tcW w:w="1342" w:type="dxa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jc w:val="center"/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4,9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jc w:val="center"/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5,20</w:t>
            </w:r>
          </w:p>
        </w:tc>
      </w:tr>
      <w:tr w:rsidR="00BB5621" w:rsidRPr="00BB5621" w:rsidTr="00BB5621">
        <w:trPr>
          <w:trHeight w:val="290"/>
        </w:trPr>
        <w:tc>
          <w:tcPr>
            <w:tcW w:w="1575" w:type="dxa"/>
            <w:vMerge w:val="restart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Хладагент</w:t>
            </w:r>
          </w:p>
        </w:tc>
        <w:tc>
          <w:tcPr>
            <w:tcW w:w="2976" w:type="dxa"/>
            <w:gridSpan w:val="3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Тип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BB5621" w:rsidRPr="00BB5621" w:rsidRDefault="00BB5621" w:rsidP="00BB5621">
            <w:pPr>
              <w:jc w:val="center"/>
              <w:rPr>
                <w:rFonts w:eastAsia="SimSun"/>
                <w:sz w:val="20"/>
                <w:szCs w:val="20"/>
              </w:rPr>
            </w:pPr>
            <w:r w:rsidRPr="00BB5621">
              <w:rPr>
                <w:rFonts w:eastAsia="SimSun"/>
                <w:sz w:val="20"/>
                <w:szCs w:val="20"/>
              </w:rPr>
              <w:t>－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jc w:val="center"/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R410A</w:t>
            </w:r>
          </w:p>
        </w:tc>
        <w:tc>
          <w:tcPr>
            <w:tcW w:w="1342" w:type="dxa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jc w:val="center"/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R410A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jc w:val="center"/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R410A</w:t>
            </w:r>
          </w:p>
        </w:tc>
      </w:tr>
      <w:tr w:rsidR="00BB5621" w:rsidRPr="00BB5621" w:rsidTr="00BB5621">
        <w:trPr>
          <w:trHeight w:val="290"/>
        </w:trPr>
        <w:tc>
          <w:tcPr>
            <w:tcW w:w="1575" w:type="dxa"/>
            <w:vMerge/>
            <w:shd w:val="clear" w:color="auto" w:fill="auto"/>
            <w:vAlign w:val="center"/>
          </w:tcPr>
          <w:p w:rsidR="00BB5621" w:rsidRPr="00BB5621" w:rsidRDefault="00BB5621" w:rsidP="00BB5621">
            <w:pPr>
              <w:rPr>
                <w:sz w:val="20"/>
                <w:szCs w:val="20"/>
              </w:rPr>
            </w:pPr>
          </w:p>
        </w:tc>
        <w:tc>
          <w:tcPr>
            <w:tcW w:w="2976" w:type="dxa"/>
            <w:gridSpan w:val="3"/>
            <w:shd w:val="clear" w:color="auto" w:fill="auto"/>
            <w:vAlign w:val="center"/>
          </w:tcPr>
          <w:p w:rsidR="00BB5621" w:rsidRPr="00BB5621" w:rsidRDefault="00A01B4B" w:rsidP="00BB56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Состав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BB5621" w:rsidRPr="00BB5621" w:rsidRDefault="00A01B4B" w:rsidP="00BB5621">
            <w:pPr>
              <w:jc w:val="center"/>
              <w:rPr>
                <w:rFonts w:eastAsia="SimSun"/>
                <w:sz w:val="20"/>
                <w:szCs w:val="20"/>
              </w:rPr>
            </w:pPr>
            <w:r w:rsidRPr="00A01B4B">
              <w:rPr>
                <w:rFonts w:eastAsia="SimSun" w:hint="eastAsia"/>
                <w:sz w:val="20"/>
                <w:szCs w:val="20"/>
              </w:rPr>
              <w:t>－</w:t>
            </w:r>
          </w:p>
        </w:tc>
        <w:tc>
          <w:tcPr>
            <w:tcW w:w="4318" w:type="dxa"/>
            <w:gridSpan w:val="3"/>
            <w:shd w:val="clear" w:color="auto" w:fill="auto"/>
            <w:vAlign w:val="center"/>
          </w:tcPr>
          <w:p w:rsidR="00BB5621" w:rsidRPr="00BB5621" w:rsidRDefault="00BB5621" w:rsidP="00BB5621">
            <w:pPr>
              <w:jc w:val="center"/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неазеотропная смесь из 50</w:t>
            </w:r>
            <w:r w:rsidRPr="00BB5621">
              <w:rPr>
                <w:sz w:val="20"/>
                <w:szCs w:val="20"/>
                <w:lang w:val="en-US"/>
              </w:rPr>
              <w:t> </w:t>
            </w:r>
            <w:r w:rsidRPr="00BB5621">
              <w:rPr>
                <w:sz w:val="20"/>
                <w:szCs w:val="20"/>
              </w:rPr>
              <w:t>%</w:t>
            </w:r>
            <w:r w:rsidRPr="00BB5621">
              <w:rPr>
                <w:sz w:val="20"/>
                <w:szCs w:val="20"/>
                <w:lang w:val="en-US"/>
              </w:rPr>
              <w:t> </w:t>
            </w:r>
            <w:hyperlink r:id="rId18" w:tooltip="Дифторметан (страница отсутствует)" w:history="1">
              <w:r w:rsidRPr="00BB5621">
                <w:rPr>
                  <w:sz w:val="20"/>
                  <w:szCs w:val="20"/>
                </w:rPr>
                <w:t>дифторметана R-32</w:t>
              </w:r>
            </w:hyperlink>
            <w:r w:rsidRPr="00BB5621">
              <w:rPr>
                <w:sz w:val="20"/>
                <w:szCs w:val="20"/>
              </w:rPr>
              <w:t>(CH</w:t>
            </w:r>
            <w:r w:rsidRPr="00BB5621">
              <w:rPr>
                <w:sz w:val="20"/>
                <w:szCs w:val="20"/>
                <w:vertAlign w:val="subscript"/>
              </w:rPr>
              <w:t>2</w:t>
            </w:r>
            <w:r w:rsidRPr="00BB5621">
              <w:rPr>
                <w:sz w:val="20"/>
                <w:szCs w:val="20"/>
              </w:rPr>
              <w:t>F</w:t>
            </w:r>
            <w:r w:rsidRPr="00BB5621">
              <w:rPr>
                <w:sz w:val="20"/>
                <w:szCs w:val="20"/>
                <w:vertAlign w:val="subscript"/>
              </w:rPr>
              <w:t>2</w:t>
            </w:r>
            <w:r w:rsidRPr="00BB5621">
              <w:rPr>
                <w:sz w:val="20"/>
                <w:szCs w:val="20"/>
              </w:rPr>
              <w:t>) и 50 % </w:t>
            </w:r>
            <w:hyperlink r:id="rId19" w:tooltip="Пентафторэтан (страница отсутствует)" w:history="1">
              <w:r w:rsidRPr="00BB5621">
                <w:rPr>
                  <w:sz w:val="20"/>
                  <w:szCs w:val="20"/>
                </w:rPr>
                <w:t>пентафторэтана R-125</w:t>
              </w:r>
            </w:hyperlink>
            <w:r>
              <w:rPr>
                <w:sz w:val="20"/>
                <w:szCs w:val="20"/>
              </w:rPr>
              <w:t xml:space="preserve"> </w:t>
            </w:r>
            <w:r w:rsidRPr="00BB5621">
              <w:rPr>
                <w:sz w:val="20"/>
                <w:szCs w:val="20"/>
              </w:rPr>
              <w:t>(CHF</w:t>
            </w:r>
            <w:r w:rsidRPr="00BB5621">
              <w:rPr>
                <w:sz w:val="20"/>
                <w:szCs w:val="20"/>
                <w:vertAlign w:val="subscript"/>
              </w:rPr>
              <w:t>2</w:t>
            </w:r>
            <w:r w:rsidRPr="00BB5621">
              <w:rPr>
                <w:sz w:val="20"/>
                <w:szCs w:val="20"/>
              </w:rPr>
              <w:t>CF</w:t>
            </w:r>
            <w:r w:rsidRPr="00BB5621">
              <w:rPr>
                <w:sz w:val="20"/>
                <w:szCs w:val="20"/>
                <w:vertAlign w:val="subscript"/>
              </w:rPr>
              <w:t>3</w:t>
            </w:r>
            <w:r w:rsidRPr="00BB5621">
              <w:rPr>
                <w:sz w:val="20"/>
                <w:szCs w:val="20"/>
              </w:rPr>
              <w:t>)</w:t>
            </w:r>
          </w:p>
        </w:tc>
      </w:tr>
      <w:tr w:rsidR="00BB5621" w:rsidRPr="00BB5621" w:rsidTr="00BB5621">
        <w:trPr>
          <w:trHeight w:val="290"/>
        </w:trPr>
        <w:tc>
          <w:tcPr>
            <w:tcW w:w="1575" w:type="dxa"/>
            <w:vMerge/>
            <w:vAlign w:val="center"/>
            <w:hideMark/>
          </w:tcPr>
          <w:p w:rsidR="00BB5621" w:rsidRPr="00BB5621" w:rsidRDefault="00BB5621" w:rsidP="00BB5621">
            <w:pPr>
              <w:rPr>
                <w:sz w:val="20"/>
                <w:szCs w:val="20"/>
              </w:rPr>
            </w:pPr>
          </w:p>
        </w:tc>
        <w:tc>
          <w:tcPr>
            <w:tcW w:w="2976" w:type="dxa"/>
            <w:gridSpan w:val="3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Заводская заправка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jc w:val="center"/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кг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jc w:val="center"/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2,2</w:t>
            </w:r>
          </w:p>
        </w:tc>
        <w:tc>
          <w:tcPr>
            <w:tcW w:w="1342" w:type="dxa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jc w:val="center"/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3,7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jc w:val="center"/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4,1</w:t>
            </w:r>
          </w:p>
        </w:tc>
      </w:tr>
      <w:tr w:rsidR="00BB5621" w:rsidRPr="00BB5621" w:rsidTr="00BB5621">
        <w:trPr>
          <w:trHeight w:val="290"/>
        </w:trPr>
        <w:tc>
          <w:tcPr>
            <w:tcW w:w="1575" w:type="dxa"/>
            <w:vMerge w:val="restart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jc w:val="center"/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Подключение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 xml:space="preserve">Наружный диаметр 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Линия жидкости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jc w:val="center"/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дюймов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jc w:val="center"/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3/8”</w:t>
            </w:r>
          </w:p>
        </w:tc>
        <w:tc>
          <w:tcPr>
            <w:tcW w:w="1342" w:type="dxa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jc w:val="center"/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1/2”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jc w:val="center"/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1/2”</w:t>
            </w:r>
          </w:p>
        </w:tc>
      </w:tr>
      <w:tr w:rsidR="00BB5621" w:rsidRPr="00BB5621" w:rsidTr="00BB5621">
        <w:trPr>
          <w:trHeight w:val="290"/>
        </w:trPr>
        <w:tc>
          <w:tcPr>
            <w:tcW w:w="1575" w:type="dxa"/>
            <w:vMerge/>
            <w:vAlign w:val="center"/>
            <w:hideMark/>
          </w:tcPr>
          <w:p w:rsidR="00BB5621" w:rsidRPr="00BB5621" w:rsidRDefault="00BB5621" w:rsidP="00BB5621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B5621" w:rsidRPr="00BB5621" w:rsidRDefault="00BB5621" w:rsidP="00BB5621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 xml:space="preserve">Линия газа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jc w:val="center"/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дюймов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jc w:val="center"/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3/4”</w:t>
            </w:r>
          </w:p>
        </w:tc>
        <w:tc>
          <w:tcPr>
            <w:tcW w:w="1342" w:type="dxa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jc w:val="center"/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3/4”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jc w:val="center"/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3/4”</w:t>
            </w:r>
          </w:p>
        </w:tc>
      </w:tr>
      <w:tr w:rsidR="00BB5621" w:rsidRPr="00BB5621" w:rsidTr="00BB5621">
        <w:trPr>
          <w:trHeight w:val="290"/>
        </w:trPr>
        <w:tc>
          <w:tcPr>
            <w:tcW w:w="1575" w:type="dxa"/>
            <w:vMerge/>
            <w:vAlign w:val="center"/>
            <w:hideMark/>
          </w:tcPr>
          <w:p w:rsidR="00BB5621" w:rsidRPr="00BB5621" w:rsidRDefault="00BB5621" w:rsidP="00BB5621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Номинальное расстояние*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 xml:space="preserve">Высота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jc w:val="center"/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м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jc w:val="center"/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15</w:t>
            </w:r>
          </w:p>
        </w:tc>
        <w:tc>
          <w:tcPr>
            <w:tcW w:w="1342" w:type="dxa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jc w:val="center"/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30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jc w:val="center"/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30</w:t>
            </w:r>
          </w:p>
        </w:tc>
      </w:tr>
      <w:tr w:rsidR="00BB5621" w:rsidRPr="00BB5621" w:rsidTr="00BB5621">
        <w:trPr>
          <w:trHeight w:val="290"/>
        </w:trPr>
        <w:tc>
          <w:tcPr>
            <w:tcW w:w="1575" w:type="dxa"/>
            <w:vMerge/>
            <w:vAlign w:val="center"/>
            <w:hideMark/>
          </w:tcPr>
          <w:p w:rsidR="00BB5621" w:rsidRPr="00BB5621" w:rsidRDefault="00BB5621" w:rsidP="00BB5621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B5621" w:rsidRPr="00BB5621" w:rsidRDefault="00BB5621" w:rsidP="00BB5621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Длина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jc w:val="center"/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м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jc w:val="center"/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30</w:t>
            </w:r>
          </w:p>
        </w:tc>
        <w:tc>
          <w:tcPr>
            <w:tcW w:w="1342" w:type="dxa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jc w:val="center"/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30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jc w:val="center"/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50</w:t>
            </w:r>
          </w:p>
        </w:tc>
      </w:tr>
      <w:tr w:rsidR="00BB5621" w:rsidRPr="00BB5621" w:rsidTr="00BB5621">
        <w:trPr>
          <w:trHeight w:val="290"/>
        </w:trPr>
        <w:tc>
          <w:tcPr>
            <w:tcW w:w="4551" w:type="dxa"/>
            <w:gridSpan w:val="4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Контроль хладагента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jc w:val="center"/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 </w:t>
            </w:r>
          </w:p>
        </w:tc>
        <w:tc>
          <w:tcPr>
            <w:tcW w:w="4318" w:type="dxa"/>
            <w:gridSpan w:val="3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jc w:val="center"/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Электронный расширительный клапан (EEV)</w:t>
            </w:r>
          </w:p>
        </w:tc>
      </w:tr>
      <w:tr w:rsidR="00BB5621" w:rsidRPr="00BB5621" w:rsidTr="00BB5621">
        <w:trPr>
          <w:trHeight w:val="290"/>
        </w:trPr>
        <w:tc>
          <w:tcPr>
            <w:tcW w:w="2992" w:type="dxa"/>
            <w:gridSpan w:val="2"/>
            <w:vMerge w:val="restart"/>
            <w:shd w:val="clear" w:color="auto" w:fill="auto"/>
            <w:noWrap/>
            <w:vAlign w:val="center"/>
            <w:hideMark/>
          </w:tcPr>
          <w:p w:rsidR="00BB5621" w:rsidRPr="00BB5621" w:rsidRDefault="00BB5621" w:rsidP="00BB5621">
            <w:pPr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Рабочая температура</w:t>
            </w:r>
          </w:p>
        </w:tc>
        <w:tc>
          <w:tcPr>
            <w:tcW w:w="1559" w:type="dxa"/>
            <w:gridSpan w:val="2"/>
            <w:shd w:val="clear" w:color="auto" w:fill="auto"/>
            <w:noWrap/>
            <w:vAlign w:val="center"/>
            <w:hideMark/>
          </w:tcPr>
          <w:p w:rsidR="00BB5621" w:rsidRPr="00BB5621" w:rsidRDefault="00BB5621" w:rsidP="00BB5621">
            <w:pPr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Охлаждение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jc w:val="center"/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  <w:vertAlign w:val="superscript"/>
              </w:rPr>
              <w:t>0</w:t>
            </w:r>
            <w:r w:rsidRPr="00BB5621">
              <w:rPr>
                <w:sz w:val="20"/>
                <w:szCs w:val="20"/>
              </w:rPr>
              <w:t>С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jc w:val="center"/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–15</w:t>
            </w:r>
            <w:r w:rsidRPr="00BB5621">
              <w:rPr>
                <w:rFonts w:eastAsia="MS Gothic"/>
                <w:sz w:val="20"/>
                <w:szCs w:val="20"/>
              </w:rPr>
              <w:t>～</w:t>
            </w:r>
            <w:r w:rsidRPr="00BB5621">
              <w:rPr>
                <w:sz w:val="20"/>
                <w:szCs w:val="20"/>
              </w:rPr>
              <w:t>43</w:t>
            </w:r>
          </w:p>
        </w:tc>
        <w:tc>
          <w:tcPr>
            <w:tcW w:w="1342" w:type="dxa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jc w:val="center"/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–15</w:t>
            </w:r>
            <w:r w:rsidRPr="00BB5621">
              <w:rPr>
                <w:rFonts w:eastAsia="MS Gothic"/>
                <w:sz w:val="20"/>
                <w:szCs w:val="20"/>
              </w:rPr>
              <w:t>～</w:t>
            </w:r>
            <w:r w:rsidRPr="00BB5621">
              <w:rPr>
                <w:sz w:val="20"/>
                <w:szCs w:val="20"/>
              </w:rPr>
              <w:t>43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jc w:val="center"/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–15</w:t>
            </w:r>
            <w:r w:rsidRPr="00BB5621">
              <w:rPr>
                <w:rFonts w:eastAsia="MS Gothic"/>
                <w:sz w:val="20"/>
                <w:szCs w:val="20"/>
              </w:rPr>
              <w:t>～</w:t>
            </w:r>
            <w:r w:rsidRPr="00BB5621">
              <w:rPr>
                <w:sz w:val="20"/>
                <w:szCs w:val="20"/>
              </w:rPr>
              <w:t>43</w:t>
            </w:r>
          </w:p>
        </w:tc>
      </w:tr>
      <w:tr w:rsidR="00BB5621" w:rsidRPr="00BB5621" w:rsidTr="00BB5621">
        <w:trPr>
          <w:trHeight w:val="290"/>
        </w:trPr>
        <w:tc>
          <w:tcPr>
            <w:tcW w:w="2992" w:type="dxa"/>
            <w:gridSpan w:val="2"/>
            <w:vMerge/>
            <w:vAlign w:val="center"/>
            <w:hideMark/>
          </w:tcPr>
          <w:p w:rsidR="00BB5621" w:rsidRPr="00BB5621" w:rsidRDefault="00BB5621" w:rsidP="00BB5621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shd w:val="clear" w:color="auto" w:fill="auto"/>
            <w:noWrap/>
            <w:vAlign w:val="center"/>
            <w:hideMark/>
          </w:tcPr>
          <w:p w:rsidR="00BB5621" w:rsidRPr="00BB5621" w:rsidRDefault="00BB5621" w:rsidP="00BB5621">
            <w:pPr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Нагрев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jc w:val="center"/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  <w:vertAlign w:val="superscript"/>
              </w:rPr>
              <w:t>0</w:t>
            </w:r>
            <w:r w:rsidRPr="00BB5621">
              <w:rPr>
                <w:sz w:val="20"/>
                <w:szCs w:val="20"/>
              </w:rPr>
              <w:t>С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jc w:val="center"/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–10</w:t>
            </w:r>
            <w:r w:rsidRPr="00BB5621">
              <w:rPr>
                <w:rFonts w:eastAsia="MS Gothic"/>
                <w:sz w:val="20"/>
                <w:szCs w:val="20"/>
              </w:rPr>
              <w:t>～</w:t>
            </w:r>
            <w:r w:rsidRPr="00BB5621">
              <w:rPr>
                <w:sz w:val="20"/>
                <w:szCs w:val="20"/>
              </w:rPr>
              <w:t>24</w:t>
            </w:r>
          </w:p>
        </w:tc>
        <w:tc>
          <w:tcPr>
            <w:tcW w:w="1342" w:type="dxa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jc w:val="center"/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–10</w:t>
            </w:r>
            <w:r w:rsidRPr="00BB5621">
              <w:rPr>
                <w:rFonts w:eastAsia="MS Gothic"/>
                <w:sz w:val="20"/>
                <w:szCs w:val="20"/>
              </w:rPr>
              <w:t>～</w:t>
            </w:r>
            <w:r w:rsidRPr="00BB5621">
              <w:rPr>
                <w:sz w:val="20"/>
                <w:szCs w:val="20"/>
              </w:rPr>
              <w:t>24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jc w:val="center"/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–10</w:t>
            </w:r>
            <w:r w:rsidRPr="00BB5621">
              <w:rPr>
                <w:rFonts w:eastAsia="MS Gothic"/>
                <w:sz w:val="20"/>
                <w:szCs w:val="20"/>
              </w:rPr>
              <w:t>～</w:t>
            </w:r>
            <w:r w:rsidRPr="00BB5621">
              <w:rPr>
                <w:sz w:val="20"/>
                <w:szCs w:val="20"/>
              </w:rPr>
              <w:t>24</w:t>
            </w:r>
          </w:p>
        </w:tc>
      </w:tr>
      <w:tr w:rsidR="00BB5621" w:rsidRPr="00BB5621" w:rsidTr="00BB5621">
        <w:trPr>
          <w:trHeight w:val="315"/>
        </w:trPr>
        <w:tc>
          <w:tcPr>
            <w:tcW w:w="4551" w:type="dxa"/>
            <w:gridSpan w:val="4"/>
            <w:shd w:val="clear" w:color="auto" w:fill="auto"/>
            <w:noWrap/>
            <w:vAlign w:val="center"/>
            <w:hideMark/>
          </w:tcPr>
          <w:p w:rsidR="00BB5621" w:rsidRPr="00BB5621" w:rsidRDefault="00BB5621" w:rsidP="00BB5621">
            <w:pPr>
              <w:rPr>
                <w:bCs/>
                <w:sz w:val="20"/>
                <w:szCs w:val="20"/>
              </w:rPr>
            </w:pPr>
            <w:r w:rsidRPr="00BB5621">
              <w:rPr>
                <w:bCs/>
                <w:sz w:val="20"/>
                <w:szCs w:val="20"/>
              </w:rPr>
              <w:t>Внутренний блок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jc w:val="center"/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jc w:val="center"/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 </w:t>
            </w:r>
          </w:p>
        </w:tc>
        <w:tc>
          <w:tcPr>
            <w:tcW w:w="1342" w:type="dxa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jc w:val="center"/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jc w:val="center"/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 </w:t>
            </w:r>
          </w:p>
        </w:tc>
      </w:tr>
      <w:tr w:rsidR="00BB5621" w:rsidRPr="00BB5621" w:rsidTr="00BB5621">
        <w:trPr>
          <w:trHeight w:val="315"/>
        </w:trPr>
        <w:tc>
          <w:tcPr>
            <w:tcW w:w="4551" w:type="dxa"/>
            <w:gridSpan w:val="4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Производительность вентилятора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B5621" w:rsidRPr="00BB5621" w:rsidRDefault="00BB5621" w:rsidP="00BB5621">
            <w:pPr>
              <w:jc w:val="center"/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м</w:t>
            </w:r>
            <w:r w:rsidRPr="00BB5621">
              <w:rPr>
                <w:sz w:val="20"/>
                <w:szCs w:val="20"/>
                <w:vertAlign w:val="superscript"/>
              </w:rPr>
              <w:t>3</w:t>
            </w:r>
            <w:r w:rsidRPr="00BB5621">
              <w:rPr>
                <w:sz w:val="20"/>
                <w:szCs w:val="20"/>
              </w:rPr>
              <w:t>/ч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jc w:val="center"/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1650</w:t>
            </w:r>
          </w:p>
        </w:tc>
        <w:tc>
          <w:tcPr>
            <w:tcW w:w="1342" w:type="dxa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jc w:val="center"/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1650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jc w:val="center"/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1800</w:t>
            </w:r>
          </w:p>
        </w:tc>
      </w:tr>
      <w:tr w:rsidR="00BB5621" w:rsidRPr="00BB5621" w:rsidTr="00BB5621">
        <w:trPr>
          <w:trHeight w:val="290"/>
        </w:trPr>
        <w:tc>
          <w:tcPr>
            <w:tcW w:w="4551" w:type="dxa"/>
            <w:gridSpan w:val="4"/>
            <w:shd w:val="clear" w:color="auto" w:fill="auto"/>
            <w:noWrap/>
            <w:vAlign w:val="center"/>
            <w:hideMark/>
          </w:tcPr>
          <w:p w:rsidR="00BB5621" w:rsidRPr="00BB5621" w:rsidRDefault="00BB5621" w:rsidP="00BB5621">
            <w:pPr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Уровень звукового давления (T/H/M/L)**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jc w:val="center"/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дБ(А)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jc w:val="center"/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52/47/46/43</w:t>
            </w:r>
          </w:p>
        </w:tc>
        <w:tc>
          <w:tcPr>
            <w:tcW w:w="1342" w:type="dxa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jc w:val="center"/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52/47/46/43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jc w:val="center"/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53/51/49/47</w:t>
            </w:r>
          </w:p>
        </w:tc>
      </w:tr>
      <w:tr w:rsidR="00BB5621" w:rsidRPr="00BB5621" w:rsidTr="00BB5621">
        <w:trPr>
          <w:trHeight w:val="290"/>
        </w:trPr>
        <w:tc>
          <w:tcPr>
            <w:tcW w:w="1575" w:type="dxa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Габариты</w:t>
            </w:r>
          </w:p>
        </w:tc>
        <w:tc>
          <w:tcPr>
            <w:tcW w:w="2976" w:type="dxa"/>
            <w:gridSpan w:val="3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Внутренний блок (Ш х Г х В)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jc w:val="center"/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мм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jc w:val="center"/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850×850×325</w:t>
            </w:r>
          </w:p>
        </w:tc>
        <w:tc>
          <w:tcPr>
            <w:tcW w:w="1342" w:type="dxa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jc w:val="center"/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850×850×325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jc w:val="center"/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840×840×290</w:t>
            </w:r>
          </w:p>
        </w:tc>
      </w:tr>
      <w:tr w:rsidR="00BB5621" w:rsidRPr="00BB5621" w:rsidTr="00BB5621">
        <w:trPr>
          <w:trHeight w:val="290"/>
        </w:trPr>
        <w:tc>
          <w:tcPr>
            <w:tcW w:w="4551" w:type="dxa"/>
            <w:gridSpan w:val="4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 xml:space="preserve">Масса нетто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jc w:val="center"/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кг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jc w:val="center"/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32</w:t>
            </w:r>
          </w:p>
        </w:tc>
        <w:tc>
          <w:tcPr>
            <w:tcW w:w="1342" w:type="dxa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jc w:val="center"/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33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jc w:val="center"/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37</w:t>
            </w:r>
          </w:p>
        </w:tc>
      </w:tr>
      <w:tr w:rsidR="00BB5621" w:rsidRPr="00BB5621" w:rsidTr="00BB5621">
        <w:trPr>
          <w:trHeight w:val="290"/>
        </w:trPr>
        <w:tc>
          <w:tcPr>
            <w:tcW w:w="4551" w:type="dxa"/>
            <w:gridSpan w:val="4"/>
            <w:shd w:val="clear" w:color="auto" w:fill="auto"/>
            <w:noWrap/>
            <w:vAlign w:val="center"/>
            <w:hideMark/>
          </w:tcPr>
          <w:p w:rsidR="00BB5621" w:rsidRPr="00BB5621" w:rsidRDefault="00BB5621" w:rsidP="00BB5621">
            <w:pPr>
              <w:rPr>
                <w:bCs/>
                <w:sz w:val="20"/>
                <w:szCs w:val="20"/>
              </w:rPr>
            </w:pPr>
            <w:r w:rsidRPr="00BB5621">
              <w:rPr>
                <w:bCs/>
                <w:sz w:val="20"/>
                <w:szCs w:val="20"/>
              </w:rPr>
              <w:t>Наружный блок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jc w:val="center"/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jc w:val="center"/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 </w:t>
            </w:r>
          </w:p>
        </w:tc>
        <w:tc>
          <w:tcPr>
            <w:tcW w:w="1342" w:type="dxa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jc w:val="center"/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jc w:val="center"/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 </w:t>
            </w:r>
          </w:p>
        </w:tc>
      </w:tr>
      <w:tr w:rsidR="00BB5621" w:rsidRPr="00BB5621" w:rsidTr="00BB5621">
        <w:trPr>
          <w:trHeight w:val="290"/>
        </w:trPr>
        <w:tc>
          <w:tcPr>
            <w:tcW w:w="4551" w:type="dxa"/>
            <w:gridSpan w:val="4"/>
            <w:shd w:val="clear" w:color="auto" w:fill="auto"/>
            <w:noWrap/>
            <w:vAlign w:val="center"/>
            <w:hideMark/>
          </w:tcPr>
          <w:p w:rsidR="00BB5621" w:rsidRPr="00BB5621" w:rsidRDefault="00BB5621" w:rsidP="00BB5621">
            <w:pPr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Уровень звукового давления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jc w:val="center"/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дБ(А)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jc w:val="center"/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60</w:t>
            </w:r>
          </w:p>
        </w:tc>
        <w:tc>
          <w:tcPr>
            <w:tcW w:w="1342" w:type="dxa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jc w:val="center"/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60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jc w:val="center"/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61</w:t>
            </w:r>
          </w:p>
        </w:tc>
      </w:tr>
      <w:tr w:rsidR="00BB5621" w:rsidRPr="00BB5621" w:rsidTr="00BB5621">
        <w:trPr>
          <w:trHeight w:val="390"/>
        </w:trPr>
        <w:tc>
          <w:tcPr>
            <w:tcW w:w="1575" w:type="dxa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Габариты</w:t>
            </w:r>
          </w:p>
        </w:tc>
        <w:tc>
          <w:tcPr>
            <w:tcW w:w="2976" w:type="dxa"/>
            <w:gridSpan w:val="3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Наружный блок (Ш х Г х В)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jc w:val="center"/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мм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jc w:val="center"/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980×425×790</w:t>
            </w:r>
          </w:p>
        </w:tc>
        <w:tc>
          <w:tcPr>
            <w:tcW w:w="1342" w:type="dxa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jc w:val="center"/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1120×440×1100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jc w:val="center"/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980×410×1350</w:t>
            </w:r>
          </w:p>
        </w:tc>
      </w:tr>
      <w:tr w:rsidR="00BB5621" w:rsidRPr="00BB5621" w:rsidTr="00BB5621">
        <w:trPr>
          <w:trHeight w:val="290"/>
        </w:trPr>
        <w:tc>
          <w:tcPr>
            <w:tcW w:w="4551" w:type="dxa"/>
            <w:gridSpan w:val="4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 xml:space="preserve">Масса нетто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jc w:val="center"/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кг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jc w:val="center"/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69</w:t>
            </w:r>
          </w:p>
        </w:tc>
        <w:tc>
          <w:tcPr>
            <w:tcW w:w="1342" w:type="dxa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jc w:val="center"/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103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jc w:val="center"/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118</w:t>
            </w:r>
          </w:p>
        </w:tc>
      </w:tr>
      <w:tr w:rsidR="00BB5621" w:rsidRPr="00BB5621" w:rsidTr="00BB5621">
        <w:trPr>
          <w:trHeight w:val="290"/>
        </w:trPr>
        <w:tc>
          <w:tcPr>
            <w:tcW w:w="4551" w:type="dxa"/>
            <w:gridSpan w:val="4"/>
            <w:shd w:val="clear" w:color="auto" w:fill="auto"/>
            <w:noWrap/>
            <w:vAlign w:val="center"/>
            <w:hideMark/>
          </w:tcPr>
          <w:p w:rsidR="00BB5621" w:rsidRPr="00BB5621" w:rsidRDefault="00BB5621" w:rsidP="00BB5621">
            <w:pPr>
              <w:rPr>
                <w:bCs/>
                <w:sz w:val="20"/>
                <w:szCs w:val="20"/>
              </w:rPr>
            </w:pPr>
            <w:r w:rsidRPr="00BB5621">
              <w:rPr>
                <w:bCs/>
                <w:sz w:val="20"/>
                <w:szCs w:val="20"/>
              </w:rPr>
              <w:t>Декоративная панель TC04V (опция)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jc w:val="center"/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2" w:type="dxa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jc w:val="center"/>
              <w:rPr>
                <w:sz w:val="20"/>
                <w:szCs w:val="20"/>
              </w:rPr>
            </w:pPr>
          </w:p>
        </w:tc>
      </w:tr>
      <w:tr w:rsidR="00BB5621" w:rsidRPr="00BB5621" w:rsidTr="00BB5621">
        <w:trPr>
          <w:trHeight w:val="290"/>
        </w:trPr>
        <w:tc>
          <w:tcPr>
            <w:tcW w:w="1575" w:type="dxa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Габариты</w:t>
            </w:r>
          </w:p>
        </w:tc>
        <w:tc>
          <w:tcPr>
            <w:tcW w:w="2976" w:type="dxa"/>
            <w:gridSpan w:val="3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Наружные габариты (Ш х Г х В)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jc w:val="center"/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мм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jc w:val="center"/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950×950×60</w:t>
            </w:r>
          </w:p>
        </w:tc>
        <w:tc>
          <w:tcPr>
            <w:tcW w:w="1342" w:type="dxa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jc w:val="center"/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950×950×60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jc w:val="center"/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950×950×60</w:t>
            </w:r>
          </w:p>
        </w:tc>
      </w:tr>
      <w:tr w:rsidR="00BB5621" w:rsidRPr="00BB5621" w:rsidTr="00BB5621">
        <w:trPr>
          <w:trHeight w:val="290"/>
        </w:trPr>
        <w:tc>
          <w:tcPr>
            <w:tcW w:w="1575" w:type="dxa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 xml:space="preserve">Масса нетто </w:t>
            </w:r>
          </w:p>
        </w:tc>
        <w:tc>
          <w:tcPr>
            <w:tcW w:w="1771" w:type="dxa"/>
            <w:gridSpan w:val="2"/>
            <w:shd w:val="clear" w:color="auto" w:fill="auto"/>
            <w:noWrap/>
            <w:vAlign w:val="bottom"/>
            <w:hideMark/>
          </w:tcPr>
          <w:p w:rsidR="00BB5621" w:rsidRPr="00BB5621" w:rsidRDefault="00BB5621" w:rsidP="00BB562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jc w:val="center"/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кг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jc w:val="center"/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7</w:t>
            </w:r>
          </w:p>
        </w:tc>
        <w:tc>
          <w:tcPr>
            <w:tcW w:w="1342" w:type="dxa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jc w:val="center"/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7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B5621" w:rsidRPr="00BB5621" w:rsidRDefault="00BB5621" w:rsidP="00BB5621">
            <w:pPr>
              <w:jc w:val="center"/>
              <w:rPr>
                <w:sz w:val="20"/>
                <w:szCs w:val="20"/>
              </w:rPr>
            </w:pPr>
            <w:r w:rsidRPr="00BB5621">
              <w:rPr>
                <w:sz w:val="20"/>
                <w:szCs w:val="20"/>
              </w:rPr>
              <w:t>7</w:t>
            </w:r>
          </w:p>
        </w:tc>
      </w:tr>
    </w:tbl>
    <w:p w:rsidR="00BB5621" w:rsidRPr="00BB5621" w:rsidRDefault="00BB5621" w:rsidP="00BB5621">
      <w:pPr>
        <w:rPr>
          <w:sz w:val="20"/>
          <w:szCs w:val="20"/>
        </w:rPr>
      </w:pPr>
      <w:r w:rsidRPr="00BB5621">
        <w:rPr>
          <w:sz w:val="20"/>
          <w:szCs w:val="20"/>
        </w:rPr>
        <w:t>*Увеличение расстояния возможно при дополнительной заправке хладагента (см.полное техническое руководство)</w:t>
      </w:r>
    </w:p>
    <w:p w:rsidR="00BB5621" w:rsidRPr="00BB5621" w:rsidRDefault="00BB5621" w:rsidP="00BB5621">
      <w:pPr>
        <w:rPr>
          <w:noProof/>
          <w:sz w:val="20"/>
          <w:szCs w:val="20"/>
        </w:rPr>
      </w:pPr>
      <w:r w:rsidRPr="00BB5621">
        <w:rPr>
          <w:sz w:val="20"/>
          <w:szCs w:val="20"/>
        </w:rPr>
        <w:t>** T – режим Turbo, H – высокая скорость вентилятора, M – средняя скорость вентилятора, L – низкая скорость вентилятора</w:t>
      </w:r>
    </w:p>
    <w:p w:rsidR="00073A2D" w:rsidRDefault="00073A2D" w:rsidP="009319C6">
      <w:pPr>
        <w:jc w:val="center"/>
        <w:rPr>
          <w:noProof/>
          <w:sz w:val="20"/>
          <w:szCs w:val="20"/>
        </w:rPr>
      </w:pPr>
    </w:p>
    <w:p w:rsidR="00BB5621" w:rsidRDefault="00BB5621">
      <w:pPr>
        <w:spacing w:after="160" w:line="259" w:lineRule="auto"/>
        <w:rPr>
          <w:color w:val="242021"/>
          <w:sz w:val="20"/>
          <w:szCs w:val="20"/>
        </w:rPr>
      </w:pPr>
      <w:r>
        <w:rPr>
          <w:color w:val="242021"/>
          <w:sz w:val="20"/>
          <w:szCs w:val="20"/>
        </w:rPr>
        <w:br w:type="page"/>
      </w:r>
    </w:p>
    <w:p w:rsidR="000E638C" w:rsidRPr="00DD20B7" w:rsidRDefault="007B5D76" w:rsidP="00DD20B7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r w:rsidRPr="00DD20B7">
        <w:rPr>
          <w:rFonts w:ascii="Times New Roman" w:hAnsi="Times New Roman" w:cs="Times New Roman"/>
          <w:color w:val="auto"/>
          <w:sz w:val="22"/>
          <w:szCs w:val="22"/>
        </w:rPr>
        <w:lastRenderedPageBreak/>
        <w:t xml:space="preserve"> </w:t>
      </w:r>
      <w:bookmarkStart w:id="8" w:name="_Toc157612506"/>
      <w:r w:rsidR="007675DF" w:rsidRPr="00DD20B7">
        <w:rPr>
          <w:rFonts w:ascii="Times New Roman" w:hAnsi="Times New Roman" w:cs="Times New Roman"/>
          <w:color w:val="auto"/>
          <w:sz w:val="22"/>
          <w:szCs w:val="22"/>
        </w:rPr>
        <w:t>2.1.4</w:t>
      </w:r>
      <w:r w:rsidR="000E638C" w:rsidRPr="00DD20B7">
        <w:rPr>
          <w:rFonts w:ascii="Times New Roman" w:hAnsi="Times New Roman" w:cs="Times New Roman"/>
          <w:color w:val="auto"/>
          <w:sz w:val="22"/>
          <w:szCs w:val="22"/>
        </w:rPr>
        <w:t xml:space="preserve"> Тр</w:t>
      </w:r>
      <w:r w:rsidR="00AE3233" w:rsidRPr="00DD20B7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</w:t>
      </w:r>
      <w:r w:rsidR="004853A1">
        <w:rPr>
          <w:rFonts w:ascii="Times New Roman" w:hAnsi="Times New Roman" w:cs="Times New Roman"/>
          <w:color w:val="auto"/>
          <w:sz w:val="22"/>
          <w:szCs w:val="22"/>
        </w:rPr>
        <w:t>й</w:t>
      </w:r>
      <w:bookmarkEnd w:id="8"/>
    </w:p>
    <w:p w:rsidR="004667A9" w:rsidRDefault="004667A9" w:rsidP="000E638C">
      <w:pPr>
        <w:spacing w:line="360" w:lineRule="auto"/>
        <w:ind w:firstLine="709"/>
        <w:jc w:val="both"/>
        <w:rPr>
          <w:sz w:val="22"/>
          <w:szCs w:val="22"/>
        </w:rPr>
      </w:pPr>
    </w:p>
    <w:p w:rsidR="00C955CD" w:rsidRPr="00A73D12" w:rsidRDefault="00C955CD" w:rsidP="00C0326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7B5D76">
        <w:rPr>
          <w:sz w:val="22"/>
          <w:szCs w:val="22"/>
        </w:rPr>
        <w:t>Монтажная позиция должна быть достаточно прочной, чтобы в</w:t>
      </w:r>
      <w:r w:rsidR="00F8550A">
        <w:rPr>
          <w:sz w:val="22"/>
          <w:szCs w:val="22"/>
        </w:rPr>
        <w:t>ыдержать массу блока; он не дол</w:t>
      </w:r>
      <w:r w:rsidRPr="007B5D76">
        <w:rPr>
          <w:sz w:val="22"/>
          <w:szCs w:val="22"/>
        </w:rPr>
        <w:t>жен шататься и падать.</w:t>
      </w:r>
      <w:r w:rsidR="007B5D76">
        <w:rPr>
          <w:sz w:val="22"/>
          <w:szCs w:val="22"/>
        </w:rPr>
        <w:t xml:space="preserve"> </w:t>
      </w:r>
      <w:r w:rsidRPr="007B5D76">
        <w:rPr>
          <w:sz w:val="22"/>
          <w:szCs w:val="22"/>
        </w:rPr>
        <w:t>Монтажная позиция кондиционера должна располагаться под уклоном не более 5°</w:t>
      </w:r>
      <w:r w:rsidR="005F4B9B">
        <w:rPr>
          <w:sz w:val="22"/>
          <w:szCs w:val="22"/>
        </w:rPr>
        <w:t>С</w:t>
      </w:r>
      <w:r w:rsidRPr="007B5D76">
        <w:rPr>
          <w:sz w:val="22"/>
          <w:szCs w:val="22"/>
        </w:rPr>
        <w:t>.</w:t>
      </w:r>
      <w:r w:rsidRPr="004667A9">
        <w:rPr>
          <w:sz w:val="22"/>
          <w:szCs w:val="22"/>
        </w:rPr>
        <w:t xml:space="preserve"> </w:t>
      </w:r>
    </w:p>
    <w:p w:rsidR="0045388E" w:rsidRPr="00A73D12" w:rsidRDefault="0045388E" w:rsidP="00C0326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</w:p>
    <w:p w:rsidR="00C955CD" w:rsidRDefault="006B097D" w:rsidP="00C0326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9319C6">
        <w:rPr>
          <w:sz w:val="22"/>
          <w:szCs w:val="22"/>
        </w:rPr>
        <w:t>Выбор монтажной позиции внутреннего</w:t>
      </w:r>
      <w:r w:rsidR="009319C6" w:rsidRPr="009319C6">
        <w:rPr>
          <w:sz w:val="22"/>
          <w:szCs w:val="22"/>
        </w:rPr>
        <w:t xml:space="preserve"> блока:</w:t>
      </w:r>
    </w:p>
    <w:p w:rsidR="000C0778" w:rsidRPr="009319C6" w:rsidRDefault="000C0778" w:rsidP="00C0326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/>
        <w:jc w:val="both"/>
        <w:rPr>
          <w:sz w:val="22"/>
          <w:szCs w:val="22"/>
        </w:rPr>
      </w:pPr>
    </w:p>
    <w:p w:rsidR="009319C6" w:rsidRPr="009319C6" w:rsidRDefault="00C955CD" w:rsidP="00C03262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hAnsi="Times New Roman"/>
        </w:rPr>
        <w:t>Воздухозаборные и выпускные отверстия внутренних блоков не должны быть заграждены, чтобы</w:t>
      </w:r>
      <w:r w:rsidR="009319C6" w:rsidRPr="009319C6">
        <w:rPr>
          <w:rFonts w:ascii="Times New Roman" w:hAnsi="Times New Roman"/>
        </w:rPr>
        <w:t xml:space="preserve"> </w:t>
      </w:r>
      <w:r w:rsidRPr="009319C6">
        <w:rPr>
          <w:rFonts w:ascii="Times New Roman" w:eastAsia="Times New Roman" w:hAnsi="Times New Roman"/>
          <w:lang w:eastAsia="ru-RU"/>
        </w:rPr>
        <w:t>поток воздуха распростра</w:t>
      </w:r>
      <w:r w:rsidR="00AC4AA8">
        <w:rPr>
          <w:rFonts w:ascii="Times New Roman" w:eastAsia="Times New Roman" w:hAnsi="Times New Roman"/>
          <w:lang w:eastAsia="ru-RU"/>
        </w:rPr>
        <w:t>нялся по всему объему помещения</w:t>
      </w:r>
      <w:r w:rsidR="009319C6" w:rsidRPr="009319C6">
        <w:rPr>
          <w:rFonts w:ascii="Times New Roman" w:eastAsia="Times New Roman" w:hAnsi="Times New Roman"/>
          <w:lang w:eastAsia="ru-RU"/>
        </w:rPr>
        <w:t>;</w:t>
      </w:r>
    </w:p>
    <w:p w:rsidR="009319C6" w:rsidRPr="009319C6" w:rsidRDefault="00C955CD" w:rsidP="00C03262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>Монтажная позиция должна выдерживать массу, в 4 раза превышающую массу блока, и при этом</w:t>
      </w:r>
      <w:r w:rsidR="009319C6" w:rsidRPr="009319C6">
        <w:rPr>
          <w:rFonts w:ascii="Times New Roman" w:eastAsia="Times New Roman" w:hAnsi="Times New Roman"/>
          <w:lang w:eastAsia="ru-RU"/>
        </w:rPr>
        <w:t xml:space="preserve"> </w:t>
      </w:r>
      <w:r w:rsidRPr="009319C6">
        <w:rPr>
          <w:rFonts w:ascii="Times New Roman" w:eastAsia="Times New Roman" w:hAnsi="Times New Roman"/>
          <w:lang w:eastAsia="ru-RU"/>
        </w:rPr>
        <w:t>не у</w:t>
      </w:r>
      <w:r w:rsidR="009319C6" w:rsidRPr="009319C6">
        <w:rPr>
          <w:rFonts w:ascii="Times New Roman" w:eastAsia="Times New Roman" w:hAnsi="Times New Roman"/>
          <w:lang w:eastAsia="ru-RU"/>
        </w:rPr>
        <w:t>силивать шум и вибрацию от него;</w:t>
      </w:r>
    </w:p>
    <w:p w:rsidR="009319C6" w:rsidRPr="009319C6" w:rsidRDefault="00C955CD" w:rsidP="00C03262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>Монтажная поз</w:t>
      </w:r>
      <w:r w:rsidR="009319C6" w:rsidRPr="009319C6">
        <w:rPr>
          <w:rFonts w:ascii="Times New Roman" w:eastAsia="Times New Roman" w:hAnsi="Times New Roman"/>
          <w:lang w:eastAsia="ru-RU"/>
        </w:rPr>
        <w:t>иция должна быть горизонтальной;</w:t>
      </w:r>
    </w:p>
    <w:p w:rsidR="009319C6" w:rsidRPr="009319C6" w:rsidRDefault="00C955CD" w:rsidP="00C03262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>Длина трассы и кабелей внутреннего блока долж</w:t>
      </w:r>
      <w:r w:rsidR="009319C6" w:rsidRPr="009319C6">
        <w:rPr>
          <w:rFonts w:ascii="Times New Roman" w:eastAsia="Times New Roman" w:hAnsi="Times New Roman"/>
          <w:lang w:eastAsia="ru-RU"/>
        </w:rPr>
        <w:t>на лежать в допустимых пределах;</w:t>
      </w:r>
    </w:p>
    <w:p w:rsidR="009319C6" w:rsidRPr="009319C6" w:rsidRDefault="00C955CD" w:rsidP="00C03262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>С монтажной позиции должен легко отводиться конденсат; блок должен удобно подключаться к</w:t>
      </w:r>
      <w:r w:rsidR="009319C6" w:rsidRPr="009319C6">
        <w:rPr>
          <w:rFonts w:ascii="Times New Roman" w:eastAsia="Times New Roman" w:hAnsi="Times New Roman"/>
          <w:lang w:eastAsia="ru-RU"/>
        </w:rPr>
        <w:t xml:space="preserve"> дренажной системе;</w:t>
      </w:r>
    </w:p>
    <w:p w:rsidR="009319C6" w:rsidRPr="009319C6" w:rsidRDefault="00C955CD" w:rsidP="00C03262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 xml:space="preserve">При использовании анкерных болтов необходимо убедиться, </w:t>
      </w:r>
      <w:r w:rsidR="009319C6" w:rsidRPr="009319C6">
        <w:rPr>
          <w:rFonts w:ascii="Times New Roman" w:eastAsia="Times New Roman" w:hAnsi="Times New Roman"/>
          <w:lang w:eastAsia="ru-RU"/>
        </w:rPr>
        <w:t>что место монтажа достаточно на</w:t>
      </w:r>
      <w:r w:rsidRPr="009319C6">
        <w:rPr>
          <w:rFonts w:ascii="Times New Roman" w:eastAsia="Times New Roman" w:hAnsi="Times New Roman"/>
          <w:lang w:eastAsia="ru-RU"/>
        </w:rPr>
        <w:t xml:space="preserve">дежное и безопасное. В противном случае монтажную позицию необходимо заранее </w:t>
      </w:r>
      <w:r w:rsidR="009319C6" w:rsidRPr="009319C6">
        <w:rPr>
          <w:rFonts w:ascii="Times New Roman" w:eastAsia="Times New Roman" w:hAnsi="Times New Roman"/>
          <w:lang w:eastAsia="ru-RU"/>
        </w:rPr>
        <w:t>укрепить;</w:t>
      </w:r>
    </w:p>
    <w:p w:rsidR="00C955CD" w:rsidRPr="009319C6" w:rsidRDefault="00C955CD" w:rsidP="00C03262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>Внутренний блок, силовой кабель, а также кабели обмена данн</w:t>
      </w:r>
      <w:r w:rsidR="009319C6" w:rsidRPr="009319C6">
        <w:rPr>
          <w:rFonts w:ascii="Times New Roman" w:eastAsia="Times New Roman" w:hAnsi="Times New Roman"/>
          <w:lang w:eastAsia="ru-RU"/>
        </w:rPr>
        <w:t>ыми должны располагаться на рас</w:t>
      </w:r>
      <w:r w:rsidRPr="009319C6">
        <w:rPr>
          <w:rFonts w:ascii="Times New Roman" w:eastAsia="Times New Roman" w:hAnsi="Times New Roman"/>
          <w:lang w:eastAsia="ru-RU"/>
        </w:rPr>
        <w:t>стоянии не менее 1 м от теле- и радиоприемников. Это необходимо для защиты от помех (Сильная</w:t>
      </w:r>
      <w:r w:rsidR="009319C6" w:rsidRPr="009319C6">
        <w:rPr>
          <w:rFonts w:ascii="Times New Roman" w:eastAsia="Times New Roman" w:hAnsi="Times New Roman"/>
          <w:lang w:eastAsia="ru-RU"/>
        </w:rPr>
        <w:t xml:space="preserve"> </w:t>
      </w:r>
      <w:r w:rsidRPr="009319C6">
        <w:rPr>
          <w:rFonts w:ascii="Times New Roman" w:eastAsia="Times New Roman" w:hAnsi="Times New Roman"/>
          <w:lang w:eastAsia="ru-RU"/>
        </w:rPr>
        <w:t>электрическая волна может вызывать помехи даже на рассто</w:t>
      </w:r>
      <w:r w:rsidR="009319C6" w:rsidRPr="009319C6">
        <w:rPr>
          <w:rFonts w:ascii="Times New Roman" w:eastAsia="Times New Roman" w:hAnsi="Times New Roman"/>
          <w:lang w:eastAsia="ru-RU"/>
        </w:rPr>
        <w:t>янии 1 метра).</w:t>
      </w:r>
    </w:p>
    <w:p w:rsidR="00C955CD" w:rsidRDefault="00C955CD" w:rsidP="00C0326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7B5D76">
        <w:rPr>
          <w:sz w:val="22"/>
          <w:szCs w:val="22"/>
        </w:rPr>
        <w:t>Вы</w:t>
      </w:r>
      <w:r w:rsidR="000C0778">
        <w:rPr>
          <w:sz w:val="22"/>
          <w:szCs w:val="22"/>
        </w:rPr>
        <w:t>бор монтажной позиции наружного блока:</w:t>
      </w:r>
    </w:p>
    <w:p w:rsidR="000C0778" w:rsidRPr="007B5D76" w:rsidRDefault="000C0778" w:rsidP="00C0326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/>
        <w:jc w:val="both"/>
        <w:rPr>
          <w:sz w:val="22"/>
          <w:szCs w:val="22"/>
        </w:rPr>
      </w:pPr>
    </w:p>
    <w:p w:rsidR="000C0778" w:rsidRPr="000C0778" w:rsidRDefault="00C955CD" w:rsidP="00C03262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hAnsi="Times New Roman"/>
        </w:rPr>
        <w:t>Шум и потоки воздуха от наружного блока не должны д</w:t>
      </w:r>
      <w:r w:rsidR="000C0778" w:rsidRPr="000C0778">
        <w:rPr>
          <w:rFonts w:ascii="Times New Roman" w:hAnsi="Times New Roman"/>
        </w:rPr>
        <w:t>оставлять неудобство окружающим;</w:t>
      </w:r>
    </w:p>
    <w:p w:rsidR="000C0778" w:rsidRPr="000C0778" w:rsidRDefault="00C955CD" w:rsidP="00C03262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Монтажная позиция должна находиться на безопасном расстоянии от животных и растений. В</w:t>
      </w:r>
      <w:r w:rsidR="000C0778" w:rsidRPr="000C0778">
        <w:rPr>
          <w:rFonts w:ascii="Times New Roman" w:eastAsia="Times New Roman" w:hAnsi="Times New Roman"/>
          <w:lang w:eastAsia="ru-RU"/>
        </w:rPr>
        <w:t xml:space="preserve"> </w:t>
      </w:r>
      <w:r w:rsidRPr="000C0778">
        <w:rPr>
          <w:rFonts w:ascii="Times New Roman" w:eastAsia="Times New Roman" w:hAnsi="Times New Roman"/>
          <w:lang w:eastAsia="ru-RU"/>
        </w:rPr>
        <w:t>противном случае вокруг агрегата следует</w:t>
      </w:r>
      <w:r w:rsidR="000C0778" w:rsidRPr="000C0778">
        <w:rPr>
          <w:rFonts w:ascii="Times New Roman" w:eastAsia="Times New Roman" w:hAnsi="Times New Roman"/>
          <w:lang w:eastAsia="ru-RU"/>
        </w:rPr>
        <w:t xml:space="preserve"> установить защитные ограждения;</w:t>
      </w:r>
    </w:p>
    <w:p w:rsidR="000C0778" w:rsidRPr="000C0778" w:rsidRDefault="00C955CD" w:rsidP="00C03262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Оборудование устанавливают на месте с хорошей вентиляцией. Наружный блок должен быть</w:t>
      </w:r>
      <w:r w:rsidR="000C0778" w:rsidRPr="000C0778">
        <w:rPr>
          <w:rFonts w:ascii="Times New Roman" w:eastAsia="Times New Roman" w:hAnsi="Times New Roman"/>
          <w:lang w:eastAsia="ru-RU"/>
        </w:rPr>
        <w:t xml:space="preserve"> </w:t>
      </w:r>
      <w:r w:rsidRPr="000C0778">
        <w:rPr>
          <w:rFonts w:ascii="Times New Roman" w:eastAsia="Times New Roman" w:hAnsi="Times New Roman"/>
          <w:lang w:eastAsia="ru-RU"/>
        </w:rPr>
        <w:t>установлен в хорошо проветриваемом месте. Воздухозаборные и выпускные отверстия не должны</w:t>
      </w:r>
      <w:r w:rsidR="000C0778" w:rsidRPr="000C0778">
        <w:rPr>
          <w:rFonts w:ascii="Times New Roman" w:eastAsia="Times New Roman" w:hAnsi="Times New Roman"/>
          <w:lang w:eastAsia="ru-RU"/>
        </w:rPr>
        <w:t xml:space="preserve"> быть заграждены;</w:t>
      </w:r>
    </w:p>
    <w:p w:rsidR="000C0778" w:rsidRPr="000C0778" w:rsidRDefault="00C955CD" w:rsidP="00C03262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Убедиться, что монтажная поверхность достаточно прочная и может выдержать массу агрегата и</w:t>
      </w:r>
      <w:r w:rsidR="000C0778" w:rsidRPr="000C0778">
        <w:rPr>
          <w:rFonts w:ascii="Times New Roman" w:eastAsia="Times New Roman" w:hAnsi="Times New Roman"/>
          <w:lang w:eastAsia="ru-RU"/>
        </w:rPr>
        <w:t xml:space="preserve"> </w:t>
      </w:r>
      <w:r w:rsidRPr="000C0778">
        <w:rPr>
          <w:rFonts w:ascii="Times New Roman" w:eastAsia="Times New Roman" w:hAnsi="Times New Roman"/>
          <w:lang w:eastAsia="ru-RU"/>
        </w:rPr>
        <w:t xml:space="preserve">его вибрацию, и что проведение монтажа </w:t>
      </w:r>
      <w:r w:rsidR="000C0778" w:rsidRPr="000C0778">
        <w:rPr>
          <w:rFonts w:ascii="Times New Roman" w:eastAsia="Times New Roman" w:hAnsi="Times New Roman"/>
          <w:lang w:eastAsia="ru-RU"/>
        </w:rPr>
        <w:t>не будет представлять опасности;</w:t>
      </w:r>
    </w:p>
    <w:p w:rsidR="000C0778" w:rsidRPr="000C0778" w:rsidRDefault="00C955CD" w:rsidP="00C03262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Следует избегать установки системы в местах утечки воспламеняющегося газа, масляных паров</w:t>
      </w:r>
      <w:r w:rsidR="000C0778" w:rsidRPr="000C0778">
        <w:rPr>
          <w:rFonts w:ascii="Times New Roman" w:eastAsia="Times New Roman" w:hAnsi="Times New Roman"/>
          <w:lang w:eastAsia="ru-RU"/>
        </w:rPr>
        <w:t xml:space="preserve"> или коррозионного газа;</w:t>
      </w:r>
    </w:p>
    <w:p w:rsidR="000C0778" w:rsidRPr="000C0778" w:rsidRDefault="00C955CD" w:rsidP="00C03262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Система не должна подвергаться порывам сильного ветра, поско</w:t>
      </w:r>
      <w:r w:rsidR="000C0778" w:rsidRPr="000C0778">
        <w:rPr>
          <w:rFonts w:ascii="Times New Roman" w:eastAsia="Times New Roman" w:hAnsi="Times New Roman"/>
          <w:lang w:eastAsia="ru-RU"/>
        </w:rPr>
        <w:t>льку они могут повлиять на рабо</w:t>
      </w:r>
      <w:r w:rsidRPr="000C0778">
        <w:rPr>
          <w:rFonts w:ascii="Times New Roman" w:eastAsia="Times New Roman" w:hAnsi="Times New Roman"/>
          <w:lang w:eastAsia="ru-RU"/>
        </w:rPr>
        <w:t>ту вентилятора наружного блока. Это приведет к недостаточному расходу возд</w:t>
      </w:r>
      <w:r w:rsidR="000C0778" w:rsidRPr="000C0778">
        <w:rPr>
          <w:rFonts w:ascii="Times New Roman" w:eastAsia="Times New Roman" w:hAnsi="Times New Roman"/>
          <w:lang w:eastAsia="ru-RU"/>
        </w:rPr>
        <w:t>уха и снизит производительность агрегата;</w:t>
      </w:r>
    </w:p>
    <w:p w:rsidR="000C0778" w:rsidRPr="000C0778" w:rsidRDefault="00C955CD" w:rsidP="00C03262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Наружный блок должен устанавливаться на такой позиции, гд</w:t>
      </w:r>
      <w:r w:rsidR="000C0778" w:rsidRPr="000C0778">
        <w:rPr>
          <w:rFonts w:ascii="Times New Roman" w:eastAsia="Times New Roman" w:hAnsi="Times New Roman"/>
          <w:lang w:eastAsia="ru-RU"/>
        </w:rPr>
        <w:t>е было бы удобно подключать внутренний блок;</w:t>
      </w:r>
    </w:p>
    <w:p w:rsidR="000C0778" w:rsidRPr="000C0778" w:rsidRDefault="00C955CD" w:rsidP="00C03262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Система должна располагаться вдали от объекто</w:t>
      </w:r>
      <w:r w:rsidR="000C0778" w:rsidRPr="000C0778">
        <w:rPr>
          <w:rFonts w:ascii="Times New Roman" w:eastAsia="Times New Roman" w:hAnsi="Times New Roman"/>
          <w:lang w:eastAsia="ru-RU"/>
        </w:rPr>
        <w:t>в, способствующих усилению шума;</w:t>
      </w:r>
    </w:p>
    <w:p w:rsidR="00C955CD" w:rsidRPr="000C0778" w:rsidRDefault="00C955CD" w:rsidP="00C03262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Конденсат должен легко отводиться с монтажной позиции наружного блока.</w:t>
      </w:r>
    </w:p>
    <w:p w:rsidR="004711A0" w:rsidRPr="00366661" w:rsidRDefault="004711A0" w:rsidP="00C03262"/>
    <w:p w:rsidR="00175B9F" w:rsidRPr="00366661" w:rsidRDefault="00175B9F" w:rsidP="00C03262"/>
    <w:p w:rsidR="00AE3233" w:rsidRPr="00DD20B7" w:rsidRDefault="001F482C" w:rsidP="00DD20B7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57612507"/>
      <w:r w:rsidRPr="00DD20B7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7675DF" w:rsidRPr="00DD20B7">
        <w:rPr>
          <w:rFonts w:ascii="Times New Roman" w:hAnsi="Times New Roman" w:cs="Times New Roman"/>
          <w:color w:val="auto"/>
          <w:sz w:val="22"/>
          <w:szCs w:val="22"/>
        </w:rPr>
        <w:t>5</w:t>
      </w:r>
      <w:r w:rsidR="00F7656C" w:rsidRPr="00DD20B7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DD20B7">
        <w:rPr>
          <w:rFonts w:ascii="Times New Roman" w:hAnsi="Times New Roman" w:cs="Times New Roman"/>
          <w:color w:val="auto"/>
          <w:sz w:val="22"/>
          <w:szCs w:val="22"/>
        </w:rPr>
        <w:t>Чертеж издели</w:t>
      </w:r>
      <w:r w:rsidR="004853A1">
        <w:rPr>
          <w:rFonts w:ascii="Times New Roman" w:hAnsi="Times New Roman" w:cs="Times New Roman"/>
          <w:color w:val="auto"/>
          <w:sz w:val="22"/>
          <w:szCs w:val="22"/>
        </w:rPr>
        <w:t>й</w:t>
      </w:r>
      <w:bookmarkEnd w:id="9"/>
    </w:p>
    <w:p w:rsidR="00AE3233" w:rsidRDefault="00AE3233" w:rsidP="00CA63D0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E13F0E" w:rsidRDefault="004853A1" w:rsidP="006102AE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Чертеж изделий</w:t>
      </w:r>
      <w:r w:rsidR="00C2699D" w:rsidRPr="009B1EC5">
        <w:rPr>
          <w:noProof/>
          <w:sz w:val="22"/>
          <w:szCs w:val="22"/>
        </w:rPr>
        <w:t xml:space="preserve"> с основными габаритными размерами представлен на </w:t>
      </w:r>
      <w:r w:rsidR="001241DA">
        <w:rPr>
          <w:noProof/>
          <w:sz w:val="22"/>
          <w:szCs w:val="22"/>
        </w:rPr>
        <w:t xml:space="preserve">рисунке </w:t>
      </w:r>
      <w:r w:rsidR="000C70B2">
        <w:rPr>
          <w:noProof/>
          <w:sz w:val="22"/>
          <w:szCs w:val="22"/>
        </w:rPr>
        <w:t>2</w:t>
      </w:r>
      <w:r w:rsidR="00C2699D" w:rsidRPr="009B1EC5">
        <w:rPr>
          <w:noProof/>
          <w:sz w:val="22"/>
          <w:szCs w:val="22"/>
        </w:rPr>
        <w:t>.</w:t>
      </w:r>
    </w:p>
    <w:p w:rsidR="00DC7AAF" w:rsidRDefault="00DC7AAF" w:rsidP="008143C1">
      <w:pPr>
        <w:spacing w:line="360" w:lineRule="auto"/>
        <w:ind w:firstLine="709"/>
        <w:jc w:val="center"/>
        <w:rPr>
          <w:noProof/>
          <w:sz w:val="22"/>
          <w:szCs w:val="22"/>
        </w:rPr>
      </w:pPr>
    </w:p>
    <w:p w:rsidR="00DC7AAF" w:rsidRDefault="00DC7AAF" w:rsidP="008143C1">
      <w:pPr>
        <w:spacing w:line="360" w:lineRule="auto"/>
        <w:ind w:firstLine="709"/>
        <w:jc w:val="center"/>
        <w:rPr>
          <w:noProof/>
          <w:sz w:val="22"/>
          <w:szCs w:val="22"/>
        </w:rPr>
      </w:pPr>
    </w:p>
    <w:p w:rsidR="00DC7AAF" w:rsidRDefault="00DC7AAF" w:rsidP="008143C1">
      <w:pPr>
        <w:spacing w:line="360" w:lineRule="auto"/>
        <w:ind w:firstLine="709"/>
        <w:jc w:val="center"/>
        <w:rPr>
          <w:noProof/>
          <w:sz w:val="22"/>
          <w:szCs w:val="22"/>
        </w:rPr>
      </w:pPr>
    </w:p>
    <w:p w:rsidR="00DD20B7" w:rsidRDefault="00DD20B7" w:rsidP="008143C1">
      <w:pPr>
        <w:spacing w:line="360" w:lineRule="auto"/>
        <w:ind w:firstLine="709"/>
        <w:jc w:val="center"/>
        <w:rPr>
          <w:noProof/>
          <w:sz w:val="22"/>
          <w:szCs w:val="22"/>
        </w:rPr>
      </w:pPr>
    </w:p>
    <w:p w:rsidR="00DC7AAF" w:rsidRDefault="00DC7AAF" w:rsidP="008143C1">
      <w:pPr>
        <w:spacing w:line="360" w:lineRule="auto"/>
        <w:ind w:firstLine="709"/>
        <w:jc w:val="center"/>
        <w:rPr>
          <w:noProof/>
          <w:sz w:val="22"/>
          <w:szCs w:val="22"/>
        </w:rPr>
      </w:pPr>
    </w:p>
    <w:p w:rsidR="007A5A90" w:rsidRDefault="007A5A90" w:rsidP="004853A1">
      <w:pPr>
        <w:spacing w:line="360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lastRenderedPageBreak/>
        <w:t>В</w:t>
      </w:r>
      <w:r w:rsidR="00C10372">
        <w:rPr>
          <w:noProof/>
          <w:sz w:val="22"/>
          <w:szCs w:val="22"/>
        </w:rPr>
        <w:t>нутренний блок</w:t>
      </w:r>
    </w:p>
    <w:p w:rsidR="001A0A60" w:rsidRDefault="007A5A90" w:rsidP="00E13F0E">
      <w:pPr>
        <w:spacing w:line="360" w:lineRule="auto"/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>
            <wp:extent cx="5708817" cy="2324100"/>
            <wp:effectExtent l="0" t="0" r="6350" b="0"/>
            <wp:docPr id="3" name="Рисунок 3" descr="C:\Users\MGoryaeva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Goryaeva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6419" cy="2327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2443"/>
        <w:gridCol w:w="1258"/>
        <w:gridCol w:w="1259"/>
        <w:gridCol w:w="1259"/>
        <w:gridCol w:w="1259"/>
        <w:gridCol w:w="1259"/>
        <w:gridCol w:w="1260"/>
      </w:tblGrid>
      <w:tr w:rsidR="007A5A90" w:rsidTr="007A5A90">
        <w:tc>
          <w:tcPr>
            <w:tcW w:w="2443" w:type="dxa"/>
            <w:vAlign w:val="center"/>
          </w:tcPr>
          <w:p w:rsidR="007A5A90" w:rsidRPr="00AC70FB" w:rsidRDefault="007A5A90" w:rsidP="007A5A90">
            <w:pPr>
              <w:contextualSpacing/>
              <w:jc w:val="center"/>
              <w:rPr>
                <w:noProof/>
                <w:sz w:val="24"/>
              </w:rPr>
            </w:pPr>
            <w:r w:rsidRPr="00AC70FB">
              <w:rPr>
                <w:noProof/>
                <w:sz w:val="24"/>
              </w:rPr>
              <w:t>Модель</w:t>
            </w:r>
          </w:p>
        </w:tc>
        <w:tc>
          <w:tcPr>
            <w:tcW w:w="1258" w:type="dxa"/>
            <w:vAlign w:val="center"/>
          </w:tcPr>
          <w:p w:rsidR="007A5A90" w:rsidRPr="00AC70FB" w:rsidRDefault="007A5A90" w:rsidP="007A5A90">
            <w:pPr>
              <w:contextualSpacing/>
              <w:jc w:val="center"/>
              <w:rPr>
                <w:noProof/>
                <w:sz w:val="24"/>
              </w:rPr>
            </w:pPr>
            <w:r w:rsidRPr="00AC70FB">
              <w:rPr>
                <w:noProof/>
                <w:sz w:val="24"/>
              </w:rPr>
              <w:t>А</w:t>
            </w:r>
          </w:p>
        </w:tc>
        <w:tc>
          <w:tcPr>
            <w:tcW w:w="1259" w:type="dxa"/>
            <w:vAlign w:val="center"/>
          </w:tcPr>
          <w:p w:rsidR="007A5A90" w:rsidRPr="00AC70FB" w:rsidRDefault="007A5A90" w:rsidP="007A5A90">
            <w:pPr>
              <w:contextualSpacing/>
              <w:jc w:val="center"/>
              <w:rPr>
                <w:noProof/>
                <w:sz w:val="24"/>
              </w:rPr>
            </w:pPr>
            <w:r w:rsidRPr="00AC70FB">
              <w:rPr>
                <w:noProof/>
                <w:sz w:val="24"/>
              </w:rPr>
              <w:t>В</w:t>
            </w:r>
          </w:p>
        </w:tc>
        <w:tc>
          <w:tcPr>
            <w:tcW w:w="1259" w:type="dxa"/>
            <w:vAlign w:val="center"/>
          </w:tcPr>
          <w:p w:rsidR="007A5A90" w:rsidRPr="00AC70FB" w:rsidRDefault="007A5A90" w:rsidP="007A5A90">
            <w:pPr>
              <w:contextualSpacing/>
              <w:jc w:val="center"/>
              <w:rPr>
                <w:noProof/>
                <w:sz w:val="24"/>
              </w:rPr>
            </w:pPr>
            <w:r w:rsidRPr="00AC70FB">
              <w:rPr>
                <w:noProof/>
                <w:sz w:val="24"/>
              </w:rPr>
              <w:t>С</w:t>
            </w:r>
          </w:p>
        </w:tc>
        <w:tc>
          <w:tcPr>
            <w:tcW w:w="1259" w:type="dxa"/>
            <w:vAlign w:val="center"/>
          </w:tcPr>
          <w:p w:rsidR="007A5A90" w:rsidRPr="00AC70FB" w:rsidRDefault="007A5A90" w:rsidP="007A5A90">
            <w:pPr>
              <w:contextualSpacing/>
              <w:jc w:val="center"/>
              <w:rPr>
                <w:noProof/>
                <w:sz w:val="24"/>
                <w:lang w:val="en-US"/>
              </w:rPr>
            </w:pPr>
            <w:r w:rsidRPr="00AC70FB">
              <w:rPr>
                <w:noProof/>
                <w:sz w:val="24"/>
                <w:lang w:val="en-US"/>
              </w:rPr>
              <w:t>D</w:t>
            </w:r>
          </w:p>
        </w:tc>
        <w:tc>
          <w:tcPr>
            <w:tcW w:w="1259" w:type="dxa"/>
            <w:vAlign w:val="center"/>
          </w:tcPr>
          <w:p w:rsidR="007A5A90" w:rsidRPr="00AC70FB" w:rsidRDefault="007A5A90" w:rsidP="007A5A90">
            <w:pPr>
              <w:contextualSpacing/>
              <w:jc w:val="center"/>
              <w:rPr>
                <w:noProof/>
                <w:sz w:val="24"/>
                <w:lang w:val="en-US"/>
              </w:rPr>
            </w:pPr>
            <w:r w:rsidRPr="00AC70FB">
              <w:rPr>
                <w:noProof/>
                <w:sz w:val="24"/>
                <w:lang w:val="en-US"/>
              </w:rPr>
              <w:t>E</w:t>
            </w:r>
          </w:p>
        </w:tc>
        <w:tc>
          <w:tcPr>
            <w:tcW w:w="1260" w:type="dxa"/>
            <w:vAlign w:val="center"/>
          </w:tcPr>
          <w:p w:rsidR="007A5A90" w:rsidRPr="00AC70FB" w:rsidRDefault="007A5A90" w:rsidP="007A5A90">
            <w:pPr>
              <w:contextualSpacing/>
              <w:jc w:val="center"/>
              <w:rPr>
                <w:noProof/>
                <w:sz w:val="24"/>
                <w:lang w:val="en-US"/>
              </w:rPr>
            </w:pPr>
            <w:r w:rsidRPr="00AC70FB">
              <w:rPr>
                <w:noProof/>
                <w:sz w:val="24"/>
                <w:lang w:val="en-US"/>
              </w:rPr>
              <w:t>F</w:t>
            </w:r>
          </w:p>
        </w:tc>
      </w:tr>
      <w:tr w:rsidR="007A5A90" w:rsidTr="007A5A90">
        <w:tc>
          <w:tcPr>
            <w:tcW w:w="2443" w:type="dxa"/>
            <w:vAlign w:val="center"/>
          </w:tcPr>
          <w:p w:rsidR="007A5A90" w:rsidRPr="00AC70FB" w:rsidRDefault="00AC70FB" w:rsidP="0054332C">
            <w:pPr>
              <w:contextualSpacing/>
              <w:jc w:val="center"/>
              <w:rPr>
                <w:noProof/>
                <w:sz w:val="24"/>
                <w:lang w:val="en-US"/>
              </w:rPr>
            </w:pPr>
            <w:r w:rsidRPr="00AC70FB">
              <w:rPr>
                <w:noProof/>
                <w:sz w:val="24"/>
              </w:rPr>
              <w:t>KFC36G</w:t>
            </w:r>
            <w:r w:rsidRPr="00AC70FB">
              <w:rPr>
                <w:noProof/>
                <w:sz w:val="24"/>
                <w:lang w:val="en-US"/>
              </w:rPr>
              <w:t>W</w:t>
            </w:r>
          </w:p>
        </w:tc>
        <w:tc>
          <w:tcPr>
            <w:tcW w:w="1258" w:type="dxa"/>
            <w:vAlign w:val="center"/>
          </w:tcPr>
          <w:p w:rsidR="007A5A90" w:rsidRPr="00AC70FB" w:rsidRDefault="007A5A90" w:rsidP="007A5A90">
            <w:pPr>
              <w:contextualSpacing/>
              <w:jc w:val="center"/>
              <w:rPr>
                <w:noProof/>
                <w:sz w:val="24"/>
                <w:lang w:val="en-US"/>
              </w:rPr>
            </w:pPr>
            <w:r w:rsidRPr="00AC70FB">
              <w:rPr>
                <w:noProof/>
                <w:sz w:val="24"/>
                <w:lang w:val="en-US"/>
              </w:rPr>
              <w:t>950</w:t>
            </w:r>
          </w:p>
        </w:tc>
        <w:tc>
          <w:tcPr>
            <w:tcW w:w="1259" w:type="dxa"/>
            <w:vAlign w:val="center"/>
          </w:tcPr>
          <w:p w:rsidR="007A5A90" w:rsidRPr="00AC70FB" w:rsidRDefault="007A5A90" w:rsidP="007A5A90">
            <w:pPr>
              <w:contextualSpacing/>
              <w:jc w:val="center"/>
              <w:rPr>
                <w:noProof/>
                <w:sz w:val="24"/>
                <w:lang w:val="en-US"/>
              </w:rPr>
            </w:pPr>
            <w:r w:rsidRPr="00AC70FB">
              <w:rPr>
                <w:noProof/>
                <w:sz w:val="24"/>
                <w:lang w:val="en-US"/>
              </w:rPr>
              <w:t>850</w:t>
            </w:r>
          </w:p>
        </w:tc>
        <w:tc>
          <w:tcPr>
            <w:tcW w:w="1259" w:type="dxa"/>
            <w:vAlign w:val="center"/>
          </w:tcPr>
          <w:p w:rsidR="007A5A90" w:rsidRPr="00AC70FB" w:rsidRDefault="007A5A90" w:rsidP="007A5A90">
            <w:pPr>
              <w:contextualSpacing/>
              <w:jc w:val="center"/>
              <w:rPr>
                <w:noProof/>
                <w:sz w:val="24"/>
                <w:lang w:val="en-US"/>
              </w:rPr>
            </w:pPr>
            <w:r w:rsidRPr="00AC70FB">
              <w:rPr>
                <w:noProof/>
                <w:sz w:val="24"/>
                <w:lang w:val="en-US"/>
              </w:rPr>
              <w:t>776</w:t>
            </w:r>
          </w:p>
        </w:tc>
        <w:tc>
          <w:tcPr>
            <w:tcW w:w="1259" w:type="dxa"/>
            <w:vAlign w:val="center"/>
          </w:tcPr>
          <w:p w:rsidR="007A5A90" w:rsidRPr="00AC70FB" w:rsidRDefault="007A5A90" w:rsidP="007A5A90">
            <w:pPr>
              <w:contextualSpacing/>
              <w:jc w:val="center"/>
              <w:rPr>
                <w:noProof/>
                <w:sz w:val="24"/>
                <w:lang w:val="en-US"/>
              </w:rPr>
            </w:pPr>
            <w:r w:rsidRPr="00AC70FB">
              <w:rPr>
                <w:noProof/>
                <w:sz w:val="24"/>
                <w:lang w:val="en-US"/>
              </w:rPr>
              <w:t>712</w:t>
            </w:r>
          </w:p>
        </w:tc>
        <w:tc>
          <w:tcPr>
            <w:tcW w:w="1259" w:type="dxa"/>
            <w:vAlign w:val="center"/>
          </w:tcPr>
          <w:p w:rsidR="007A5A90" w:rsidRPr="00AC70FB" w:rsidRDefault="007A5A90" w:rsidP="007A5A90">
            <w:pPr>
              <w:contextualSpacing/>
              <w:jc w:val="center"/>
              <w:rPr>
                <w:noProof/>
                <w:sz w:val="24"/>
                <w:lang w:val="en-US"/>
              </w:rPr>
            </w:pPr>
            <w:r w:rsidRPr="00AC70FB">
              <w:rPr>
                <w:noProof/>
                <w:sz w:val="24"/>
                <w:lang w:val="en-US"/>
              </w:rPr>
              <w:t>134</w:t>
            </w:r>
          </w:p>
        </w:tc>
        <w:tc>
          <w:tcPr>
            <w:tcW w:w="1260" w:type="dxa"/>
            <w:vAlign w:val="center"/>
          </w:tcPr>
          <w:p w:rsidR="007A5A90" w:rsidRPr="00AC70FB" w:rsidRDefault="007A5A90" w:rsidP="007A5A90">
            <w:pPr>
              <w:contextualSpacing/>
              <w:jc w:val="center"/>
              <w:rPr>
                <w:noProof/>
                <w:sz w:val="24"/>
                <w:lang w:val="en-US"/>
              </w:rPr>
            </w:pPr>
            <w:r w:rsidRPr="00AC70FB">
              <w:rPr>
                <w:noProof/>
                <w:sz w:val="24"/>
                <w:lang w:val="en-US"/>
              </w:rPr>
              <w:t>325</w:t>
            </w:r>
          </w:p>
        </w:tc>
      </w:tr>
      <w:tr w:rsidR="007A5A90" w:rsidTr="007A5A90">
        <w:tc>
          <w:tcPr>
            <w:tcW w:w="2443" w:type="dxa"/>
            <w:vAlign w:val="center"/>
          </w:tcPr>
          <w:p w:rsidR="007A5A90" w:rsidRPr="00AC70FB" w:rsidRDefault="00AC70FB" w:rsidP="0054332C">
            <w:pPr>
              <w:contextualSpacing/>
              <w:jc w:val="center"/>
              <w:rPr>
                <w:noProof/>
                <w:sz w:val="24"/>
                <w:lang w:val="en-US"/>
              </w:rPr>
            </w:pPr>
            <w:r w:rsidRPr="00AC70FB">
              <w:rPr>
                <w:noProof/>
                <w:sz w:val="24"/>
              </w:rPr>
              <w:t>KFC48G</w:t>
            </w:r>
            <w:r w:rsidRPr="00AC70FB">
              <w:rPr>
                <w:noProof/>
                <w:sz w:val="24"/>
                <w:lang w:val="en-US"/>
              </w:rPr>
              <w:t>W</w:t>
            </w:r>
          </w:p>
        </w:tc>
        <w:tc>
          <w:tcPr>
            <w:tcW w:w="1258" w:type="dxa"/>
            <w:vAlign w:val="center"/>
          </w:tcPr>
          <w:p w:rsidR="007A5A90" w:rsidRPr="00AC70FB" w:rsidRDefault="007A5A90" w:rsidP="004853A1">
            <w:pPr>
              <w:contextualSpacing/>
              <w:jc w:val="center"/>
              <w:rPr>
                <w:noProof/>
                <w:sz w:val="24"/>
                <w:lang w:val="en-US"/>
              </w:rPr>
            </w:pPr>
            <w:r w:rsidRPr="00AC70FB">
              <w:rPr>
                <w:noProof/>
                <w:sz w:val="24"/>
                <w:lang w:val="en-US"/>
              </w:rPr>
              <w:t>950</w:t>
            </w:r>
          </w:p>
        </w:tc>
        <w:tc>
          <w:tcPr>
            <w:tcW w:w="1259" w:type="dxa"/>
            <w:vAlign w:val="center"/>
          </w:tcPr>
          <w:p w:rsidR="007A5A90" w:rsidRPr="00AC70FB" w:rsidRDefault="007A5A90" w:rsidP="004853A1">
            <w:pPr>
              <w:contextualSpacing/>
              <w:jc w:val="center"/>
              <w:rPr>
                <w:noProof/>
                <w:sz w:val="24"/>
                <w:lang w:val="en-US"/>
              </w:rPr>
            </w:pPr>
            <w:r w:rsidRPr="00AC70FB">
              <w:rPr>
                <w:noProof/>
                <w:sz w:val="24"/>
                <w:lang w:val="en-US"/>
              </w:rPr>
              <w:t>850</w:t>
            </w:r>
          </w:p>
        </w:tc>
        <w:tc>
          <w:tcPr>
            <w:tcW w:w="1259" w:type="dxa"/>
            <w:vAlign w:val="center"/>
          </w:tcPr>
          <w:p w:rsidR="007A5A90" w:rsidRPr="00AC70FB" w:rsidRDefault="007A5A90" w:rsidP="004853A1">
            <w:pPr>
              <w:contextualSpacing/>
              <w:jc w:val="center"/>
              <w:rPr>
                <w:noProof/>
                <w:sz w:val="24"/>
                <w:lang w:val="en-US"/>
              </w:rPr>
            </w:pPr>
            <w:r w:rsidRPr="00AC70FB">
              <w:rPr>
                <w:noProof/>
                <w:sz w:val="24"/>
                <w:lang w:val="en-US"/>
              </w:rPr>
              <w:t>776</w:t>
            </w:r>
          </w:p>
        </w:tc>
        <w:tc>
          <w:tcPr>
            <w:tcW w:w="1259" w:type="dxa"/>
            <w:vAlign w:val="center"/>
          </w:tcPr>
          <w:p w:rsidR="007A5A90" w:rsidRPr="00AC70FB" w:rsidRDefault="007A5A90" w:rsidP="004853A1">
            <w:pPr>
              <w:contextualSpacing/>
              <w:jc w:val="center"/>
              <w:rPr>
                <w:noProof/>
                <w:sz w:val="24"/>
                <w:lang w:val="en-US"/>
              </w:rPr>
            </w:pPr>
            <w:r w:rsidRPr="00AC70FB">
              <w:rPr>
                <w:noProof/>
                <w:sz w:val="24"/>
                <w:lang w:val="en-US"/>
              </w:rPr>
              <w:t>712</w:t>
            </w:r>
          </w:p>
        </w:tc>
        <w:tc>
          <w:tcPr>
            <w:tcW w:w="1259" w:type="dxa"/>
            <w:vAlign w:val="center"/>
          </w:tcPr>
          <w:p w:rsidR="007A5A90" w:rsidRPr="00AC70FB" w:rsidRDefault="007A5A90" w:rsidP="004853A1">
            <w:pPr>
              <w:contextualSpacing/>
              <w:jc w:val="center"/>
              <w:rPr>
                <w:noProof/>
                <w:sz w:val="24"/>
                <w:lang w:val="en-US"/>
              </w:rPr>
            </w:pPr>
            <w:r w:rsidRPr="00AC70FB">
              <w:rPr>
                <w:noProof/>
                <w:sz w:val="24"/>
                <w:lang w:val="en-US"/>
              </w:rPr>
              <w:t>134</w:t>
            </w:r>
          </w:p>
        </w:tc>
        <w:tc>
          <w:tcPr>
            <w:tcW w:w="1260" w:type="dxa"/>
            <w:vAlign w:val="center"/>
          </w:tcPr>
          <w:p w:rsidR="007A5A90" w:rsidRPr="00AC70FB" w:rsidRDefault="007A5A90" w:rsidP="004853A1">
            <w:pPr>
              <w:contextualSpacing/>
              <w:jc w:val="center"/>
              <w:rPr>
                <w:noProof/>
                <w:sz w:val="24"/>
                <w:lang w:val="en-US"/>
              </w:rPr>
            </w:pPr>
            <w:r w:rsidRPr="00AC70FB">
              <w:rPr>
                <w:noProof/>
                <w:sz w:val="24"/>
                <w:lang w:val="en-US"/>
              </w:rPr>
              <w:t>325</w:t>
            </w:r>
          </w:p>
        </w:tc>
      </w:tr>
      <w:tr w:rsidR="007A5A90" w:rsidTr="007A5A90">
        <w:tc>
          <w:tcPr>
            <w:tcW w:w="2443" w:type="dxa"/>
            <w:vAlign w:val="center"/>
          </w:tcPr>
          <w:p w:rsidR="007A5A90" w:rsidRPr="00AC70FB" w:rsidRDefault="00AC70FB" w:rsidP="0054332C">
            <w:pPr>
              <w:contextualSpacing/>
              <w:jc w:val="center"/>
              <w:rPr>
                <w:noProof/>
                <w:sz w:val="24"/>
                <w:lang w:val="en-US"/>
              </w:rPr>
            </w:pPr>
            <w:r w:rsidRPr="00AC70FB">
              <w:rPr>
                <w:noProof/>
                <w:sz w:val="24"/>
              </w:rPr>
              <w:t>KFC60G</w:t>
            </w:r>
            <w:r w:rsidRPr="00AC70FB">
              <w:rPr>
                <w:noProof/>
                <w:sz w:val="24"/>
                <w:lang w:val="en-US"/>
              </w:rPr>
              <w:t>W</w:t>
            </w:r>
          </w:p>
        </w:tc>
        <w:tc>
          <w:tcPr>
            <w:tcW w:w="1258" w:type="dxa"/>
            <w:vAlign w:val="center"/>
          </w:tcPr>
          <w:p w:rsidR="007A5A90" w:rsidRPr="00AC70FB" w:rsidRDefault="007A5A90" w:rsidP="007A5A90">
            <w:pPr>
              <w:contextualSpacing/>
              <w:jc w:val="center"/>
              <w:rPr>
                <w:noProof/>
                <w:sz w:val="24"/>
                <w:lang w:val="en-US"/>
              </w:rPr>
            </w:pPr>
            <w:r w:rsidRPr="00AC70FB">
              <w:rPr>
                <w:noProof/>
                <w:sz w:val="24"/>
                <w:lang w:val="en-US"/>
              </w:rPr>
              <w:t>950</w:t>
            </w:r>
          </w:p>
        </w:tc>
        <w:tc>
          <w:tcPr>
            <w:tcW w:w="1259" w:type="dxa"/>
            <w:vAlign w:val="center"/>
          </w:tcPr>
          <w:p w:rsidR="007A5A90" w:rsidRPr="00AC70FB" w:rsidRDefault="007A5A90" w:rsidP="007A5A90">
            <w:pPr>
              <w:contextualSpacing/>
              <w:jc w:val="center"/>
              <w:rPr>
                <w:noProof/>
                <w:sz w:val="24"/>
              </w:rPr>
            </w:pPr>
            <w:r w:rsidRPr="00AC70FB">
              <w:rPr>
                <w:noProof/>
                <w:sz w:val="24"/>
              </w:rPr>
              <w:t>840</w:t>
            </w:r>
          </w:p>
        </w:tc>
        <w:tc>
          <w:tcPr>
            <w:tcW w:w="1259" w:type="dxa"/>
            <w:vAlign w:val="center"/>
          </w:tcPr>
          <w:p w:rsidR="007A5A90" w:rsidRPr="00AC70FB" w:rsidRDefault="007A5A90" w:rsidP="007A5A90">
            <w:pPr>
              <w:contextualSpacing/>
              <w:jc w:val="center"/>
              <w:rPr>
                <w:noProof/>
                <w:sz w:val="24"/>
              </w:rPr>
            </w:pPr>
            <w:r w:rsidRPr="00AC70FB">
              <w:rPr>
                <w:noProof/>
                <w:sz w:val="24"/>
              </w:rPr>
              <w:t>770</w:t>
            </w:r>
          </w:p>
        </w:tc>
        <w:tc>
          <w:tcPr>
            <w:tcW w:w="1259" w:type="dxa"/>
            <w:vAlign w:val="center"/>
          </w:tcPr>
          <w:p w:rsidR="007A5A90" w:rsidRPr="00AC70FB" w:rsidRDefault="007A5A90" w:rsidP="007A5A90">
            <w:pPr>
              <w:contextualSpacing/>
              <w:jc w:val="center"/>
              <w:rPr>
                <w:noProof/>
                <w:sz w:val="24"/>
              </w:rPr>
            </w:pPr>
            <w:r w:rsidRPr="00AC70FB">
              <w:rPr>
                <w:noProof/>
                <w:sz w:val="24"/>
              </w:rPr>
              <w:t>680</w:t>
            </w:r>
          </w:p>
        </w:tc>
        <w:tc>
          <w:tcPr>
            <w:tcW w:w="1259" w:type="dxa"/>
            <w:vAlign w:val="center"/>
          </w:tcPr>
          <w:p w:rsidR="007A5A90" w:rsidRPr="00AC70FB" w:rsidRDefault="007A5A90" w:rsidP="007A5A90">
            <w:pPr>
              <w:contextualSpacing/>
              <w:jc w:val="center"/>
              <w:rPr>
                <w:noProof/>
                <w:sz w:val="24"/>
              </w:rPr>
            </w:pPr>
            <w:r w:rsidRPr="00AC70FB">
              <w:rPr>
                <w:noProof/>
                <w:sz w:val="24"/>
              </w:rPr>
              <w:t>134</w:t>
            </w:r>
          </w:p>
        </w:tc>
        <w:tc>
          <w:tcPr>
            <w:tcW w:w="1260" w:type="dxa"/>
            <w:vAlign w:val="center"/>
          </w:tcPr>
          <w:p w:rsidR="007A5A90" w:rsidRPr="00AC70FB" w:rsidRDefault="007A5A90" w:rsidP="007A5A90">
            <w:pPr>
              <w:contextualSpacing/>
              <w:jc w:val="center"/>
              <w:rPr>
                <w:noProof/>
                <w:sz w:val="24"/>
              </w:rPr>
            </w:pPr>
            <w:r w:rsidRPr="00AC70FB">
              <w:rPr>
                <w:noProof/>
                <w:sz w:val="24"/>
              </w:rPr>
              <w:t>290</w:t>
            </w:r>
          </w:p>
        </w:tc>
      </w:tr>
    </w:tbl>
    <w:p w:rsidR="008143C1" w:rsidRDefault="008143C1" w:rsidP="008143C1">
      <w:pPr>
        <w:spacing w:line="360" w:lineRule="auto"/>
        <w:ind w:firstLine="709"/>
        <w:rPr>
          <w:noProof/>
          <w:sz w:val="22"/>
          <w:szCs w:val="22"/>
        </w:rPr>
      </w:pPr>
      <w:r>
        <w:rPr>
          <w:noProof/>
          <w:sz w:val="22"/>
          <w:szCs w:val="22"/>
        </w:rPr>
        <w:t>Размеры указаны в мм.</w:t>
      </w:r>
    </w:p>
    <w:p w:rsidR="008143C1" w:rsidRDefault="008143C1" w:rsidP="004853A1">
      <w:pPr>
        <w:spacing w:line="360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t>Наружный блок</w:t>
      </w:r>
    </w:p>
    <w:p w:rsidR="007A5A90" w:rsidRDefault="00BD3D65" w:rsidP="00E13F0E">
      <w:pPr>
        <w:spacing w:line="360" w:lineRule="auto"/>
        <w:jc w:val="center"/>
        <w:rPr>
          <w:noProof/>
          <w:sz w:val="24"/>
        </w:rPr>
      </w:pPr>
      <w:r>
        <w:rPr>
          <w:noProof/>
          <w:sz w:val="22"/>
          <w:szCs w:val="22"/>
        </w:rPr>
        <w:drawing>
          <wp:inline distT="0" distB="0" distL="0" distR="0" wp14:anchorId="09E20699" wp14:editId="3F23C192">
            <wp:extent cx="4343323" cy="3781425"/>
            <wp:effectExtent l="0" t="0" r="635" b="0"/>
            <wp:docPr id="11" name="Рисунок 11" descr="C:\Users\MGoryaeva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Goryaeva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4283" cy="3799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2443"/>
        <w:gridCol w:w="1258"/>
        <w:gridCol w:w="1259"/>
        <w:gridCol w:w="1259"/>
        <w:gridCol w:w="1259"/>
        <w:gridCol w:w="1259"/>
      </w:tblGrid>
      <w:tr w:rsidR="00C10372" w:rsidTr="004853A1">
        <w:tc>
          <w:tcPr>
            <w:tcW w:w="2443" w:type="dxa"/>
            <w:vAlign w:val="center"/>
          </w:tcPr>
          <w:p w:rsidR="00C10372" w:rsidRPr="007A5A90" w:rsidRDefault="00C10372" w:rsidP="004853A1">
            <w:pPr>
              <w:contextualSpacing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Модель</w:t>
            </w:r>
          </w:p>
        </w:tc>
        <w:tc>
          <w:tcPr>
            <w:tcW w:w="1258" w:type="dxa"/>
            <w:vAlign w:val="center"/>
          </w:tcPr>
          <w:p w:rsidR="00C10372" w:rsidRDefault="00C10372" w:rsidP="004853A1">
            <w:pPr>
              <w:contextualSpacing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А</w:t>
            </w:r>
          </w:p>
        </w:tc>
        <w:tc>
          <w:tcPr>
            <w:tcW w:w="1259" w:type="dxa"/>
            <w:vAlign w:val="center"/>
          </w:tcPr>
          <w:p w:rsidR="00C10372" w:rsidRDefault="00C10372" w:rsidP="004853A1">
            <w:pPr>
              <w:contextualSpacing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В</w:t>
            </w:r>
          </w:p>
        </w:tc>
        <w:tc>
          <w:tcPr>
            <w:tcW w:w="1259" w:type="dxa"/>
            <w:vAlign w:val="center"/>
          </w:tcPr>
          <w:p w:rsidR="00C10372" w:rsidRDefault="00C10372" w:rsidP="004853A1">
            <w:pPr>
              <w:contextualSpacing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С</w:t>
            </w:r>
          </w:p>
        </w:tc>
        <w:tc>
          <w:tcPr>
            <w:tcW w:w="1259" w:type="dxa"/>
            <w:vAlign w:val="center"/>
          </w:tcPr>
          <w:p w:rsidR="00C10372" w:rsidRPr="007A5A90" w:rsidRDefault="00C10372" w:rsidP="004853A1">
            <w:pPr>
              <w:contextualSpacing/>
              <w:jc w:val="center"/>
              <w:rPr>
                <w:noProof/>
                <w:sz w:val="24"/>
                <w:lang w:val="en-US"/>
              </w:rPr>
            </w:pPr>
            <w:r>
              <w:rPr>
                <w:noProof/>
                <w:sz w:val="24"/>
                <w:lang w:val="en-US"/>
              </w:rPr>
              <w:t>D</w:t>
            </w:r>
          </w:p>
        </w:tc>
        <w:tc>
          <w:tcPr>
            <w:tcW w:w="1259" w:type="dxa"/>
            <w:vAlign w:val="center"/>
          </w:tcPr>
          <w:p w:rsidR="00C10372" w:rsidRPr="007A5A90" w:rsidRDefault="00C10372" w:rsidP="004853A1">
            <w:pPr>
              <w:contextualSpacing/>
              <w:jc w:val="center"/>
              <w:rPr>
                <w:noProof/>
                <w:sz w:val="24"/>
                <w:lang w:val="en-US"/>
              </w:rPr>
            </w:pPr>
            <w:r>
              <w:rPr>
                <w:noProof/>
                <w:sz w:val="24"/>
                <w:lang w:val="en-US"/>
              </w:rPr>
              <w:t>E</w:t>
            </w:r>
          </w:p>
        </w:tc>
      </w:tr>
      <w:tr w:rsidR="00C10372" w:rsidRPr="00AC70FB" w:rsidTr="004853A1">
        <w:tc>
          <w:tcPr>
            <w:tcW w:w="2443" w:type="dxa"/>
            <w:vAlign w:val="center"/>
          </w:tcPr>
          <w:p w:rsidR="00C10372" w:rsidRPr="00BD3D65" w:rsidRDefault="00BD3D65" w:rsidP="004853A1">
            <w:pPr>
              <w:contextualSpacing/>
              <w:jc w:val="center"/>
              <w:rPr>
                <w:noProof/>
                <w:sz w:val="24"/>
                <w:lang w:val="en-US"/>
              </w:rPr>
            </w:pPr>
            <w:r>
              <w:rPr>
                <w:noProof/>
                <w:sz w:val="24"/>
              </w:rPr>
              <w:t>KON36G</w:t>
            </w:r>
            <w:r>
              <w:rPr>
                <w:noProof/>
                <w:sz w:val="24"/>
                <w:lang w:val="en-US"/>
              </w:rPr>
              <w:t>W</w:t>
            </w:r>
          </w:p>
        </w:tc>
        <w:tc>
          <w:tcPr>
            <w:tcW w:w="1258" w:type="dxa"/>
          </w:tcPr>
          <w:p w:rsidR="00C10372" w:rsidRPr="00AC70FB" w:rsidRDefault="00C10372" w:rsidP="00C10372">
            <w:pPr>
              <w:contextualSpacing/>
              <w:jc w:val="center"/>
              <w:rPr>
                <w:noProof/>
                <w:sz w:val="24"/>
              </w:rPr>
            </w:pPr>
            <w:r w:rsidRPr="00AC70FB">
              <w:rPr>
                <w:noProof/>
                <w:sz w:val="24"/>
              </w:rPr>
              <w:t xml:space="preserve">980 </w:t>
            </w:r>
          </w:p>
        </w:tc>
        <w:tc>
          <w:tcPr>
            <w:tcW w:w="1259" w:type="dxa"/>
          </w:tcPr>
          <w:p w:rsidR="00C10372" w:rsidRPr="00AC70FB" w:rsidRDefault="00C10372" w:rsidP="00C10372">
            <w:pPr>
              <w:contextualSpacing/>
              <w:jc w:val="center"/>
              <w:rPr>
                <w:noProof/>
                <w:sz w:val="24"/>
              </w:rPr>
            </w:pPr>
            <w:r w:rsidRPr="00AC70FB">
              <w:rPr>
                <w:noProof/>
                <w:sz w:val="24"/>
              </w:rPr>
              <w:t xml:space="preserve">425 </w:t>
            </w:r>
          </w:p>
        </w:tc>
        <w:tc>
          <w:tcPr>
            <w:tcW w:w="1259" w:type="dxa"/>
          </w:tcPr>
          <w:p w:rsidR="00C10372" w:rsidRPr="00AC70FB" w:rsidRDefault="00C10372" w:rsidP="00C10372">
            <w:pPr>
              <w:contextualSpacing/>
              <w:jc w:val="center"/>
              <w:rPr>
                <w:noProof/>
                <w:sz w:val="24"/>
              </w:rPr>
            </w:pPr>
            <w:r w:rsidRPr="00AC70FB">
              <w:rPr>
                <w:noProof/>
                <w:sz w:val="24"/>
              </w:rPr>
              <w:t xml:space="preserve">790 </w:t>
            </w:r>
          </w:p>
        </w:tc>
        <w:tc>
          <w:tcPr>
            <w:tcW w:w="1259" w:type="dxa"/>
          </w:tcPr>
          <w:p w:rsidR="00C10372" w:rsidRPr="00AC70FB" w:rsidRDefault="00C10372" w:rsidP="00C10372">
            <w:pPr>
              <w:contextualSpacing/>
              <w:jc w:val="center"/>
              <w:rPr>
                <w:noProof/>
                <w:sz w:val="24"/>
              </w:rPr>
            </w:pPr>
            <w:r w:rsidRPr="00AC70FB">
              <w:rPr>
                <w:noProof/>
                <w:sz w:val="24"/>
              </w:rPr>
              <w:t xml:space="preserve">610 </w:t>
            </w:r>
          </w:p>
        </w:tc>
        <w:tc>
          <w:tcPr>
            <w:tcW w:w="1259" w:type="dxa"/>
          </w:tcPr>
          <w:p w:rsidR="00C10372" w:rsidRPr="00AC70FB" w:rsidRDefault="00C10372" w:rsidP="00C10372">
            <w:pPr>
              <w:contextualSpacing/>
              <w:jc w:val="center"/>
              <w:rPr>
                <w:noProof/>
                <w:sz w:val="24"/>
              </w:rPr>
            </w:pPr>
            <w:r w:rsidRPr="00AC70FB">
              <w:rPr>
                <w:noProof/>
                <w:sz w:val="24"/>
              </w:rPr>
              <w:t xml:space="preserve">395 </w:t>
            </w:r>
          </w:p>
        </w:tc>
      </w:tr>
      <w:tr w:rsidR="00C10372" w:rsidRPr="00AC70FB" w:rsidTr="004853A1">
        <w:tc>
          <w:tcPr>
            <w:tcW w:w="2443" w:type="dxa"/>
            <w:vAlign w:val="center"/>
          </w:tcPr>
          <w:p w:rsidR="00C10372" w:rsidRPr="00BD3D65" w:rsidRDefault="00BD3D65" w:rsidP="004853A1">
            <w:pPr>
              <w:contextualSpacing/>
              <w:jc w:val="center"/>
              <w:rPr>
                <w:noProof/>
                <w:sz w:val="24"/>
                <w:lang w:val="en-US"/>
              </w:rPr>
            </w:pPr>
            <w:r>
              <w:rPr>
                <w:noProof/>
                <w:sz w:val="24"/>
              </w:rPr>
              <w:t>KON48G</w:t>
            </w:r>
            <w:r>
              <w:rPr>
                <w:noProof/>
                <w:sz w:val="24"/>
                <w:lang w:val="en-US"/>
              </w:rPr>
              <w:t>W</w:t>
            </w:r>
          </w:p>
        </w:tc>
        <w:tc>
          <w:tcPr>
            <w:tcW w:w="1258" w:type="dxa"/>
          </w:tcPr>
          <w:p w:rsidR="00C10372" w:rsidRPr="00AC70FB" w:rsidRDefault="00C10372" w:rsidP="00C10372">
            <w:pPr>
              <w:contextualSpacing/>
              <w:jc w:val="center"/>
              <w:rPr>
                <w:noProof/>
                <w:sz w:val="24"/>
              </w:rPr>
            </w:pPr>
            <w:r w:rsidRPr="00AC70FB">
              <w:rPr>
                <w:noProof/>
                <w:sz w:val="24"/>
              </w:rPr>
              <w:t xml:space="preserve">1120 </w:t>
            </w:r>
          </w:p>
        </w:tc>
        <w:tc>
          <w:tcPr>
            <w:tcW w:w="1259" w:type="dxa"/>
          </w:tcPr>
          <w:p w:rsidR="00C10372" w:rsidRPr="00AC70FB" w:rsidRDefault="00C10372" w:rsidP="00C10372">
            <w:pPr>
              <w:contextualSpacing/>
              <w:jc w:val="center"/>
              <w:rPr>
                <w:noProof/>
                <w:sz w:val="24"/>
              </w:rPr>
            </w:pPr>
            <w:r w:rsidRPr="00AC70FB">
              <w:rPr>
                <w:noProof/>
                <w:sz w:val="24"/>
              </w:rPr>
              <w:t xml:space="preserve">440 </w:t>
            </w:r>
          </w:p>
        </w:tc>
        <w:tc>
          <w:tcPr>
            <w:tcW w:w="1259" w:type="dxa"/>
          </w:tcPr>
          <w:p w:rsidR="00C10372" w:rsidRPr="00AC70FB" w:rsidRDefault="00C10372" w:rsidP="00C10372">
            <w:pPr>
              <w:contextualSpacing/>
              <w:jc w:val="center"/>
              <w:rPr>
                <w:noProof/>
                <w:sz w:val="24"/>
              </w:rPr>
            </w:pPr>
            <w:r w:rsidRPr="00AC70FB">
              <w:rPr>
                <w:noProof/>
                <w:sz w:val="24"/>
              </w:rPr>
              <w:t xml:space="preserve">1100 </w:t>
            </w:r>
          </w:p>
        </w:tc>
        <w:tc>
          <w:tcPr>
            <w:tcW w:w="1259" w:type="dxa"/>
          </w:tcPr>
          <w:p w:rsidR="00C10372" w:rsidRPr="00AC70FB" w:rsidRDefault="00C10372" w:rsidP="00C10372">
            <w:pPr>
              <w:contextualSpacing/>
              <w:jc w:val="center"/>
              <w:rPr>
                <w:noProof/>
                <w:sz w:val="24"/>
              </w:rPr>
            </w:pPr>
            <w:r w:rsidRPr="00AC70FB">
              <w:rPr>
                <w:noProof/>
                <w:sz w:val="24"/>
              </w:rPr>
              <w:t xml:space="preserve">631 </w:t>
            </w:r>
          </w:p>
        </w:tc>
        <w:tc>
          <w:tcPr>
            <w:tcW w:w="1259" w:type="dxa"/>
          </w:tcPr>
          <w:p w:rsidR="00C10372" w:rsidRPr="00AC70FB" w:rsidRDefault="00C10372" w:rsidP="00C10372">
            <w:pPr>
              <w:contextualSpacing/>
              <w:jc w:val="center"/>
              <w:rPr>
                <w:noProof/>
                <w:sz w:val="24"/>
              </w:rPr>
            </w:pPr>
            <w:r w:rsidRPr="00AC70FB">
              <w:rPr>
                <w:noProof/>
                <w:sz w:val="24"/>
              </w:rPr>
              <w:t xml:space="preserve">400 </w:t>
            </w:r>
          </w:p>
        </w:tc>
      </w:tr>
      <w:tr w:rsidR="00C10372" w:rsidRPr="00AC70FB" w:rsidTr="004853A1">
        <w:tc>
          <w:tcPr>
            <w:tcW w:w="2443" w:type="dxa"/>
            <w:vAlign w:val="center"/>
          </w:tcPr>
          <w:p w:rsidR="00C10372" w:rsidRPr="00BD3D65" w:rsidRDefault="00BD3D65" w:rsidP="004853A1">
            <w:pPr>
              <w:contextualSpacing/>
              <w:jc w:val="center"/>
              <w:rPr>
                <w:noProof/>
                <w:sz w:val="24"/>
                <w:lang w:val="en-US"/>
              </w:rPr>
            </w:pPr>
            <w:r>
              <w:rPr>
                <w:noProof/>
                <w:sz w:val="24"/>
              </w:rPr>
              <w:t>KON60G</w:t>
            </w:r>
            <w:r>
              <w:rPr>
                <w:noProof/>
                <w:sz w:val="24"/>
                <w:lang w:val="en-US"/>
              </w:rPr>
              <w:t>W</w:t>
            </w:r>
          </w:p>
        </w:tc>
        <w:tc>
          <w:tcPr>
            <w:tcW w:w="1258" w:type="dxa"/>
          </w:tcPr>
          <w:p w:rsidR="00C10372" w:rsidRPr="00AC70FB" w:rsidRDefault="00C10372" w:rsidP="00C10372">
            <w:pPr>
              <w:contextualSpacing/>
              <w:jc w:val="center"/>
              <w:rPr>
                <w:noProof/>
                <w:sz w:val="24"/>
              </w:rPr>
            </w:pPr>
            <w:r w:rsidRPr="00AC70FB">
              <w:rPr>
                <w:noProof/>
                <w:sz w:val="24"/>
              </w:rPr>
              <w:t xml:space="preserve">980 </w:t>
            </w:r>
          </w:p>
        </w:tc>
        <w:tc>
          <w:tcPr>
            <w:tcW w:w="1259" w:type="dxa"/>
          </w:tcPr>
          <w:p w:rsidR="00C10372" w:rsidRPr="00AC70FB" w:rsidRDefault="00C10372" w:rsidP="00C10372">
            <w:pPr>
              <w:contextualSpacing/>
              <w:jc w:val="center"/>
              <w:rPr>
                <w:noProof/>
                <w:sz w:val="24"/>
              </w:rPr>
            </w:pPr>
            <w:r w:rsidRPr="00AC70FB">
              <w:rPr>
                <w:noProof/>
                <w:sz w:val="24"/>
              </w:rPr>
              <w:t xml:space="preserve">410 </w:t>
            </w:r>
          </w:p>
        </w:tc>
        <w:tc>
          <w:tcPr>
            <w:tcW w:w="1259" w:type="dxa"/>
          </w:tcPr>
          <w:p w:rsidR="00C10372" w:rsidRPr="00AC70FB" w:rsidRDefault="00C10372" w:rsidP="00C10372">
            <w:pPr>
              <w:contextualSpacing/>
              <w:jc w:val="center"/>
              <w:rPr>
                <w:noProof/>
                <w:sz w:val="24"/>
              </w:rPr>
            </w:pPr>
            <w:r w:rsidRPr="00AC70FB">
              <w:rPr>
                <w:noProof/>
                <w:sz w:val="24"/>
              </w:rPr>
              <w:t xml:space="preserve">1350 </w:t>
            </w:r>
          </w:p>
        </w:tc>
        <w:tc>
          <w:tcPr>
            <w:tcW w:w="1259" w:type="dxa"/>
          </w:tcPr>
          <w:p w:rsidR="00C10372" w:rsidRPr="00AC70FB" w:rsidRDefault="00C10372" w:rsidP="00C10372">
            <w:pPr>
              <w:contextualSpacing/>
              <w:jc w:val="center"/>
              <w:rPr>
                <w:noProof/>
                <w:sz w:val="24"/>
              </w:rPr>
            </w:pPr>
            <w:r w:rsidRPr="00AC70FB">
              <w:rPr>
                <w:noProof/>
                <w:sz w:val="24"/>
              </w:rPr>
              <w:t xml:space="preserve">572 </w:t>
            </w:r>
          </w:p>
        </w:tc>
        <w:tc>
          <w:tcPr>
            <w:tcW w:w="1259" w:type="dxa"/>
          </w:tcPr>
          <w:p w:rsidR="00C10372" w:rsidRPr="00AC70FB" w:rsidRDefault="00C10372" w:rsidP="00C10372">
            <w:pPr>
              <w:contextualSpacing/>
              <w:jc w:val="center"/>
              <w:rPr>
                <w:noProof/>
                <w:sz w:val="24"/>
              </w:rPr>
            </w:pPr>
            <w:r w:rsidRPr="00AC70FB">
              <w:rPr>
                <w:noProof/>
                <w:sz w:val="24"/>
              </w:rPr>
              <w:t xml:space="preserve">376 </w:t>
            </w:r>
          </w:p>
        </w:tc>
      </w:tr>
    </w:tbl>
    <w:p w:rsidR="0054332C" w:rsidRPr="00AC70FB" w:rsidRDefault="0054332C" w:rsidP="0054332C">
      <w:pPr>
        <w:spacing w:line="360" w:lineRule="auto"/>
        <w:ind w:firstLine="709"/>
        <w:rPr>
          <w:noProof/>
          <w:sz w:val="22"/>
          <w:szCs w:val="22"/>
        </w:rPr>
      </w:pPr>
      <w:r w:rsidRPr="00AC70FB">
        <w:rPr>
          <w:noProof/>
          <w:sz w:val="22"/>
          <w:szCs w:val="22"/>
        </w:rPr>
        <w:t>Размеры указаны в мм.</w:t>
      </w:r>
    </w:p>
    <w:p w:rsidR="00E13F0E" w:rsidRPr="00AC70FB" w:rsidRDefault="001241DA" w:rsidP="004853A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 w:rsidRPr="00AC70FB">
        <w:rPr>
          <w:noProof/>
          <w:sz w:val="20"/>
          <w:szCs w:val="20"/>
        </w:rPr>
        <w:t xml:space="preserve">Рисунок </w:t>
      </w:r>
      <w:r w:rsidR="000C70B2" w:rsidRPr="00AC70FB">
        <w:rPr>
          <w:noProof/>
          <w:sz w:val="20"/>
          <w:szCs w:val="20"/>
        </w:rPr>
        <w:t>2</w:t>
      </w:r>
    </w:p>
    <w:p w:rsidR="00C47F87" w:rsidRPr="00DD20B7" w:rsidRDefault="00C47F87" w:rsidP="00DD20B7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0" w:name="_Toc157612508"/>
      <w:r w:rsidRPr="00DD20B7">
        <w:rPr>
          <w:rFonts w:ascii="Times New Roman" w:hAnsi="Times New Roman" w:cs="Times New Roman"/>
          <w:color w:val="auto"/>
          <w:sz w:val="22"/>
          <w:szCs w:val="22"/>
        </w:rPr>
        <w:lastRenderedPageBreak/>
        <w:t>2.2 Маркировка</w:t>
      </w:r>
      <w:bookmarkEnd w:id="10"/>
      <w:r w:rsidRPr="00DD20B7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C54AAF" w:rsidRDefault="00C54AAF" w:rsidP="00C54AAF">
      <w:pPr>
        <w:ind w:firstLine="709"/>
        <w:jc w:val="both"/>
        <w:rPr>
          <w:noProof/>
          <w:sz w:val="22"/>
          <w:szCs w:val="22"/>
        </w:rPr>
      </w:pPr>
    </w:p>
    <w:p w:rsidR="00C47F87" w:rsidRDefault="00C47F87" w:rsidP="00C54AAF">
      <w:pPr>
        <w:ind w:firstLine="709"/>
        <w:jc w:val="both"/>
        <w:rPr>
          <w:noProof/>
          <w:sz w:val="22"/>
          <w:szCs w:val="22"/>
        </w:rPr>
      </w:pPr>
      <w:r w:rsidRPr="00AC70FB">
        <w:rPr>
          <w:noProof/>
          <w:sz w:val="22"/>
          <w:szCs w:val="22"/>
        </w:rPr>
        <w:t xml:space="preserve">Маркировка на коробке с </w:t>
      </w:r>
      <w:r w:rsidR="00F817D9" w:rsidRPr="00AC70FB">
        <w:rPr>
          <w:noProof/>
          <w:sz w:val="22"/>
          <w:szCs w:val="22"/>
        </w:rPr>
        <w:t>изделием</w:t>
      </w:r>
      <w:r w:rsidR="00362FE9" w:rsidRPr="00AC70FB">
        <w:rPr>
          <w:noProof/>
          <w:sz w:val="22"/>
          <w:szCs w:val="22"/>
        </w:rPr>
        <w:t xml:space="preserve"> представлена на рисунке </w:t>
      </w:r>
      <w:r w:rsidR="000C70B2" w:rsidRPr="00AC70FB">
        <w:rPr>
          <w:noProof/>
          <w:sz w:val="22"/>
          <w:szCs w:val="22"/>
        </w:rPr>
        <w:t>3</w:t>
      </w:r>
      <w:r w:rsidRPr="00AC70FB">
        <w:rPr>
          <w:noProof/>
          <w:sz w:val="22"/>
          <w:szCs w:val="22"/>
        </w:rPr>
        <w:t>.</w:t>
      </w:r>
    </w:p>
    <w:p w:rsidR="00C54AAF" w:rsidRPr="00362FE9" w:rsidRDefault="00C54AAF" w:rsidP="00C54AAF">
      <w:pPr>
        <w:ind w:firstLine="709"/>
        <w:jc w:val="both"/>
        <w:rPr>
          <w:noProof/>
          <w:sz w:val="22"/>
          <w:szCs w:val="22"/>
        </w:rPr>
      </w:pPr>
    </w:p>
    <w:p w:rsidR="00864397" w:rsidRDefault="001A49D4" w:rsidP="00C54AAF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5AADECF1" wp14:editId="5D67D016">
            <wp:extent cx="719329" cy="719329"/>
            <wp:effectExtent l="0" t="0" r="508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72A6C377" wp14:editId="02A5A684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7F1DA37" wp14:editId="044D35AC">
            <wp:extent cx="717550" cy="717550"/>
            <wp:effectExtent l="0" t="0" r="6350" b="63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64397">
        <w:rPr>
          <w:noProof/>
          <w:sz w:val="20"/>
          <w:szCs w:val="20"/>
        </w:rPr>
        <w:drawing>
          <wp:inline distT="0" distB="0" distL="0" distR="0" wp14:anchorId="2110A8C1" wp14:editId="1726C078">
            <wp:extent cx="719329" cy="719329"/>
            <wp:effectExtent l="0" t="0" r="5080" b="508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крестик 8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64397">
        <w:rPr>
          <w:noProof/>
          <w:sz w:val="20"/>
          <w:szCs w:val="20"/>
        </w:rPr>
        <w:drawing>
          <wp:inline distT="0" distB="0" distL="0" distR="0" wp14:anchorId="44B27297" wp14:editId="0CE2F123">
            <wp:extent cx="713271" cy="716280"/>
            <wp:effectExtent l="0" t="0" r="0" b="762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do not be tipped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H="1" flipV="1">
                      <a:off x="0" y="0"/>
                      <a:ext cx="772279" cy="775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49D4" w:rsidRPr="00656DF3" w:rsidRDefault="001A49D4" w:rsidP="00C54AAF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drawing>
          <wp:inline distT="0" distB="0" distL="0" distR="0" wp14:anchorId="79497CDD" wp14:editId="1348307C">
            <wp:extent cx="723900" cy="723900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64397">
        <w:rPr>
          <w:noProof/>
          <w:sz w:val="20"/>
          <w:szCs w:val="20"/>
        </w:rPr>
        <w:drawing>
          <wp:inline distT="0" distB="0" distL="0" distR="0" wp14:anchorId="5378C4CF" wp14:editId="5B232924">
            <wp:extent cx="719329" cy="719329"/>
            <wp:effectExtent l="0" t="0" r="5080" b="508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человек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2647D">
        <w:rPr>
          <w:noProof/>
          <w:sz w:val="20"/>
          <w:szCs w:val="20"/>
        </w:rPr>
        <w:drawing>
          <wp:inline distT="0" distB="0" distL="0" distR="0" wp14:anchorId="6EEE3227" wp14:editId="4306E779">
            <wp:extent cx="719329" cy="719329"/>
            <wp:effectExtent l="0" t="0" r="5080" b="508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чел снизу.pn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0972" w:rsidRPr="005C1184" w:rsidRDefault="00700972" w:rsidP="00C54AAF">
      <w:pPr>
        <w:jc w:val="center"/>
        <w:rPr>
          <w:noProof/>
          <w:sz w:val="16"/>
          <w:szCs w:val="16"/>
          <w:lang w:val="en-US"/>
        </w:rPr>
      </w:pPr>
    </w:p>
    <w:p w:rsidR="00972C01" w:rsidRDefault="00362FE9" w:rsidP="00C54AAF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0C70B2">
        <w:rPr>
          <w:noProof/>
          <w:sz w:val="20"/>
          <w:szCs w:val="20"/>
        </w:rPr>
        <w:t>3</w:t>
      </w:r>
    </w:p>
    <w:p w:rsidR="005C1184" w:rsidRDefault="005C1184" w:rsidP="00C54AAF">
      <w:pPr>
        <w:jc w:val="center"/>
        <w:rPr>
          <w:noProof/>
          <w:sz w:val="20"/>
          <w:szCs w:val="20"/>
        </w:rPr>
      </w:pPr>
    </w:p>
    <w:p w:rsidR="00C54AAF" w:rsidRDefault="00C54AAF" w:rsidP="00C54AAF">
      <w:pPr>
        <w:jc w:val="center"/>
        <w:rPr>
          <w:noProof/>
          <w:sz w:val="20"/>
          <w:szCs w:val="20"/>
        </w:rPr>
      </w:pPr>
    </w:p>
    <w:p w:rsidR="006D1C51" w:rsidRDefault="00810B70" w:rsidP="005C1184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1" w:name="_Ref68106430"/>
      <w:bookmarkStart w:id="12" w:name="_Ref69937528"/>
      <w:bookmarkStart w:id="13" w:name="_Ref73096537"/>
      <w:bookmarkStart w:id="14" w:name="_Ref73354033"/>
      <w:bookmarkStart w:id="15" w:name="_Ref73360033"/>
      <w:bookmarkStart w:id="16" w:name="_Toc157612509"/>
      <w:r w:rsidRPr="00985AEE">
        <w:rPr>
          <w:b/>
          <w:szCs w:val="28"/>
        </w:rPr>
        <w:t>КОМПЛЕКТНОСТЬ</w:t>
      </w:r>
      <w:bookmarkStart w:id="17" w:name="_Ref304821509"/>
      <w:bookmarkEnd w:id="11"/>
      <w:bookmarkEnd w:id="12"/>
      <w:bookmarkEnd w:id="13"/>
      <w:bookmarkEnd w:id="14"/>
      <w:bookmarkEnd w:id="15"/>
      <w:bookmarkEnd w:id="16"/>
    </w:p>
    <w:p w:rsidR="001241DA" w:rsidRDefault="0036160E" w:rsidP="005C1184">
      <w:pPr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</w:t>
      </w:r>
      <w:r w:rsidR="001241DA">
        <w:rPr>
          <w:noProof/>
          <w:sz w:val="22"/>
          <w:szCs w:val="22"/>
        </w:rPr>
        <w:t xml:space="preserve">на в таблице </w:t>
      </w:r>
      <w:r w:rsidR="001776A5">
        <w:rPr>
          <w:noProof/>
          <w:sz w:val="22"/>
          <w:szCs w:val="22"/>
        </w:rPr>
        <w:t>3</w:t>
      </w:r>
      <w:r w:rsidR="001241DA" w:rsidRPr="009B1EC5">
        <w:rPr>
          <w:noProof/>
          <w:sz w:val="22"/>
          <w:szCs w:val="22"/>
        </w:rPr>
        <w:t>.</w:t>
      </w:r>
    </w:p>
    <w:p w:rsidR="00845BD3" w:rsidRDefault="00845BD3" w:rsidP="005C1184">
      <w:pPr>
        <w:rPr>
          <w:noProof/>
          <w:sz w:val="22"/>
          <w:szCs w:val="22"/>
        </w:rPr>
      </w:pPr>
    </w:p>
    <w:p w:rsidR="0036160E" w:rsidRDefault="00631177" w:rsidP="005C1184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1776A5">
        <w:rPr>
          <w:noProof/>
          <w:sz w:val="20"/>
          <w:szCs w:val="20"/>
        </w:rPr>
        <w:t>3</w:t>
      </w:r>
    </w:p>
    <w:p w:rsidR="00BA6412" w:rsidRPr="00631177" w:rsidRDefault="00BA6412" w:rsidP="005C1184">
      <w:pPr>
        <w:rPr>
          <w:rFonts w:eastAsia="Arial Unicode MS"/>
          <w:b/>
          <w:bCs/>
          <w:sz w:val="20"/>
          <w:szCs w:val="20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1241DA" w:rsidRPr="006F579C" w:rsidTr="0072295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1241DA" w:rsidRPr="006F579C" w:rsidRDefault="001241DA" w:rsidP="00722959">
            <w:pPr>
              <w:jc w:val="center"/>
              <w:rPr>
                <w:b/>
                <w:sz w:val="22"/>
                <w:szCs w:val="22"/>
              </w:rPr>
            </w:pPr>
            <w:r w:rsidRPr="006F579C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1241DA" w:rsidRPr="006F579C" w:rsidRDefault="001241DA" w:rsidP="00722959">
            <w:pPr>
              <w:jc w:val="center"/>
              <w:rPr>
                <w:b/>
                <w:sz w:val="22"/>
                <w:szCs w:val="22"/>
              </w:rPr>
            </w:pPr>
            <w:r w:rsidRPr="006F579C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39232F" w:rsidRPr="006F579C" w:rsidTr="00DE0E25">
        <w:trPr>
          <w:trHeight w:val="568"/>
          <w:tblHeader/>
          <w:jc w:val="center"/>
        </w:trPr>
        <w:tc>
          <w:tcPr>
            <w:tcW w:w="8580" w:type="dxa"/>
            <w:gridSpan w:val="2"/>
            <w:shd w:val="clear" w:color="auto" w:fill="auto"/>
            <w:vAlign w:val="center"/>
          </w:tcPr>
          <w:p w:rsidR="0039232F" w:rsidRPr="006F579C" w:rsidRDefault="0039232F" w:rsidP="00722959">
            <w:pPr>
              <w:jc w:val="center"/>
              <w:rPr>
                <w:b/>
                <w:sz w:val="22"/>
                <w:szCs w:val="22"/>
              </w:rPr>
            </w:pPr>
            <w:r w:rsidRPr="006F579C">
              <w:rPr>
                <w:sz w:val="22"/>
                <w:szCs w:val="22"/>
              </w:rPr>
              <w:t>Коробка с внутренним блоком</w:t>
            </w:r>
            <w:r w:rsidR="00791E8C" w:rsidRPr="006F579C">
              <w:rPr>
                <w:sz w:val="22"/>
                <w:szCs w:val="22"/>
              </w:rPr>
              <w:t xml:space="preserve"> </w:t>
            </w:r>
            <w:r w:rsidR="00790F01">
              <w:rPr>
                <w:sz w:val="22"/>
                <w:szCs w:val="22"/>
              </w:rPr>
              <w:t>KFC_</w:t>
            </w:r>
            <w:r w:rsidR="00AC70FB" w:rsidRPr="006F579C">
              <w:rPr>
                <w:sz w:val="22"/>
                <w:szCs w:val="22"/>
              </w:rPr>
              <w:t>G</w:t>
            </w:r>
            <w:r w:rsidR="00AC70FB" w:rsidRPr="006F579C">
              <w:rPr>
                <w:sz w:val="22"/>
                <w:szCs w:val="22"/>
                <w:lang w:val="en-US"/>
              </w:rPr>
              <w:t>W</w:t>
            </w:r>
            <w:r w:rsidRPr="006F579C">
              <w:rPr>
                <w:sz w:val="22"/>
                <w:szCs w:val="22"/>
              </w:rPr>
              <w:t>:</w:t>
            </w:r>
          </w:p>
        </w:tc>
      </w:tr>
      <w:tr w:rsidR="001241DA" w:rsidRPr="006F579C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241DA" w:rsidRPr="006F579C" w:rsidRDefault="00913704" w:rsidP="008F2464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6F579C">
              <w:rPr>
                <w:sz w:val="22"/>
                <w:szCs w:val="22"/>
              </w:rPr>
              <w:t xml:space="preserve">Внутренний блок </w:t>
            </w:r>
            <w:r w:rsidR="00027CC9" w:rsidRPr="006F579C">
              <w:rPr>
                <w:sz w:val="22"/>
                <w:szCs w:val="22"/>
              </w:rPr>
              <w:t xml:space="preserve">системы кондиционирования </w:t>
            </w:r>
            <w:r w:rsidRPr="006F579C">
              <w:rPr>
                <w:sz w:val="22"/>
                <w:szCs w:val="22"/>
              </w:rPr>
              <w:t>кассетного типа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6F579C" w:rsidRDefault="00913704" w:rsidP="00722959">
            <w:pPr>
              <w:jc w:val="center"/>
              <w:rPr>
                <w:sz w:val="22"/>
                <w:szCs w:val="22"/>
              </w:rPr>
            </w:pPr>
            <w:r w:rsidRPr="006F579C">
              <w:rPr>
                <w:sz w:val="22"/>
                <w:szCs w:val="22"/>
              </w:rPr>
              <w:t>1</w:t>
            </w:r>
          </w:p>
        </w:tc>
      </w:tr>
      <w:tr w:rsidR="001241DA" w:rsidRPr="006F579C" w:rsidTr="00027CC9">
        <w:trPr>
          <w:trHeight w:val="67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241DA" w:rsidRPr="006F579C" w:rsidRDefault="00903540" w:rsidP="008D277A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6F579C">
              <w:rPr>
                <w:sz w:val="22"/>
                <w:szCs w:val="22"/>
              </w:rPr>
              <w:t>Дренажный шланг</w:t>
            </w:r>
            <w:r w:rsidR="008D277A" w:rsidRPr="006F579C">
              <w:t xml:space="preserve"> </w:t>
            </w:r>
            <w:r w:rsidR="008D277A" w:rsidRPr="006F579C">
              <w:rPr>
                <w:sz w:val="22"/>
                <w:szCs w:val="22"/>
              </w:rPr>
              <w:t>д</w:t>
            </w:r>
            <w:r w:rsidR="00913704" w:rsidRPr="006F579C">
              <w:rPr>
                <w:sz w:val="22"/>
                <w:szCs w:val="22"/>
              </w:rPr>
              <w:t>ля подключения к жесткому участку дренажной трассы (из ПВХ)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6F579C" w:rsidRDefault="00913704" w:rsidP="00722959">
            <w:pPr>
              <w:jc w:val="center"/>
              <w:rPr>
                <w:sz w:val="22"/>
                <w:szCs w:val="22"/>
              </w:rPr>
            </w:pPr>
            <w:r w:rsidRPr="006F579C">
              <w:rPr>
                <w:sz w:val="22"/>
                <w:szCs w:val="22"/>
              </w:rPr>
              <w:t>1</w:t>
            </w:r>
          </w:p>
        </w:tc>
      </w:tr>
      <w:tr w:rsidR="001241DA" w:rsidRPr="006F579C" w:rsidTr="0072295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241DA" w:rsidRPr="006F579C" w:rsidRDefault="00913704" w:rsidP="008D277A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6F579C">
              <w:rPr>
                <w:rFonts w:eastAsia="Calibri"/>
                <w:sz w:val="22"/>
                <w:szCs w:val="22"/>
                <w:lang w:eastAsia="en-US"/>
              </w:rPr>
              <w:t>Гайка и шайба</w:t>
            </w:r>
            <w:r w:rsidR="00104578" w:rsidRPr="006F579C">
              <w:t xml:space="preserve"> </w:t>
            </w:r>
            <w:r w:rsidR="00104578" w:rsidRPr="006F579C">
              <w:rPr>
                <w:sz w:val="22"/>
                <w:szCs w:val="22"/>
              </w:rPr>
              <w:t>д</w:t>
            </w:r>
            <w:r w:rsidR="00027CC9" w:rsidRPr="006F579C">
              <w:rPr>
                <w:sz w:val="22"/>
                <w:szCs w:val="22"/>
              </w:rPr>
              <w:t>ля фиксации бумажного шаблона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6F579C" w:rsidRDefault="00913704" w:rsidP="00722959">
            <w:pPr>
              <w:jc w:val="center"/>
              <w:rPr>
                <w:sz w:val="22"/>
                <w:szCs w:val="22"/>
              </w:rPr>
            </w:pPr>
            <w:r w:rsidRPr="006F579C">
              <w:rPr>
                <w:sz w:val="22"/>
                <w:szCs w:val="22"/>
              </w:rPr>
              <w:t>4</w:t>
            </w:r>
          </w:p>
        </w:tc>
      </w:tr>
      <w:tr w:rsidR="001241DA" w:rsidRPr="006F579C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241DA" w:rsidRPr="006F579C" w:rsidRDefault="00104578" w:rsidP="008D277A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6F579C">
              <w:rPr>
                <w:sz w:val="22"/>
                <w:szCs w:val="22"/>
              </w:rPr>
              <w:t>Монтажный шаблон д</w:t>
            </w:r>
            <w:r w:rsidR="00913704" w:rsidRPr="006F579C">
              <w:rPr>
                <w:rFonts w:eastAsia="Calibri"/>
                <w:sz w:val="22"/>
                <w:szCs w:val="22"/>
                <w:lang w:eastAsia="en-US"/>
              </w:rPr>
              <w:t>ля отверстий в потолке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6F579C" w:rsidRDefault="00913704" w:rsidP="00722959">
            <w:pPr>
              <w:jc w:val="center"/>
              <w:rPr>
                <w:sz w:val="22"/>
                <w:szCs w:val="22"/>
              </w:rPr>
            </w:pPr>
            <w:r w:rsidRPr="006F579C">
              <w:rPr>
                <w:sz w:val="22"/>
                <w:szCs w:val="22"/>
              </w:rPr>
              <w:t>1</w:t>
            </w:r>
          </w:p>
        </w:tc>
      </w:tr>
      <w:tr w:rsidR="001241DA" w:rsidRPr="006F579C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241DA" w:rsidRPr="006F579C" w:rsidRDefault="00913704" w:rsidP="008D277A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6F579C">
              <w:rPr>
                <w:rFonts w:eastAsia="Calibri"/>
                <w:sz w:val="22"/>
                <w:szCs w:val="22"/>
                <w:lang w:eastAsia="en-US"/>
              </w:rPr>
              <w:t>Монтажная прокладка крепления прокладки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6F579C" w:rsidRDefault="00913704" w:rsidP="00722959">
            <w:pPr>
              <w:jc w:val="center"/>
              <w:rPr>
                <w:sz w:val="22"/>
                <w:szCs w:val="22"/>
              </w:rPr>
            </w:pPr>
            <w:r w:rsidRPr="006F579C">
              <w:rPr>
                <w:sz w:val="22"/>
                <w:szCs w:val="22"/>
              </w:rPr>
              <w:t>4</w:t>
            </w:r>
          </w:p>
        </w:tc>
      </w:tr>
      <w:tr w:rsidR="001241DA" w:rsidRPr="006F579C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241DA" w:rsidRPr="006F579C" w:rsidRDefault="00913704" w:rsidP="002D4AF1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6F579C">
              <w:rPr>
                <w:rFonts w:eastAsia="Calibri"/>
                <w:sz w:val="22"/>
                <w:szCs w:val="22"/>
                <w:lang w:eastAsia="en-US"/>
              </w:rPr>
              <w:t xml:space="preserve">Беспроводной </w:t>
            </w:r>
            <w:r w:rsidR="002D4AF1">
              <w:rPr>
                <w:rFonts w:eastAsia="Calibri"/>
                <w:sz w:val="22"/>
                <w:szCs w:val="22"/>
                <w:lang w:eastAsia="en-US"/>
              </w:rPr>
              <w:t>YB1FA</w:t>
            </w:r>
            <w:r w:rsidRPr="006F579C">
              <w:rPr>
                <w:rFonts w:eastAsia="Calibri"/>
                <w:sz w:val="22"/>
                <w:szCs w:val="22"/>
                <w:lang w:eastAsia="en-US"/>
              </w:rPr>
              <w:t>+ элемент питания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6F579C" w:rsidRDefault="00913704" w:rsidP="00722959">
            <w:pPr>
              <w:jc w:val="center"/>
              <w:rPr>
                <w:sz w:val="22"/>
                <w:szCs w:val="22"/>
              </w:rPr>
            </w:pPr>
            <w:r w:rsidRPr="006F579C">
              <w:rPr>
                <w:sz w:val="22"/>
                <w:szCs w:val="22"/>
              </w:rPr>
              <w:t>1+2</w:t>
            </w:r>
          </w:p>
        </w:tc>
      </w:tr>
      <w:tr w:rsidR="00913704" w:rsidRPr="006F579C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13704" w:rsidRPr="006F579C" w:rsidRDefault="00903540" w:rsidP="008D277A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6F579C">
              <w:rPr>
                <w:sz w:val="22"/>
                <w:szCs w:val="22"/>
              </w:rPr>
              <w:t>Изоляция д</w:t>
            </w:r>
            <w:r w:rsidR="00913704" w:rsidRPr="006F579C">
              <w:rPr>
                <w:rFonts w:eastAsia="Calibri"/>
                <w:sz w:val="22"/>
                <w:szCs w:val="22"/>
                <w:lang w:eastAsia="en-US"/>
              </w:rPr>
              <w:t>ля теплоизоляции линии газа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13704" w:rsidRPr="006F579C" w:rsidRDefault="00913704" w:rsidP="00722959">
            <w:pPr>
              <w:jc w:val="center"/>
              <w:rPr>
                <w:sz w:val="22"/>
                <w:szCs w:val="22"/>
              </w:rPr>
            </w:pPr>
            <w:r w:rsidRPr="006F579C">
              <w:rPr>
                <w:sz w:val="22"/>
                <w:szCs w:val="22"/>
              </w:rPr>
              <w:t>1</w:t>
            </w:r>
          </w:p>
        </w:tc>
      </w:tr>
      <w:tr w:rsidR="00913704" w:rsidRPr="006F579C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13704" w:rsidRPr="006F579C" w:rsidRDefault="00903540" w:rsidP="008D277A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6F579C">
              <w:rPr>
                <w:sz w:val="22"/>
                <w:szCs w:val="22"/>
              </w:rPr>
              <w:t>Изоляция д</w:t>
            </w:r>
            <w:r w:rsidR="00913704" w:rsidRPr="006F579C">
              <w:rPr>
                <w:rFonts w:eastAsia="Calibri"/>
                <w:sz w:val="22"/>
                <w:szCs w:val="22"/>
                <w:lang w:eastAsia="en-US"/>
              </w:rPr>
              <w:t>ля теплоизоляции линии жидкости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13704" w:rsidRPr="006F579C" w:rsidRDefault="00913704" w:rsidP="00722959">
            <w:pPr>
              <w:jc w:val="center"/>
              <w:rPr>
                <w:sz w:val="22"/>
                <w:szCs w:val="22"/>
              </w:rPr>
            </w:pPr>
            <w:r w:rsidRPr="006F579C">
              <w:rPr>
                <w:sz w:val="22"/>
                <w:szCs w:val="22"/>
              </w:rPr>
              <w:t>1</w:t>
            </w:r>
          </w:p>
        </w:tc>
      </w:tr>
      <w:tr w:rsidR="00913704" w:rsidRPr="006F579C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13704" w:rsidRPr="006F579C" w:rsidRDefault="00903540" w:rsidP="008D277A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6F579C">
              <w:rPr>
                <w:sz w:val="22"/>
                <w:szCs w:val="22"/>
              </w:rPr>
              <w:t>Гайка д</w:t>
            </w:r>
            <w:r w:rsidR="00913704" w:rsidRPr="006F579C">
              <w:rPr>
                <w:rFonts w:eastAsia="Calibri"/>
                <w:sz w:val="22"/>
                <w:szCs w:val="22"/>
                <w:lang w:eastAsia="en-US"/>
              </w:rPr>
              <w:t>ля соединения линии газа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13704" w:rsidRPr="006F579C" w:rsidRDefault="00913704" w:rsidP="00722959">
            <w:pPr>
              <w:jc w:val="center"/>
              <w:rPr>
                <w:sz w:val="22"/>
                <w:szCs w:val="22"/>
              </w:rPr>
            </w:pPr>
            <w:r w:rsidRPr="006F579C">
              <w:rPr>
                <w:sz w:val="22"/>
                <w:szCs w:val="22"/>
              </w:rPr>
              <w:t>1</w:t>
            </w:r>
          </w:p>
        </w:tc>
      </w:tr>
      <w:tr w:rsidR="00972C01" w:rsidRPr="006F579C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72C01" w:rsidRPr="006F579C" w:rsidRDefault="00972C01" w:rsidP="004853A1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6F579C">
              <w:rPr>
                <w:rFonts w:eastAsia="Calibri"/>
                <w:sz w:val="22"/>
                <w:szCs w:val="22"/>
                <w:lang w:eastAsia="en-US"/>
              </w:rPr>
              <w:t>Гайка</w:t>
            </w:r>
            <w:r w:rsidRPr="006F579C">
              <w:t xml:space="preserve"> </w:t>
            </w:r>
            <w:r w:rsidRPr="006F579C">
              <w:rPr>
                <w:sz w:val="22"/>
                <w:szCs w:val="22"/>
              </w:rPr>
              <w:t>для подключения линии жидкости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72C01" w:rsidRPr="006F579C" w:rsidRDefault="00972C01" w:rsidP="004853A1">
            <w:pPr>
              <w:jc w:val="center"/>
              <w:rPr>
                <w:sz w:val="22"/>
                <w:szCs w:val="22"/>
              </w:rPr>
            </w:pPr>
            <w:r w:rsidRPr="006F579C">
              <w:rPr>
                <w:sz w:val="22"/>
                <w:szCs w:val="22"/>
              </w:rPr>
              <w:t>1</w:t>
            </w:r>
          </w:p>
        </w:tc>
      </w:tr>
      <w:tr w:rsidR="00972C01" w:rsidRPr="006F579C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72C01" w:rsidRPr="006F579C" w:rsidRDefault="00972C01" w:rsidP="004853A1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6F579C">
              <w:rPr>
                <w:sz w:val="22"/>
                <w:szCs w:val="22"/>
              </w:rPr>
              <w:t>Термоусаживающаяся втулка д</w:t>
            </w:r>
            <w:r w:rsidRPr="006F579C">
              <w:rPr>
                <w:rFonts w:eastAsia="Calibri"/>
                <w:sz w:val="22"/>
                <w:szCs w:val="22"/>
                <w:lang w:eastAsia="en-US"/>
              </w:rPr>
              <w:t>ля присоединения лицевой панели к корпусу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72C01" w:rsidRPr="006F579C" w:rsidRDefault="00972C01" w:rsidP="004853A1">
            <w:pPr>
              <w:jc w:val="center"/>
              <w:rPr>
                <w:sz w:val="22"/>
                <w:szCs w:val="22"/>
              </w:rPr>
            </w:pPr>
            <w:r w:rsidRPr="006F579C">
              <w:rPr>
                <w:sz w:val="22"/>
                <w:szCs w:val="22"/>
              </w:rPr>
              <w:t>1</w:t>
            </w:r>
          </w:p>
        </w:tc>
      </w:tr>
      <w:tr w:rsidR="00972C01" w:rsidRPr="00175B9F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72C01" w:rsidRPr="006F579C" w:rsidRDefault="00972C01" w:rsidP="004853A1">
            <w:pPr>
              <w:numPr>
                <w:ilvl w:val="0"/>
                <w:numId w:val="2"/>
              </w:numPr>
              <w:spacing w:before="120"/>
              <w:rPr>
                <w:rFonts w:eastAsiaTheme="minorHAnsi"/>
                <w:sz w:val="16"/>
                <w:szCs w:val="16"/>
                <w:lang w:eastAsia="en-US"/>
              </w:rPr>
            </w:pPr>
            <w:r w:rsidRPr="006F579C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72C01" w:rsidRPr="006F579C" w:rsidRDefault="00972C01" w:rsidP="004853A1">
            <w:pPr>
              <w:jc w:val="center"/>
              <w:rPr>
                <w:sz w:val="22"/>
                <w:szCs w:val="22"/>
              </w:rPr>
            </w:pPr>
            <w:r w:rsidRPr="006F579C">
              <w:rPr>
                <w:sz w:val="22"/>
                <w:szCs w:val="22"/>
              </w:rPr>
              <w:t>1</w:t>
            </w:r>
          </w:p>
        </w:tc>
      </w:tr>
    </w:tbl>
    <w:p w:rsidR="008D277A" w:rsidRPr="005C1184" w:rsidRDefault="005C1184" w:rsidP="005C1184">
      <w:pPr>
        <w:ind w:firstLine="709"/>
        <w:jc w:val="both"/>
        <w:rPr>
          <w:noProof/>
          <w:sz w:val="20"/>
          <w:szCs w:val="20"/>
        </w:rPr>
      </w:pPr>
      <w:r w:rsidRPr="005C1184">
        <w:rPr>
          <w:noProof/>
          <w:sz w:val="20"/>
          <w:szCs w:val="20"/>
        </w:rPr>
        <w:lastRenderedPageBreak/>
        <w:t>Продолжение таблицы 3.</w:t>
      </w:r>
    </w:p>
    <w:p w:rsidR="00343558" w:rsidRDefault="00343558" w:rsidP="003B66D5">
      <w:pPr>
        <w:jc w:val="both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5C1184" w:rsidRPr="006F579C" w:rsidTr="004853A1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5C1184" w:rsidRPr="006F579C" w:rsidRDefault="005C1184" w:rsidP="004853A1">
            <w:pPr>
              <w:jc w:val="center"/>
              <w:rPr>
                <w:b/>
                <w:sz w:val="22"/>
                <w:szCs w:val="22"/>
              </w:rPr>
            </w:pPr>
            <w:r w:rsidRPr="006F579C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5C1184" w:rsidRPr="006F579C" w:rsidRDefault="005C1184" w:rsidP="004853A1">
            <w:pPr>
              <w:jc w:val="center"/>
              <w:rPr>
                <w:b/>
                <w:sz w:val="22"/>
                <w:szCs w:val="22"/>
              </w:rPr>
            </w:pPr>
            <w:r w:rsidRPr="006F579C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5C1184" w:rsidRPr="006F579C" w:rsidTr="004853A1">
        <w:trPr>
          <w:trHeight w:val="568"/>
          <w:jc w:val="center"/>
        </w:trPr>
        <w:tc>
          <w:tcPr>
            <w:tcW w:w="8580" w:type="dxa"/>
            <w:gridSpan w:val="2"/>
            <w:shd w:val="clear" w:color="auto" w:fill="auto"/>
            <w:vAlign w:val="center"/>
          </w:tcPr>
          <w:p w:rsidR="005C1184" w:rsidRPr="006F579C" w:rsidRDefault="005C1184" w:rsidP="004853A1">
            <w:pPr>
              <w:jc w:val="center"/>
              <w:rPr>
                <w:sz w:val="22"/>
                <w:szCs w:val="22"/>
              </w:rPr>
            </w:pPr>
            <w:r w:rsidRPr="006F579C">
              <w:rPr>
                <w:sz w:val="22"/>
                <w:szCs w:val="22"/>
              </w:rPr>
              <w:t>Ко</w:t>
            </w:r>
            <w:r w:rsidR="00790F01">
              <w:rPr>
                <w:sz w:val="22"/>
                <w:szCs w:val="22"/>
              </w:rPr>
              <w:t>робка с наружным блоком KON_</w:t>
            </w:r>
            <w:r w:rsidRPr="006F579C">
              <w:rPr>
                <w:sz w:val="22"/>
                <w:szCs w:val="22"/>
              </w:rPr>
              <w:t>G</w:t>
            </w:r>
            <w:r w:rsidRPr="006F579C">
              <w:rPr>
                <w:sz w:val="22"/>
                <w:szCs w:val="22"/>
                <w:lang w:val="en-US"/>
              </w:rPr>
              <w:t>W</w:t>
            </w:r>
            <w:r w:rsidRPr="006F579C">
              <w:rPr>
                <w:sz w:val="22"/>
                <w:szCs w:val="22"/>
              </w:rPr>
              <w:t>:</w:t>
            </w:r>
          </w:p>
        </w:tc>
      </w:tr>
      <w:tr w:rsidR="005C1184" w:rsidRPr="006F579C" w:rsidTr="004853A1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5C1184" w:rsidRPr="006F579C" w:rsidRDefault="005C1184" w:rsidP="005C1184">
            <w:pPr>
              <w:numPr>
                <w:ilvl w:val="0"/>
                <w:numId w:val="17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6F579C">
              <w:rPr>
                <w:sz w:val="22"/>
                <w:szCs w:val="22"/>
              </w:rPr>
              <w:t>Наружный блок системы кондиционирования кассетного типа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5C1184" w:rsidRPr="006F579C" w:rsidRDefault="005C1184" w:rsidP="004853A1">
            <w:pPr>
              <w:spacing w:before="120"/>
              <w:ind w:left="720"/>
              <w:rPr>
                <w:sz w:val="22"/>
                <w:szCs w:val="22"/>
              </w:rPr>
            </w:pPr>
            <w:r w:rsidRPr="006F579C">
              <w:rPr>
                <w:sz w:val="22"/>
                <w:szCs w:val="22"/>
              </w:rPr>
              <w:t>1</w:t>
            </w:r>
          </w:p>
        </w:tc>
      </w:tr>
      <w:tr w:rsidR="005C1184" w:rsidRPr="006F579C" w:rsidTr="004853A1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5C1184" w:rsidRPr="006F579C" w:rsidRDefault="005C1184" w:rsidP="005C1184">
            <w:pPr>
              <w:numPr>
                <w:ilvl w:val="0"/>
                <w:numId w:val="17"/>
              </w:numPr>
              <w:spacing w:before="120"/>
              <w:rPr>
                <w:sz w:val="22"/>
                <w:szCs w:val="22"/>
              </w:rPr>
            </w:pPr>
            <w:r w:rsidRPr="006F579C">
              <w:rPr>
                <w:rFonts w:eastAsia="Calibri"/>
                <w:sz w:val="22"/>
                <w:szCs w:val="22"/>
                <w:lang w:eastAsia="en-US"/>
              </w:rPr>
              <w:t xml:space="preserve">Дренажная заглушка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5C1184" w:rsidRPr="006F579C" w:rsidRDefault="005C1184" w:rsidP="004853A1">
            <w:pPr>
              <w:spacing w:before="120"/>
              <w:ind w:left="720"/>
              <w:rPr>
                <w:sz w:val="22"/>
                <w:szCs w:val="22"/>
              </w:rPr>
            </w:pPr>
            <w:r w:rsidRPr="006F579C">
              <w:rPr>
                <w:sz w:val="22"/>
                <w:szCs w:val="22"/>
              </w:rPr>
              <w:t>3</w:t>
            </w:r>
          </w:p>
        </w:tc>
      </w:tr>
      <w:tr w:rsidR="005C1184" w:rsidRPr="00F312E9" w:rsidTr="004853A1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5C1184" w:rsidRPr="006F579C" w:rsidRDefault="005C1184" w:rsidP="005C1184">
            <w:pPr>
              <w:numPr>
                <w:ilvl w:val="0"/>
                <w:numId w:val="17"/>
              </w:numPr>
              <w:spacing w:before="120"/>
              <w:rPr>
                <w:sz w:val="22"/>
                <w:szCs w:val="22"/>
              </w:rPr>
            </w:pPr>
            <w:r w:rsidRPr="006F579C">
              <w:rPr>
                <w:rFonts w:eastAsia="Calibri"/>
                <w:sz w:val="22"/>
                <w:szCs w:val="22"/>
                <w:lang w:eastAsia="en-US"/>
              </w:rPr>
              <w:t xml:space="preserve">Коннектор для линии отвода конденсата </w:t>
            </w:r>
            <w:r w:rsidRPr="006F579C">
              <w:rPr>
                <w:sz w:val="22"/>
                <w:szCs w:val="22"/>
              </w:rPr>
              <w:t>д</w:t>
            </w:r>
            <w:r w:rsidRPr="006F579C">
              <w:rPr>
                <w:rFonts w:eastAsia="Calibri"/>
                <w:sz w:val="22"/>
                <w:szCs w:val="22"/>
                <w:lang w:eastAsia="en-US"/>
              </w:rPr>
              <w:t>ля подключения к жесткому участку дренажной трассы (из ПВХ)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5C1184" w:rsidRPr="00F312E9" w:rsidRDefault="005C1184" w:rsidP="004853A1">
            <w:pPr>
              <w:spacing w:before="120"/>
              <w:ind w:left="720"/>
              <w:rPr>
                <w:sz w:val="22"/>
                <w:szCs w:val="22"/>
              </w:rPr>
            </w:pPr>
            <w:r w:rsidRPr="006F579C">
              <w:rPr>
                <w:sz w:val="22"/>
                <w:szCs w:val="22"/>
              </w:rPr>
              <w:t>1</w:t>
            </w:r>
          </w:p>
        </w:tc>
      </w:tr>
    </w:tbl>
    <w:p w:rsidR="00343558" w:rsidRDefault="00343558" w:rsidP="003B66D5">
      <w:pPr>
        <w:jc w:val="both"/>
        <w:rPr>
          <w:noProof/>
          <w:sz w:val="20"/>
          <w:szCs w:val="20"/>
        </w:rPr>
      </w:pPr>
    </w:p>
    <w:p w:rsidR="00343558" w:rsidRDefault="00343558" w:rsidP="003B66D5">
      <w:pPr>
        <w:jc w:val="both"/>
        <w:rPr>
          <w:noProof/>
          <w:sz w:val="20"/>
          <w:szCs w:val="20"/>
        </w:rPr>
      </w:pPr>
    </w:p>
    <w:p w:rsidR="008E1AB7" w:rsidRDefault="008E1AB7">
      <w:pPr>
        <w:spacing w:after="160" w:line="259" w:lineRule="auto"/>
        <w:rPr>
          <w:noProof/>
          <w:sz w:val="20"/>
          <w:szCs w:val="20"/>
        </w:rPr>
      </w:pPr>
      <w:r>
        <w:rPr>
          <w:noProof/>
          <w:sz w:val="20"/>
          <w:szCs w:val="20"/>
        </w:rPr>
        <w:br w:type="page"/>
      </w:r>
    </w:p>
    <w:p w:rsidR="00810B70" w:rsidRPr="00343FCA" w:rsidRDefault="00DC7853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8" w:name="_Ref68106447"/>
      <w:bookmarkStart w:id="19" w:name="_Ref69937545"/>
      <w:bookmarkStart w:id="20" w:name="_Ref73096542"/>
      <w:bookmarkStart w:id="21" w:name="_Ref73354040"/>
      <w:bookmarkStart w:id="22" w:name="_Ref73360039"/>
      <w:bookmarkEnd w:id="17"/>
      <w:r>
        <w:rPr>
          <w:b/>
          <w:szCs w:val="28"/>
        </w:rPr>
        <w:lastRenderedPageBreak/>
        <w:t xml:space="preserve"> </w:t>
      </w:r>
      <w:bookmarkStart w:id="23" w:name="_Toc157612510"/>
      <w:r w:rsidR="00C977EE">
        <w:rPr>
          <w:b/>
          <w:szCs w:val="28"/>
        </w:rPr>
        <w:t>ГАРАНТИИ</w:t>
      </w:r>
      <w:r w:rsidR="00810B70" w:rsidRPr="00343FCA">
        <w:rPr>
          <w:b/>
          <w:szCs w:val="28"/>
        </w:rPr>
        <w:t xml:space="preserve"> ИЗГОТОВИТЕЛЯ</w:t>
      </w:r>
      <w:bookmarkEnd w:id="18"/>
      <w:bookmarkEnd w:id="19"/>
      <w:bookmarkEnd w:id="20"/>
      <w:bookmarkEnd w:id="21"/>
      <w:bookmarkEnd w:id="22"/>
      <w:bookmarkEnd w:id="23"/>
    </w:p>
    <w:p w:rsidR="00E44B9B" w:rsidRDefault="00021FB1" w:rsidP="00E44B9B">
      <w:pPr>
        <w:tabs>
          <w:tab w:val="left" w:pos="567"/>
          <w:tab w:val="left" w:pos="993"/>
        </w:tabs>
        <w:suppressAutoHyphens/>
        <w:jc w:val="both"/>
        <w:rPr>
          <w:color w:val="242021"/>
          <w:sz w:val="22"/>
          <w:szCs w:val="22"/>
        </w:rPr>
      </w:pPr>
      <w:r w:rsidRPr="00E44B9B">
        <w:rPr>
          <w:color w:val="FF0000"/>
          <w:sz w:val="22"/>
          <w:szCs w:val="22"/>
        </w:rPr>
        <w:tab/>
      </w:r>
      <w:r w:rsidR="00E44B9B" w:rsidRPr="00E44B9B">
        <w:rPr>
          <w:color w:val="242021"/>
          <w:sz w:val="22"/>
          <w:szCs w:val="22"/>
        </w:rPr>
        <w:t xml:space="preserve">Гарантийный срок на сплит-системы Pioneer составляет 3 года,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8E1AB7" w:rsidRPr="00E44B9B" w:rsidRDefault="00E44B9B" w:rsidP="00E44B9B">
      <w:pPr>
        <w:tabs>
          <w:tab w:val="left" w:pos="567"/>
          <w:tab w:val="left" w:pos="993"/>
        </w:tabs>
        <w:suppressAutoHyphens/>
        <w:rPr>
          <w:sz w:val="22"/>
          <w:szCs w:val="22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  <w:r w:rsidRPr="00E44B9B">
        <w:rPr>
          <w:color w:val="242021"/>
          <w:sz w:val="22"/>
          <w:szCs w:val="22"/>
        </w:rPr>
        <w:br/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  <w:r w:rsidR="008E1AB7" w:rsidRPr="00E44B9B">
        <w:rPr>
          <w:sz w:val="22"/>
          <w:szCs w:val="22"/>
        </w:rPr>
        <w:br w:type="page"/>
      </w:r>
    </w:p>
    <w:p w:rsidR="00810B70" w:rsidRPr="00985AEE" w:rsidRDefault="001D51C2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bookmarkStart w:id="24" w:name="_Ref68106457"/>
      <w:bookmarkStart w:id="25" w:name="_Ref69937552"/>
      <w:bookmarkStart w:id="26" w:name="_Ref73096547"/>
      <w:bookmarkStart w:id="27" w:name="_Ref73354045"/>
      <w:bookmarkStart w:id="28" w:name="_Ref73360044"/>
      <w:r>
        <w:rPr>
          <w:b/>
          <w:szCs w:val="28"/>
        </w:rPr>
        <w:lastRenderedPageBreak/>
        <w:t xml:space="preserve"> </w:t>
      </w:r>
      <w:bookmarkStart w:id="29" w:name="_Toc157612511"/>
      <w:r w:rsidR="00810B70" w:rsidRPr="00985AEE">
        <w:rPr>
          <w:b/>
          <w:szCs w:val="28"/>
        </w:rPr>
        <w:t>КОНСЕРВАЦИЯ</w:t>
      </w:r>
      <w:bookmarkEnd w:id="24"/>
      <w:bookmarkEnd w:id="25"/>
      <w:bookmarkEnd w:id="26"/>
      <w:bookmarkEnd w:id="27"/>
      <w:bookmarkEnd w:id="28"/>
      <w:bookmarkEnd w:id="29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50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CC189D">
      <w:pPr>
        <w:pStyle w:val="3"/>
        <w:shd w:val="clear" w:color="auto" w:fill="auto"/>
        <w:spacing w:after="0" w:line="24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C189D">
      <w:pPr>
        <w:pStyle w:val="3"/>
        <w:shd w:val="clear" w:color="auto" w:fill="auto"/>
        <w:tabs>
          <w:tab w:val="left" w:pos="1017"/>
        </w:tabs>
        <w:spacing w:after="0" w:line="24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CC189D">
      <w:pPr>
        <w:pStyle w:val="a8"/>
        <w:tabs>
          <w:tab w:val="left" w:pos="993"/>
        </w:tabs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30" w:name="_Ref68106467"/>
      <w:bookmarkStart w:id="31" w:name="_Ref69937557"/>
      <w:bookmarkStart w:id="32" w:name="_Ref73096553"/>
      <w:bookmarkStart w:id="33" w:name="_Ref73354052"/>
      <w:bookmarkStart w:id="34" w:name="_Ref73360051"/>
      <w:bookmarkStart w:id="35" w:name="_Toc157612512"/>
      <w:r w:rsidRPr="00985AEE">
        <w:rPr>
          <w:b/>
          <w:szCs w:val="28"/>
        </w:rPr>
        <w:t>СВИДЕТЕЛЬСТВО ОБ УПАКОВ</w:t>
      </w:r>
      <w:r w:rsidR="000D03FE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30"/>
      <w:bookmarkEnd w:id="31"/>
      <w:bookmarkEnd w:id="32"/>
      <w:bookmarkEnd w:id="33"/>
      <w:bookmarkEnd w:id="34"/>
      <w:bookmarkEnd w:id="35"/>
    </w:p>
    <w:p w:rsidR="00810B70" w:rsidRPr="00985AEE" w:rsidRDefault="00810B70" w:rsidP="00810B70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7AEAD69C" wp14:editId="1E380DB8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AF0D74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790F01" w:rsidRDefault="004853A1" w:rsidP="00790F01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промышленный (сплит-система</w:t>
      </w:r>
      <w:r w:rsidR="00790F01" w:rsidRPr="00EA76F2">
        <w:rPr>
          <w:sz w:val="22"/>
          <w:szCs w:val="22"/>
        </w:rPr>
        <w:t>)</w:t>
      </w:r>
      <w:r w:rsidR="00790F01" w:rsidRPr="006A22F7">
        <w:rPr>
          <w:b w:val="0"/>
          <w:sz w:val="22"/>
          <w:szCs w:val="22"/>
        </w:rPr>
        <w:t xml:space="preserve"> </w:t>
      </w:r>
      <w:r w:rsidR="00790F01" w:rsidRPr="00F57101">
        <w:rPr>
          <w:sz w:val="22"/>
          <w:szCs w:val="22"/>
        </w:rPr>
        <w:t>кассетного типа</w:t>
      </w:r>
    </w:p>
    <w:p w:rsidR="00790F01" w:rsidRPr="006A22F7" w:rsidRDefault="00790F01" w:rsidP="00790F01">
      <w:pPr>
        <w:widowControl w:val="0"/>
        <w:tabs>
          <w:tab w:val="left" w:pos="3969"/>
          <w:tab w:val="left" w:pos="7088"/>
        </w:tabs>
        <w:suppressAutoHyphens/>
        <w:ind w:left="-284" w:right="-283"/>
        <w:jc w:val="center"/>
        <w:rPr>
          <w:b/>
          <w:sz w:val="22"/>
          <w:szCs w:val="22"/>
        </w:rPr>
      </w:pPr>
      <w:r w:rsidRPr="006A22F7">
        <w:rPr>
          <w:b/>
          <w:sz w:val="22"/>
          <w:szCs w:val="22"/>
        </w:rPr>
        <w:t xml:space="preserve">модельного ряда </w:t>
      </w:r>
      <w:r>
        <w:rPr>
          <w:b/>
          <w:sz w:val="22"/>
          <w:szCs w:val="22"/>
        </w:rPr>
        <w:t>KFC_GW</w:t>
      </w:r>
      <w:r w:rsidRPr="00890B77">
        <w:rPr>
          <w:b/>
          <w:sz w:val="22"/>
          <w:szCs w:val="22"/>
        </w:rPr>
        <w:t>_</w:t>
      </w:r>
      <w:r w:rsidRPr="007E0832">
        <w:rPr>
          <w:b/>
          <w:sz w:val="22"/>
          <w:szCs w:val="22"/>
        </w:rPr>
        <w:t>KON</w:t>
      </w:r>
      <w:r>
        <w:rPr>
          <w:b/>
          <w:sz w:val="22"/>
          <w:szCs w:val="22"/>
        </w:rPr>
        <w:t>_GW</w:t>
      </w:r>
    </w:p>
    <w:p w:rsidR="00AD5CC3" w:rsidRPr="002C28BD" w:rsidRDefault="00AD5CC3" w:rsidP="003066A5">
      <w:pPr>
        <w:pStyle w:val="a8"/>
        <w:spacing w:before="60"/>
        <w:ind w:right="-28"/>
        <w:rPr>
          <w:sz w:val="24"/>
          <w:szCs w:val="24"/>
        </w:rPr>
      </w:pPr>
    </w:p>
    <w:p w:rsidR="00810B70" w:rsidRPr="00BD3D65" w:rsidRDefault="00E458E2" w:rsidP="00E24807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77306CF" wp14:editId="42D93187">
                <wp:simplePos x="0" y="0"/>
                <wp:positionH relativeFrom="column">
                  <wp:posOffset>985520</wp:posOffset>
                </wp:positionH>
                <wp:positionV relativeFrom="paragraph">
                  <wp:posOffset>213361</wp:posOffset>
                </wp:positionV>
                <wp:extent cx="1800225" cy="0"/>
                <wp:effectExtent l="0" t="0" r="28575" b="1905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02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82C14B" id="Прямая со стрелкой 255" o:spid="_x0000_s1026" type="#_x0000_t32" style="position:absolute;margin-left:77.6pt;margin-top:16.8pt;width:141.75pt;height: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"/>
            </w:pict>
          </mc:Fallback>
        </mc:AlternateContent>
      </w:r>
      <w:r w:rsidR="00810B70"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14DEB53" wp14:editId="45499C7A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19A9E7" id="Прямая со стрелкой 218" o:spid="_x0000_s1026" type="#_x0000_t32" style="position:absolute;margin-left:226.35pt;margin-top:16.65pt;width:99.1pt;height:.0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="00B818FF">
        <w:rPr>
          <w:sz w:val="22"/>
          <w:szCs w:val="22"/>
        </w:rPr>
        <w:t xml:space="preserve">       </w:t>
      </w:r>
      <w:r w:rsidR="00CC189D">
        <w:rPr>
          <w:sz w:val="22"/>
          <w:szCs w:val="22"/>
        </w:rPr>
        <w:t xml:space="preserve">        Внутренний блок KFC_</w:t>
      </w:r>
      <w:r w:rsidR="00AC70FB">
        <w:rPr>
          <w:sz w:val="22"/>
          <w:szCs w:val="22"/>
        </w:rPr>
        <w:t>G</w:t>
      </w:r>
      <w:r w:rsidR="00AC70FB">
        <w:rPr>
          <w:sz w:val="22"/>
          <w:szCs w:val="22"/>
          <w:lang w:val="en-US"/>
        </w:rPr>
        <w:t>W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810B70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810B70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810B70">
      <w:pPr>
        <w:pStyle w:val="a8"/>
        <w:ind w:right="-1"/>
        <w:jc w:val="both"/>
        <w:rPr>
          <w:b w:val="0"/>
          <w:sz w:val="20"/>
        </w:rPr>
      </w:pPr>
    </w:p>
    <w:p w:rsidR="00810B70" w:rsidRPr="00154549" w:rsidRDefault="00810B70" w:rsidP="00810B70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9E38F8">
        <w:rPr>
          <w:b w:val="0"/>
          <w:sz w:val="22"/>
          <w:szCs w:val="22"/>
          <w:lang w:val="en-US"/>
        </w:rPr>
        <w:t>:</w:t>
      </w:r>
      <w:r w:rsidRPr="009E38F8">
        <w:rPr>
          <w:b w:val="0"/>
          <w:sz w:val="24"/>
          <w:szCs w:val="24"/>
          <w:lang w:val="en-US"/>
        </w:rPr>
        <w:t xml:space="preserve">                </w:t>
      </w:r>
      <w:r w:rsidR="00E24807" w:rsidRPr="009E38F8">
        <w:rPr>
          <w:b w:val="0"/>
          <w:sz w:val="24"/>
          <w:szCs w:val="24"/>
          <w:lang w:val="en-US"/>
        </w:rPr>
        <w:t xml:space="preserve">       </w:t>
      </w:r>
      <w:r w:rsidR="002143B4" w:rsidRPr="00E458E2">
        <w:rPr>
          <w:sz w:val="22"/>
          <w:szCs w:val="22"/>
          <w:lang w:val="en-US"/>
        </w:rPr>
        <w:t>GREE</w:t>
      </w:r>
      <w:r w:rsidR="002143B4" w:rsidRPr="009E38F8">
        <w:rPr>
          <w:sz w:val="22"/>
          <w:szCs w:val="22"/>
          <w:lang w:val="en-US"/>
        </w:rPr>
        <w:t xml:space="preserve"> </w:t>
      </w:r>
      <w:r w:rsidR="002143B4" w:rsidRPr="00E458E2">
        <w:rPr>
          <w:sz w:val="22"/>
          <w:szCs w:val="22"/>
          <w:lang w:val="en-US"/>
        </w:rPr>
        <w:t>ELECTRIC</w:t>
      </w:r>
      <w:r w:rsidR="002143B4" w:rsidRPr="009E38F8">
        <w:rPr>
          <w:sz w:val="22"/>
          <w:szCs w:val="22"/>
          <w:lang w:val="en-US"/>
        </w:rPr>
        <w:t xml:space="preserve"> </w:t>
      </w:r>
      <w:r w:rsidR="002143B4" w:rsidRPr="00E458E2">
        <w:rPr>
          <w:sz w:val="22"/>
          <w:szCs w:val="22"/>
          <w:lang w:val="en-US"/>
        </w:rPr>
        <w:t>APPLIANCES</w:t>
      </w:r>
      <w:r w:rsidR="002143B4" w:rsidRPr="009E38F8">
        <w:rPr>
          <w:sz w:val="22"/>
          <w:szCs w:val="22"/>
          <w:lang w:val="en-US"/>
        </w:rPr>
        <w:t xml:space="preserve">, </w:t>
      </w:r>
      <w:r w:rsidR="002143B4" w:rsidRPr="00E458E2">
        <w:rPr>
          <w:sz w:val="22"/>
          <w:szCs w:val="22"/>
          <w:lang w:val="en-US"/>
        </w:rPr>
        <w:t>INC</w:t>
      </w:r>
      <w:r w:rsidR="002143B4" w:rsidRPr="009E38F8">
        <w:rPr>
          <w:sz w:val="22"/>
          <w:szCs w:val="22"/>
          <w:lang w:val="en-US"/>
        </w:rPr>
        <w:t xml:space="preserve">. </w:t>
      </w:r>
      <w:r w:rsidR="002143B4" w:rsidRPr="00E458E2">
        <w:rPr>
          <w:sz w:val="22"/>
          <w:szCs w:val="22"/>
          <w:lang w:val="en-US"/>
        </w:rPr>
        <w:t>OF</w:t>
      </w:r>
      <w:r w:rsidR="002143B4" w:rsidRPr="00E458E2">
        <w:rPr>
          <w:sz w:val="22"/>
          <w:szCs w:val="22"/>
        </w:rPr>
        <w:t xml:space="preserve"> </w:t>
      </w:r>
      <w:r w:rsidR="002143B4" w:rsidRPr="00E458E2">
        <w:rPr>
          <w:sz w:val="22"/>
          <w:szCs w:val="22"/>
          <w:lang w:val="en-US"/>
        </w:rPr>
        <w:t>ZHUHAI</w:t>
      </w:r>
    </w:p>
    <w:p w:rsidR="00810B70" w:rsidRPr="00985AEE" w:rsidRDefault="000F4914" w:rsidP="00810B70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404DF8B" wp14:editId="3A00AE90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14AFD4" id="Прямая со стрелкой 254" o:spid="_x0000_s1026" type="#_x0000_t32" style="position:absolute;margin-left:147.9pt;margin-top:2.25pt;width:284.2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810B70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6809B8" w:rsidRDefault="006809B8" w:rsidP="00810B70">
      <w:pPr>
        <w:pStyle w:val="a8"/>
        <w:ind w:left="-142" w:right="-1"/>
        <w:jc w:val="both"/>
        <w:rPr>
          <w:b w:val="0"/>
          <w:szCs w:val="28"/>
        </w:rPr>
      </w:pPr>
    </w:p>
    <w:p w:rsidR="006809B8" w:rsidRDefault="006809B8">
      <w:pPr>
        <w:spacing w:after="160" w:line="259" w:lineRule="auto"/>
        <w:rPr>
          <w:szCs w:val="28"/>
        </w:rPr>
      </w:pPr>
      <w:r>
        <w:rPr>
          <w:b/>
          <w:szCs w:val="28"/>
        </w:rPr>
        <w:br w:type="page"/>
      </w:r>
    </w:p>
    <w:p w:rsidR="006809B8" w:rsidRDefault="006809B8" w:rsidP="006809B8">
      <w:pPr>
        <w:pStyle w:val="a8"/>
        <w:spacing w:before="1080" w:after="600"/>
        <w:rPr>
          <w:b w:val="0"/>
          <w:szCs w:val="24"/>
          <w:u w:val="single"/>
        </w:rPr>
      </w:pPr>
    </w:p>
    <w:p w:rsidR="006809B8" w:rsidRPr="00985AEE" w:rsidRDefault="006809B8" w:rsidP="006809B8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4735A6B3" wp14:editId="7048F971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73" name="Группа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74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5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9681BF" id="Группа 73" o:spid="_x0000_s1026" style="position:absolute;margin-left:-.55pt;margin-top:8.3pt;width:491.4pt;height:428.4pt;z-index:251684864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"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790F01" w:rsidRDefault="004853A1" w:rsidP="00790F01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промышленный (сплит-система</w:t>
      </w:r>
      <w:r w:rsidRPr="00EA76F2">
        <w:rPr>
          <w:sz w:val="22"/>
          <w:szCs w:val="22"/>
        </w:rPr>
        <w:t>)</w:t>
      </w:r>
      <w:r w:rsidRPr="006A22F7">
        <w:rPr>
          <w:b w:val="0"/>
          <w:sz w:val="22"/>
          <w:szCs w:val="22"/>
        </w:rPr>
        <w:t xml:space="preserve"> </w:t>
      </w:r>
      <w:r w:rsidR="00790F01" w:rsidRPr="00F57101">
        <w:rPr>
          <w:sz w:val="22"/>
          <w:szCs w:val="22"/>
        </w:rPr>
        <w:t>кассетного типа</w:t>
      </w:r>
    </w:p>
    <w:p w:rsidR="00790F01" w:rsidRPr="006A22F7" w:rsidRDefault="00790F01" w:rsidP="00790F01">
      <w:pPr>
        <w:widowControl w:val="0"/>
        <w:tabs>
          <w:tab w:val="left" w:pos="3969"/>
          <w:tab w:val="left" w:pos="7088"/>
        </w:tabs>
        <w:suppressAutoHyphens/>
        <w:ind w:left="-284" w:right="-283"/>
        <w:jc w:val="center"/>
        <w:rPr>
          <w:b/>
          <w:sz w:val="22"/>
          <w:szCs w:val="22"/>
        </w:rPr>
      </w:pPr>
      <w:r w:rsidRPr="006A22F7">
        <w:rPr>
          <w:b/>
          <w:sz w:val="22"/>
          <w:szCs w:val="22"/>
        </w:rPr>
        <w:t xml:space="preserve">модельного ряда </w:t>
      </w:r>
      <w:r>
        <w:rPr>
          <w:b/>
          <w:sz w:val="22"/>
          <w:szCs w:val="22"/>
        </w:rPr>
        <w:t>KFC_GW</w:t>
      </w:r>
      <w:r w:rsidRPr="00890B77">
        <w:rPr>
          <w:b/>
          <w:sz w:val="22"/>
          <w:szCs w:val="22"/>
        </w:rPr>
        <w:t>_</w:t>
      </w:r>
      <w:r w:rsidRPr="007E0832">
        <w:rPr>
          <w:b/>
          <w:sz w:val="22"/>
          <w:szCs w:val="22"/>
        </w:rPr>
        <w:t>KON</w:t>
      </w:r>
      <w:r>
        <w:rPr>
          <w:b/>
          <w:sz w:val="22"/>
          <w:szCs w:val="22"/>
        </w:rPr>
        <w:t>_GW</w:t>
      </w:r>
    </w:p>
    <w:p w:rsidR="00AD5CC3" w:rsidRPr="002C28BD" w:rsidRDefault="00AD5CC3" w:rsidP="006809B8">
      <w:pPr>
        <w:pStyle w:val="a8"/>
        <w:spacing w:before="60"/>
        <w:ind w:right="-28"/>
        <w:rPr>
          <w:sz w:val="24"/>
          <w:szCs w:val="24"/>
        </w:rPr>
      </w:pPr>
    </w:p>
    <w:p w:rsidR="006809B8" w:rsidRPr="00BD3D65" w:rsidRDefault="006809B8" w:rsidP="006809B8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A964AC7" wp14:editId="32BF8F55">
                <wp:simplePos x="0" y="0"/>
                <wp:positionH relativeFrom="column">
                  <wp:posOffset>985520</wp:posOffset>
                </wp:positionH>
                <wp:positionV relativeFrom="paragraph">
                  <wp:posOffset>213361</wp:posOffset>
                </wp:positionV>
                <wp:extent cx="1800225" cy="0"/>
                <wp:effectExtent l="0" t="0" r="28575" b="19050"/>
                <wp:wrapNone/>
                <wp:docPr id="85" name="Прямая со стрелкой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02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21DBEA" id="Прямая со стрелкой 85" o:spid="_x0000_s1026" type="#_x0000_t32" style="position:absolute;margin-left:77.6pt;margin-top:16.8pt;width:141.75pt;height:0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9EA7DF3" wp14:editId="33EEDDD2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89" name="Прямая со стрелкой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69E156" id="Прямая со стрелкой 89" o:spid="_x0000_s1026" type="#_x0000_t32" style="position:absolute;margin-left:226.35pt;margin-top:16.65pt;width:99.1pt;height:.0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KSyIgtQAgAAWA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="00B818FF">
        <w:rPr>
          <w:sz w:val="22"/>
          <w:szCs w:val="22"/>
        </w:rPr>
        <w:t xml:space="preserve">   </w:t>
      </w:r>
      <w:r w:rsidRPr="0027052A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 Наружный блок </w:t>
      </w:r>
      <w:r w:rsidRPr="006B543A">
        <w:rPr>
          <w:sz w:val="22"/>
          <w:szCs w:val="22"/>
        </w:rPr>
        <w:t>KON</w:t>
      </w:r>
      <w:r w:rsidR="00CC189D">
        <w:rPr>
          <w:sz w:val="22"/>
          <w:szCs w:val="22"/>
        </w:rPr>
        <w:t>_</w:t>
      </w:r>
      <w:r w:rsidR="00AC70FB">
        <w:rPr>
          <w:sz w:val="22"/>
          <w:szCs w:val="22"/>
        </w:rPr>
        <w:t>G</w:t>
      </w:r>
      <w:r w:rsidR="00AC70FB">
        <w:rPr>
          <w:sz w:val="22"/>
          <w:szCs w:val="22"/>
          <w:lang w:val="en-US"/>
        </w:rPr>
        <w:t>W</w:t>
      </w:r>
    </w:p>
    <w:p w:rsidR="006809B8" w:rsidRPr="00985AEE" w:rsidRDefault="006809B8" w:rsidP="006809B8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6809B8" w:rsidRPr="00985AEE" w:rsidRDefault="006809B8" w:rsidP="006809B8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6809B8" w:rsidRPr="00985AEE" w:rsidRDefault="006809B8" w:rsidP="006809B8">
      <w:pPr>
        <w:pStyle w:val="a8"/>
        <w:ind w:firstLine="1560"/>
        <w:jc w:val="left"/>
        <w:rPr>
          <w:b w:val="0"/>
          <w:sz w:val="20"/>
        </w:rPr>
      </w:pPr>
    </w:p>
    <w:p w:rsidR="006809B8" w:rsidRPr="00985AEE" w:rsidRDefault="006809B8" w:rsidP="006809B8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6809B8" w:rsidRPr="00985AEE" w:rsidRDefault="006809B8" w:rsidP="006809B8">
      <w:pPr>
        <w:pStyle w:val="a8"/>
        <w:ind w:right="-1"/>
        <w:jc w:val="both"/>
        <w:rPr>
          <w:b w:val="0"/>
          <w:sz w:val="20"/>
        </w:rPr>
      </w:pPr>
    </w:p>
    <w:p w:rsidR="006809B8" w:rsidRPr="00154549" w:rsidRDefault="006809B8" w:rsidP="006809B8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9E72EE">
        <w:rPr>
          <w:b w:val="0"/>
          <w:sz w:val="22"/>
          <w:szCs w:val="22"/>
          <w:lang w:val="en-US"/>
        </w:rPr>
        <w:t>:</w:t>
      </w:r>
      <w:r w:rsidRPr="009E72EE">
        <w:rPr>
          <w:b w:val="0"/>
          <w:sz w:val="24"/>
          <w:szCs w:val="24"/>
          <w:lang w:val="en-US"/>
        </w:rPr>
        <w:t xml:space="preserve">                       </w:t>
      </w:r>
      <w:r w:rsidRPr="00E458E2">
        <w:rPr>
          <w:sz w:val="22"/>
          <w:szCs w:val="22"/>
          <w:lang w:val="en-US"/>
        </w:rPr>
        <w:t>GREE</w:t>
      </w:r>
      <w:r w:rsidRPr="009E72EE">
        <w:rPr>
          <w:sz w:val="22"/>
          <w:szCs w:val="22"/>
          <w:lang w:val="en-US"/>
        </w:rPr>
        <w:t xml:space="preserve"> </w:t>
      </w:r>
      <w:r w:rsidRPr="00E458E2">
        <w:rPr>
          <w:sz w:val="22"/>
          <w:szCs w:val="22"/>
          <w:lang w:val="en-US"/>
        </w:rPr>
        <w:t>ELECTRIC</w:t>
      </w:r>
      <w:r w:rsidRPr="009E72EE">
        <w:rPr>
          <w:sz w:val="22"/>
          <w:szCs w:val="22"/>
          <w:lang w:val="en-US"/>
        </w:rPr>
        <w:t xml:space="preserve"> </w:t>
      </w:r>
      <w:r w:rsidRPr="00E458E2">
        <w:rPr>
          <w:sz w:val="22"/>
          <w:szCs w:val="22"/>
          <w:lang w:val="en-US"/>
        </w:rPr>
        <w:t>APPLIANCES</w:t>
      </w:r>
      <w:r w:rsidRPr="009E72EE">
        <w:rPr>
          <w:sz w:val="22"/>
          <w:szCs w:val="22"/>
          <w:lang w:val="en-US"/>
        </w:rPr>
        <w:t xml:space="preserve">, </w:t>
      </w:r>
      <w:r w:rsidRPr="00E458E2">
        <w:rPr>
          <w:sz w:val="22"/>
          <w:szCs w:val="22"/>
          <w:lang w:val="en-US"/>
        </w:rPr>
        <w:t>INC</w:t>
      </w:r>
      <w:r w:rsidRPr="009E72EE">
        <w:rPr>
          <w:sz w:val="22"/>
          <w:szCs w:val="22"/>
          <w:lang w:val="en-US"/>
        </w:rPr>
        <w:t xml:space="preserve">. </w:t>
      </w:r>
      <w:r w:rsidRPr="00E458E2">
        <w:rPr>
          <w:sz w:val="22"/>
          <w:szCs w:val="22"/>
          <w:lang w:val="en-US"/>
        </w:rPr>
        <w:t>OF</w:t>
      </w:r>
      <w:r w:rsidRPr="00E458E2">
        <w:rPr>
          <w:sz w:val="22"/>
          <w:szCs w:val="22"/>
        </w:rPr>
        <w:t xml:space="preserve"> </w:t>
      </w:r>
      <w:r w:rsidRPr="00E458E2">
        <w:rPr>
          <w:sz w:val="22"/>
          <w:szCs w:val="22"/>
          <w:lang w:val="en-US"/>
        </w:rPr>
        <w:t>ZHUHAI</w:t>
      </w:r>
    </w:p>
    <w:p w:rsidR="006809B8" w:rsidRPr="00985AEE" w:rsidRDefault="006809B8" w:rsidP="006809B8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DC09595" wp14:editId="10375C3C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90" name="Прямая со стрелкой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DF3EBF" id="Прямая со стрелкой 90" o:spid="_x0000_s1026" type="#_x0000_t32" style="position:absolute;margin-left:147.9pt;margin-top:2.25pt;width:284.25pt;height:0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"/>
            </w:pict>
          </mc:Fallback>
        </mc:AlternateContent>
      </w:r>
      <w:r w:rsidRPr="00DE47F4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6809B8" w:rsidRPr="00985AEE" w:rsidRDefault="006809B8" w:rsidP="006809B8">
      <w:pPr>
        <w:pStyle w:val="a8"/>
        <w:ind w:left="-142" w:right="-1"/>
        <w:jc w:val="both"/>
        <w:rPr>
          <w:b w:val="0"/>
          <w:szCs w:val="28"/>
        </w:rPr>
      </w:pPr>
    </w:p>
    <w:p w:rsidR="006809B8" w:rsidRPr="004158E2" w:rsidRDefault="006809B8" w:rsidP="006809B8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6809B8" w:rsidRPr="00985AEE" w:rsidRDefault="006809B8" w:rsidP="006809B8">
      <w:pPr>
        <w:pStyle w:val="a8"/>
        <w:ind w:left="-142" w:right="-1"/>
        <w:jc w:val="both"/>
        <w:rPr>
          <w:b w:val="0"/>
          <w:szCs w:val="28"/>
        </w:rPr>
      </w:pPr>
    </w:p>
    <w:p w:rsidR="006809B8" w:rsidRPr="00985AEE" w:rsidRDefault="006809B8" w:rsidP="0073091C">
      <w:pPr>
        <w:pStyle w:val="11"/>
      </w:pPr>
    </w:p>
    <w:p w:rsidR="006809B8" w:rsidRPr="00985AEE" w:rsidRDefault="006809B8" w:rsidP="0073091C">
      <w:pPr>
        <w:pStyle w:val="11"/>
      </w:pPr>
    </w:p>
    <w:p w:rsidR="006809B8" w:rsidRPr="00985AEE" w:rsidRDefault="006809B8" w:rsidP="006809B8">
      <w:pPr>
        <w:spacing w:line="360" w:lineRule="auto"/>
        <w:ind w:firstLine="284"/>
        <w:rPr>
          <w:szCs w:val="28"/>
        </w:rPr>
      </w:pPr>
    </w:p>
    <w:p w:rsidR="006809B8" w:rsidRDefault="006809B8" w:rsidP="006809B8">
      <w:pPr>
        <w:pStyle w:val="a8"/>
        <w:ind w:left="-142" w:right="-1"/>
        <w:jc w:val="both"/>
        <w:rPr>
          <w:b w:val="0"/>
          <w:szCs w:val="28"/>
        </w:rPr>
      </w:pPr>
      <w:r w:rsidRPr="00985AEE">
        <w:rPr>
          <w:szCs w:val="28"/>
        </w:rPr>
        <w:br w:type="page"/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36" w:name="_Ref68106474"/>
      <w:bookmarkStart w:id="37" w:name="_Ref69937563"/>
      <w:bookmarkStart w:id="38" w:name="_Ref73096565"/>
      <w:bookmarkStart w:id="39" w:name="_Ref73354061"/>
      <w:bookmarkStart w:id="40" w:name="_Toc157612513"/>
      <w:r w:rsidRPr="00985AEE">
        <w:rPr>
          <w:b/>
          <w:szCs w:val="28"/>
        </w:rPr>
        <w:t>СВИДЕТЕЛЬСТВО О ПРИЕМКЕ</w:t>
      </w:r>
      <w:bookmarkEnd w:id="36"/>
      <w:bookmarkEnd w:id="37"/>
      <w:bookmarkEnd w:id="38"/>
      <w:bookmarkEnd w:id="39"/>
      <w:bookmarkEnd w:id="40"/>
    </w:p>
    <w:p w:rsidR="00810B70" w:rsidRPr="00985AEE" w:rsidRDefault="00810B70" w:rsidP="00810B70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11A663CB" wp14:editId="374F0A89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983D5F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790F01" w:rsidRDefault="007750B9" w:rsidP="00790F01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промышленный (сплит-система</w:t>
      </w:r>
      <w:r w:rsidRPr="00EA76F2">
        <w:rPr>
          <w:sz w:val="22"/>
          <w:szCs w:val="22"/>
        </w:rPr>
        <w:t>)</w:t>
      </w:r>
      <w:r w:rsidRPr="006A22F7">
        <w:rPr>
          <w:b w:val="0"/>
          <w:sz w:val="22"/>
          <w:szCs w:val="22"/>
        </w:rPr>
        <w:t xml:space="preserve"> </w:t>
      </w:r>
      <w:r w:rsidR="00790F01" w:rsidRPr="00F57101">
        <w:rPr>
          <w:sz w:val="22"/>
          <w:szCs w:val="22"/>
        </w:rPr>
        <w:t>кассетного типа</w:t>
      </w:r>
    </w:p>
    <w:p w:rsidR="00790F01" w:rsidRPr="006A22F7" w:rsidRDefault="00790F01" w:rsidP="00790F01">
      <w:pPr>
        <w:widowControl w:val="0"/>
        <w:tabs>
          <w:tab w:val="left" w:pos="3969"/>
          <w:tab w:val="left" w:pos="7088"/>
        </w:tabs>
        <w:suppressAutoHyphens/>
        <w:ind w:left="-284" w:right="-283"/>
        <w:jc w:val="center"/>
        <w:rPr>
          <w:b/>
          <w:sz w:val="22"/>
          <w:szCs w:val="22"/>
        </w:rPr>
      </w:pPr>
      <w:r w:rsidRPr="006A22F7">
        <w:rPr>
          <w:b/>
          <w:sz w:val="22"/>
          <w:szCs w:val="22"/>
        </w:rPr>
        <w:t xml:space="preserve">модельного ряда </w:t>
      </w:r>
      <w:r>
        <w:rPr>
          <w:b/>
          <w:sz w:val="22"/>
          <w:szCs w:val="22"/>
        </w:rPr>
        <w:t>KFC_GW</w:t>
      </w:r>
      <w:r w:rsidRPr="00890B77">
        <w:rPr>
          <w:b/>
          <w:sz w:val="22"/>
          <w:szCs w:val="22"/>
        </w:rPr>
        <w:t>_</w:t>
      </w:r>
      <w:r w:rsidRPr="007E0832">
        <w:rPr>
          <w:b/>
          <w:sz w:val="22"/>
          <w:szCs w:val="22"/>
        </w:rPr>
        <w:t>KON</w:t>
      </w:r>
      <w:r>
        <w:rPr>
          <w:b/>
          <w:sz w:val="22"/>
          <w:szCs w:val="22"/>
        </w:rPr>
        <w:t>_GW</w:t>
      </w:r>
    </w:p>
    <w:p w:rsidR="00EE1DEE" w:rsidRPr="002C28BD" w:rsidRDefault="00EE1DEE" w:rsidP="00FD298C">
      <w:pPr>
        <w:pStyle w:val="a8"/>
        <w:spacing w:before="60"/>
        <w:ind w:right="-28"/>
        <w:rPr>
          <w:sz w:val="24"/>
          <w:szCs w:val="24"/>
        </w:rPr>
      </w:pPr>
    </w:p>
    <w:p w:rsidR="00FD298C" w:rsidRPr="00BD3D65" w:rsidRDefault="006809B8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E53EE8D" wp14:editId="24F38DB0">
                <wp:simplePos x="0" y="0"/>
                <wp:positionH relativeFrom="column">
                  <wp:posOffset>3007995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EB1E2D" id="Прямая со стрелкой 230" o:spid="_x0000_s1026" type="#_x0000_t32" style="position:absolute;margin-left:236.85pt;margin-top:16.65pt;width:99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E8F5328" wp14:editId="4B76048A">
                <wp:simplePos x="0" y="0"/>
                <wp:positionH relativeFrom="column">
                  <wp:posOffset>985520</wp:posOffset>
                </wp:positionH>
                <wp:positionV relativeFrom="paragraph">
                  <wp:posOffset>213361</wp:posOffset>
                </wp:positionV>
                <wp:extent cx="1885950" cy="0"/>
                <wp:effectExtent l="0" t="0" r="19050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85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C84573" id="Прямая со стрелкой 231" o:spid="_x0000_s1026" type="#_x0000_t32" style="position:absolute;margin-left:77.6pt;margin-top:16.8pt;width:148.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"/>
            </w:pict>
          </mc:Fallback>
        </mc:AlternateContent>
      </w:r>
      <w:r w:rsidR="00FE6169">
        <w:rPr>
          <w:sz w:val="22"/>
          <w:szCs w:val="22"/>
        </w:rPr>
        <w:t xml:space="preserve">     </w:t>
      </w:r>
      <w:r w:rsidR="00FD298C" w:rsidRPr="00985AEE">
        <w:rPr>
          <w:sz w:val="24"/>
          <w:szCs w:val="24"/>
        </w:rPr>
        <w:t xml:space="preserve">     </w:t>
      </w:r>
      <w:r w:rsidR="00E458E2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Внутренний блок </w:t>
      </w:r>
      <w:r w:rsidR="00CC189D">
        <w:rPr>
          <w:sz w:val="22"/>
          <w:szCs w:val="22"/>
        </w:rPr>
        <w:t>KFC_</w:t>
      </w:r>
      <w:r>
        <w:rPr>
          <w:sz w:val="22"/>
          <w:szCs w:val="22"/>
        </w:rPr>
        <w:t>G</w:t>
      </w:r>
      <w:r w:rsidR="00AC70FB">
        <w:rPr>
          <w:sz w:val="22"/>
          <w:szCs w:val="22"/>
          <w:lang w:val="en-US"/>
        </w:rPr>
        <w:t>W</w:t>
      </w: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C03262">
      <w:pPr>
        <w:pStyle w:val="a8"/>
        <w:spacing w:before="120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810B70">
      <w:pPr>
        <w:pStyle w:val="a8"/>
        <w:ind w:left="375" w:right="142"/>
        <w:jc w:val="both"/>
        <w:rPr>
          <w:b w:val="0"/>
          <w:szCs w:val="28"/>
        </w:rPr>
      </w:pPr>
    </w:p>
    <w:p w:rsidR="006809B8" w:rsidRDefault="006809B8" w:rsidP="006809B8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outlineLvl w:val="1"/>
        <w:rPr>
          <w:b/>
          <w:szCs w:val="28"/>
        </w:rPr>
      </w:pPr>
    </w:p>
    <w:p w:rsidR="006809B8" w:rsidRDefault="006809B8">
      <w:pPr>
        <w:spacing w:after="160" w:line="259" w:lineRule="auto"/>
        <w:rPr>
          <w:b/>
          <w:szCs w:val="28"/>
        </w:rPr>
      </w:pPr>
      <w:r>
        <w:rPr>
          <w:b/>
          <w:szCs w:val="28"/>
        </w:rPr>
        <w:br w:type="page"/>
      </w:r>
    </w:p>
    <w:p w:rsidR="006809B8" w:rsidRDefault="006809B8" w:rsidP="006809B8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</w:p>
    <w:p w:rsidR="006809B8" w:rsidRPr="00985AEE" w:rsidRDefault="006809B8" w:rsidP="006809B8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 wp14:anchorId="162623E6" wp14:editId="503BEF84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95" name="Группа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9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FD0C7B" id="Группа 95" o:spid="_x0000_s1026" style="position:absolute;margin-left:-1.9pt;margin-top:6.05pt;width:489.8pt;height:393pt;z-index:25169203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790F01" w:rsidRDefault="007750B9" w:rsidP="00790F01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промышленный (сплит-система</w:t>
      </w:r>
      <w:r w:rsidRPr="00EA76F2">
        <w:rPr>
          <w:sz w:val="22"/>
          <w:szCs w:val="22"/>
        </w:rPr>
        <w:t>)</w:t>
      </w:r>
      <w:r w:rsidRPr="006A22F7">
        <w:rPr>
          <w:b w:val="0"/>
          <w:sz w:val="22"/>
          <w:szCs w:val="22"/>
        </w:rPr>
        <w:t xml:space="preserve"> </w:t>
      </w:r>
      <w:r w:rsidR="00790F01" w:rsidRPr="00F57101">
        <w:rPr>
          <w:sz w:val="22"/>
          <w:szCs w:val="22"/>
        </w:rPr>
        <w:t>кассетного типа</w:t>
      </w:r>
    </w:p>
    <w:p w:rsidR="00790F01" w:rsidRPr="006A22F7" w:rsidRDefault="00790F01" w:rsidP="00790F01">
      <w:pPr>
        <w:widowControl w:val="0"/>
        <w:tabs>
          <w:tab w:val="left" w:pos="3969"/>
          <w:tab w:val="left" w:pos="7088"/>
        </w:tabs>
        <w:suppressAutoHyphens/>
        <w:ind w:left="-284" w:right="-283"/>
        <w:jc w:val="center"/>
        <w:rPr>
          <w:b/>
          <w:sz w:val="22"/>
          <w:szCs w:val="22"/>
        </w:rPr>
      </w:pPr>
      <w:r w:rsidRPr="006A22F7">
        <w:rPr>
          <w:b/>
          <w:sz w:val="22"/>
          <w:szCs w:val="22"/>
        </w:rPr>
        <w:t xml:space="preserve">модельного ряда </w:t>
      </w:r>
      <w:r>
        <w:rPr>
          <w:b/>
          <w:sz w:val="22"/>
          <w:szCs w:val="22"/>
        </w:rPr>
        <w:t>KFC_GW</w:t>
      </w:r>
      <w:r w:rsidRPr="00890B77">
        <w:rPr>
          <w:b/>
          <w:sz w:val="22"/>
          <w:szCs w:val="22"/>
        </w:rPr>
        <w:t>_</w:t>
      </w:r>
      <w:r w:rsidRPr="007E0832">
        <w:rPr>
          <w:b/>
          <w:sz w:val="22"/>
          <w:szCs w:val="22"/>
        </w:rPr>
        <w:t>KON</w:t>
      </w:r>
      <w:r>
        <w:rPr>
          <w:b/>
          <w:sz w:val="22"/>
          <w:szCs w:val="22"/>
        </w:rPr>
        <w:t>_GW</w:t>
      </w:r>
    </w:p>
    <w:p w:rsidR="001B299D" w:rsidRPr="002C28BD" w:rsidRDefault="001B299D" w:rsidP="006809B8">
      <w:pPr>
        <w:pStyle w:val="a8"/>
        <w:spacing w:before="60"/>
        <w:ind w:right="-28"/>
        <w:rPr>
          <w:sz w:val="24"/>
          <w:szCs w:val="24"/>
        </w:rPr>
      </w:pPr>
    </w:p>
    <w:p w:rsidR="006809B8" w:rsidRPr="00BD3D65" w:rsidRDefault="006809B8" w:rsidP="006809B8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660874D" wp14:editId="60336179">
                <wp:simplePos x="0" y="0"/>
                <wp:positionH relativeFrom="column">
                  <wp:posOffset>985520</wp:posOffset>
                </wp:positionH>
                <wp:positionV relativeFrom="paragraph">
                  <wp:posOffset>210821</wp:posOffset>
                </wp:positionV>
                <wp:extent cx="1781175" cy="0"/>
                <wp:effectExtent l="0" t="0" r="28575" b="19050"/>
                <wp:wrapNone/>
                <wp:docPr id="101" name="Прямая со стрелкой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811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8EEFA3" id="Прямая со стрелкой 101" o:spid="_x0000_s1026" type="#_x0000_t32" style="position:absolute;margin-left:77.6pt;margin-top:16.6pt;width:140.25pt;height:0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E2F4A41" wp14:editId="67407DA5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100" name="Прямая со стрелкой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A42E1C" id="Прямая со стрелкой 100" o:spid="_x0000_s1026" type="#_x0000_t32" style="position:absolute;margin-left:226.35pt;margin-top:16.65pt;width:99.1pt;height:.0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EAhTRB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="00FE6169">
        <w:rPr>
          <w:sz w:val="22"/>
          <w:szCs w:val="22"/>
        </w:rPr>
        <w:t xml:space="preserve">         </w:t>
      </w:r>
      <w:r w:rsidRPr="00985AEE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 </w:t>
      </w:r>
      <w:r>
        <w:rPr>
          <w:sz w:val="22"/>
          <w:szCs w:val="22"/>
        </w:rPr>
        <w:t xml:space="preserve">Наружный блок </w:t>
      </w:r>
      <w:r w:rsidR="00CC189D">
        <w:rPr>
          <w:sz w:val="22"/>
          <w:szCs w:val="22"/>
        </w:rPr>
        <w:t>KON_</w:t>
      </w:r>
      <w:r w:rsidR="00AC70FB">
        <w:rPr>
          <w:sz w:val="22"/>
          <w:szCs w:val="22"/>
        </w:rPr>
        <w:t>G</w:t>
      </w:r>
      <w:r w:rsidR="00AC70FB">
        <w:rPr>
          <w:sz w:val="22"/>
          <w:szCs w:val="22"/>
          <w:lang w:val="en-US"/>
        </w:rPr>
        <w:t>W</w:t>
      </w:r>
    </w:p>
    <w:p w:rsidR="006809B8" w:rsidRPr="00985AEE" w:rsidRDefault="006809B8" w:rsidP="006809B8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6809B8" w:rsidRPr="00985AEE" w:rsidRDefault="006809B8" w:rsidP="006809B8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6809B8" w:rsidRPr="004158E2" w:rsidRDefault="006809B8" w:rsidP="00C03262">
      <w:pPr>
        <w:pStyle w:val="a8"/>
        <w:spacing w:before="120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6809B8" w:rsidRPr="00985AEE" w:rsidRDefault="006809B8" w:rsidP="006809B8">
      <w:pPr>
        <w:pStyle w:val="a8"/>
        <w:ind w:left="375" w:right="142"/>
        <w:jc w:val="both"/>
        <w:rPr>
          <w:b w:val="0"/>
          <w:szCs w:val="28"/>
        </w:rPr>
      </w:pPr>
    </w:p>
    <w:p w:rsidR="00810B70" w:rsidRPr="00985AEE" w:rsidRDefault="00810B70" w:rsidP="00015C5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br w:type="page"/>
      </w:r>
      <w:bookmarkStart w:id="41" w:name="_Ref68106481"/>
      <w:bookmarkStart w:id="42" w:name="_Ref69937569"/>
      <w:bookmarkStart w:id="43" w:name="_Ref73096571"/>
      <w:bookmarkStart w:id="44" w:name="_Ref73354066"/>
      <w:bookmarkStart w:id="45" w:name="_Ref73360065"/>
      <w:bookmarkStart w:id="46" w:name="_Toc157612514"/>
      <w:r w:rsidRPr="00985AEE">
        <w:rPr>
          <w:b/>
          <w:szCs w:val="28"/>
        </w:rPr>
        <w:lastRenderedPageBreak/>
        <w:t>СВЕДЕНИЯ ОБ УТИЛИЗАЦИИ</w:t>
      </w:r>
      <w:bookmarkEnd w:id="41"/>
      <w:bookmarkEnd w:id="42"/>
      <w:bookmarkEnd w:id="43"/>
      <w:bookmarkEnd w:id="44"/>
      <w:bookmarkEnd w:id="45"/>
      <w:bookmarkEnd w:id="46"/>
    </w:p>
    <w:p w:rsidR="00A35D5F" w:rsidRDefault="00820DCF" w:rsidP="00A35D5F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3E7842" w:rsidRDefault="000F2848" w:rsidP="000F2848">
      <w:pPr>
        <w:ind w:firstLine="720"/>
        <w:jc w:val="both"/>
        <w:rPr>
          <w:rFonts w:ascii="DINPro-Regular" w:eastAsiaTheme="minorHAnsi" w:hAnsi="DINPro-Regular" w:cs="DINPro-Regular"/>
          <w:sz w:val="22"/>
          <w:szCs w:val="22"/>
          <w:lang w:eastAsia="en-US"/>
        </w:rPr>
      </w:pPr>
      <w:r>
        <w:rPr>
          <w:rFonts w:ascii="DINPro-Regular" w:eastAsiaTheme="minorHAnsi" w:hAnsi="DINPro-Regular" w:cs="DINPro-Regular"/>
          <w:sz w:val="22"/>
          <w:szCs w:val="22"/>
          <w:lang w:eastAsia="en-US"/>
        </w:rPr>
        <w:t>Эта маркировка означает, что данное оборудование нельзя утилизировать с обычными бытовыми отходами на территории ЕС. Чтобы защитить окружающую среду и здоровье людей от неконтролируемого выброса отходов, их необходимо утилизировать и способствовать рациональному повторному использованию материалов. Для возврата использованного устройства необходимо обратиться в пункт сбора и сортировки отходов или в компанию, где устройство было приобретено. Компания-продавец организует экологически безопасную утилизацию оборудования.</w:t>
      </w:r>
    </w:p>
    <w:p w:rsidR="000F2848" w:rsidRPr="00A35D5F" w:rsidRDefault="000F2848" w:rsidP="000F2848">
      <w:pPr>
        <w:ind w:firstLine="720"/>
        <w:jc w:val="both"/>
      </w:pPr>
    </w:p>
    <w:p w:rsidR="00307E37" w:rsidRDefault="000F2848" w:rsidP="002C0E9D">
      <w:pPr>
        <w:tabs>
          <w:tab w:val="left" w:pos="1134"/>
        </w:tabs>
        <w:spacing w:line="360" w:lineRule="auto"/>
        <w:jc w:val="center"/>
      </w:pPr>
      <w:r w:rsidRPr="000F2848">
        <w:rPr>
          <w:noProof/>
        </w:rPr>
        <w:drawing>
          <wp:inline distT="0" distB="0" distL="0" distR="0" wp14:anchorId="2F93C00D" wp14:editId="523B794E">
            <wp:extent cx="552450" cy="756900"/>
            <wp:effectExtent l="0" t="0" r="0" b="5715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404" cy="762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2848" w:rsidRPr="00820DCF" w:rsidRDefault="000F2848" w:rsidP="002C0E9D">
      <w:pPr>
        <w:tabs>
          <w:tab w:val="left" w:pos="1134"/>
        </w:tabs>
        <w:spacing w:line="360" w:lineRule="auto"/>
        <w:jc w:val="center"/>
      </w:pPr>
    </w:p>
    <w:p w:rsidR="00810B70" w:rsidRPr="00985AEE" w:rsidRDefault="00810B70" w:rsidP="00015C5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820DCF">
        <w:rPr>
          <w:rFonts w:eastAsia="Arial Unicode MS"/>
          <w:b/>
          <w:bCs/>
          <w:szCs w:val="28"/>
        </w:rPr>
        <w:t xml:space="preserve"> </w:t>
      </w:r>
      <w:bookmarkStart w:id="47" w:name="_Ref67997856"/>
      <w:bookmarkStart w:id="48" w:name="_Ref68106489"/>
      <w:bookmarkStart w:id="49" w:name="_Ref69937576"/>
      <w:bookmarkStart w:id="50" w:name="_Ref73096577"/>
      <w:bookmarkStart w:id="51" w:name="_Ref73354072"/>
      <w:bookmarkStart w:id="52" w:name="_Ref73360071"/>
      <w:bookmarkStart w:id="53" w:name="_Toc157612515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47"/>
      <w:bookmarkEnd w:id="48"/>
      <w:bookmarkEnd w:id="49"/>
      <w:bookmarkEnd w:id="50"/>
      <w:bookmarkEnd w:id="51"/>
      <w:bookmarkEnd w:id="52"/>
      <w:bookmarkEnd w:id="53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4EA98338" wp14:editId="581BEC09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Прокалывать и сжигать запрещено.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использовать средства для ускорения разморозки, а также чистящие средства, не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рекомендованные производителем.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Холодильные агенты могут не иметь запаха.</w:t>
      </w:r>
    </w:p>
    <w:p w:rsidR="009E0337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Оборудование должно храниться в помещении, где нет постоянного открытого огня (например,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газовых горелок) и зажигательных устройств (например, работающего электронагревателя).</w:t>
      </w:r>
    </w:p>
    <w:p w:rsidR="001B002A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монтаж оборудования в помещениях с корро</w:t>
      </w:r>
      <w:r w:rsidR="006919CB">
        <w:rPr>
          <w:sz w:val="22"/>
          <w:szCs w:val="22"/>
        </w:rPr>
        <w:t>зионноопасной, горючей и взрыво</w:t>
      </w:r>
      <w:r w:rsidRPr="00475E6C">
        <w:rPr>
          <w:sz w:val="22"/>
          <w:szCs w:val="22"/>
        </w:rPr>
        <w:t>опасной средой, а также в помещениях с особыми требованиями к оборудованию (например,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на кухне). В противном случае это может нарушить штатную работу системы или сократить</w:t>
      </w:r>
      <w:r w:rsidR="006919CB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срок службы оборудования, и даже привести к возгоранию или серь</w:t>
      </w:r>
      <w:r w:rsidR="006919CB">
        <w:rPr>
          <w:sz w:val="22"/>
          <w:szCs w:val="22"/>
        </w:rPr>
        <w:t>езным травмам. Что касается при</w:t>
      </w:r>
      <w:r w:rsidRPr="00475E6C">
        <w:rPr>
          <w:sz w:val="22"/>
          <w:szCs w:val="22"/>
        </w:rPr>
        <w:t>веденных выше помещений с особыми требованиями, то для них необходимо использовать особые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кондиционеры с антикоррозийным или противовзрывным исполнением.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Во избежание поражения электрическим током кондиционер должен быть заземлен надлежащим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образом. Запрещается заземлять устройство на линию газа, жид</w:t>
      </w:r>
      <w:r w:rsidR="00547A3C">
        <w:rPr>
          <w:sz w:val="22"/>
          <w:szCs w:val="22"/>
        </w:rPr>
        <w:t>кости, молниеотвод или на теле</w:t>
      </w:r>
      <w:r w:rsidRPr="00475E6C">
        <w:rPr>
          <w:sz w:val="22"/>
          <w:szCs w:val="22"/>
        </w:rPr>
        <w:t>фонную линию.</w:t>
      </w:r>
    </w:p>
    <w:p w:rsidR="00547A3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Оборудование должно храниться в хорошо вентилируемом поме</w:t>
      </w:r>
      <w:r w:rsidR="00547A3C">
        <w:rPr>
          <w:sz w:val="22"/>
          <w:szCs w:val="22"/>
        </w:rPr>
        <w:t>щении, площадь которого соответ</w:t>
      </w:r>
      <w:r w:rsidRPr="00475E6C">
        <w:rPr>
          <w:sz w:val="22"/>
          <w:szCs w:val="22"/>
        </w:rPr>
        <w:t>ствует площади помещения, в котором будет работать кондиционер.</w:t>
      </w:r>
    </w:p>
    <w:p w:rsidR="001B002A" w:rsidRPr="00475E6C" w:rsidRDefault="001B002A" w:rsidP="00100F4A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Оборудование должно храниться в помещении, где нет постоя</w:t>
      </w:r>
      <w:r w:rsidR="00100F4A">
        <w:rPr>
          <w:sz w:val="22"/>
          <w:szCs w:val="22"/>
        </w:rPr>
        <w:t xml:space="preserve">нного открытого огня (например, </w:t>
      </w:r>
      <w:r w:rsidRPr="00475E6C">
        <w:rPr>
          <w:sz w:val="22"/>
          <w:szCs w:val="22"/>
        </w:rPr>
        <w:t>газовых горелок) и зажигательных устройств (например, работающего электронагревателя).</w:t>
      </w:r>
    </w:p>
    <w:p w:rsidR="001B002A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lastRenderedPageBreak/>
        <w:t>В соответствии с федеральным, местным законодательством, а также нормами и правилами, любые</w:t>
      </w:r>
      <w:r w:rsidR="00547A3C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упаковки и их элементы (включая гвозди, металлические или деревянные части, а</w:t>
      </w:r>
      <w:r w:rsidR="00547A3C">
        <w:rPr>
          <w:sz w:val="22"/>
          <w:szCs w:val="22"/>
        </w:rPr>
        <w:t xml:space="preserve"> также пластмас</w:t>
      </w:r>
      <w:r w:rsidRPr="00475E6C">
        <w:rPr>
          <w:sz w:val="22"/>
          <w:szCs w:val="22"/>
        </w:rPr>
        <w:t>совую упаковку) требуют осторожного обращения.</w:t>
      </w:r>
    </w:p>
    <w:p w:rsidR="001B002A" w:rsidRPr="00475E6C" w:rsidRDefault="001B002A" w:rsidP="00100F4A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Монтаж необходимо выполнять в соответствии с требованиям</w:t>
      </w:r>
      <w:r w:rsidR="00547A3C">
        <w:rPr>
          <w:sz w:val="22"/>
          <w:szCs w:val="22"/>
        </w:rPr>
        <w:t>и инструкции. Монтаж должен со</w:t>
      </w:r>
      <w:r w:rsidRPr="00475E6C">
        <w:rPr>
          <w:sz w:val="22"/>
          <w:szCs w:val="22"/>
        </w:rPr>
        <w:t>ответствовать государственным стандартам по электромонта</w:t>
      </w:r>
      <w:r w:rsidR="00100F4A">
        <w:rPr>
          <w:sz w:val="22"/>
          <w:szCs w:val="22"/>
        </w:rPr>
        <w:t xml:space="preserve">жу и проводиться авторизованной </w:t>
      </w:r>
      <w:r w:rsidRPr="00475E6C">
        <w:rPr>
          <w:sz w:val="22"/>
          <w:szCs w:val="22"/>
        </w:rPr>
        <w:t>службой.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Любое лицо, выполняющее операции с контуром хладагента, д</w:t>
      </w:r>
      <w:r w:rsidR="00547A3C">
        <w:rPr>
          <w:sz w:val="22"/>
          <w:szCs w:val="22"/>
        </w:rPr>
        <w:t>олжно иметь действующий сертифи</w:t>
      </w:r>
      <w:r w:rsidRPr="00475E6C">
        <w:rPr>
          <w:sz w:val="22"/>
          <w:szCs w:val="22"/>
        </w:rPr>
        <w:t>кат, выданный аккредитованным отраслевым центром, который подтверждает квалификацию этого</w:t>
      </w:r>
      <w:r w:rsidR="00547A3C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лица в сфере безопасной работы с хладагентами в соответствии с признанными отр</w:t>
      </w:r>
      <w:r w:rsidR="00547A3C">
        <w:rPr>
          <w:sz w:val="22"/>
          <w:szCs w:val="22"/>
        </w:rPr>
        <w:t>аслевыми нор</w:t>
      </w:r>
      <w:r w:rsidRPr="00475E6C">
        <w:rPr>
          <w:sz w:val="22"/>
          <w:szCs w:val="22"/>
        </w:rPr>
        <w:t>мами оценки.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Обслуживание необходимо выполнять только в соответствии с требованиями производителя.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Монтаж системы должен выполняться согласно соответствующим стандартам.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Кабели, подключаемые к устройству, должны быть оснащены выключателем с размыканием всех</w:t>
      </w:r>
      <w:r w:rsidR="0077709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полюсов с номиналом разряда III в соответствии с правилами электромонтажа.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хранении кондиционер должен быть защищен от случайных повреждений.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Если кондиционер устанавливают в ограниченном пространстве, необходимо при</w:t>
      </w:r>
      <w:r w:rsidR="00777093">
        <w:rPr>
          <w:sz w:val="22"/>
          <w:szCs w:val="22"/>
        </w:rPr>
        <w:t>нять меры пре</w:t>
      </w:r>
      <w:r w:rsidRPr="00475E6C">
        <w:rPr>
          <w:sz w:val="22"/>
          <w:szCs w:val="22"/>
        </w:rPr>
        <w:t>досторожности, чтобы не повредить трассу.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монтаже необходимо использовать специальные аксессуары и принадлежности. В противном</w:t>
      </w:r>
      <w:r w:rsidR="0077709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случае это приведет к протечкам воды, поражению электрическим током или возгоранию.</w:t>
      </w:r>
    </w:p>
    <w:p w:rsidR="001B002A" w:rsidRPr="00475E6C" w:rsidRDefault="001B002A" w:rsidP="00100F4A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Кондиционер нужно устанавливать в безопасном месте, и монтаж</w:t>
      </w:r>
      <w:r w:rsidR="00100F4A">
        <w:rPr>
          <w:sz w:val="22"/>
          <w:szCs w:val="22"/>
        </w:rPr>
        <w:t xml:space="preserve">ная поверхность должна быть </w:t>
      </w:r>
      <w:r w:rsidRPr="00475E6C">
        <w:rPr>
          <w:sz w:val="22"/>
          <w:szCs w:val="22"/>
        </w:rPr>
        <w:t>достаточно прочной, чтобы выдерживать массу агрегата. Неп</w:t>
      </w:r>
      <w:r w:rsidR="00777093">
        <w:rPr>
          <w:sz w:val="22"/>
          <w:szCs w:val="22"/>
        </w:rPr>
        <w:t>равильно проведенный монтаж мо</w:t>
      </w:r>
      <w:r w:rsidRPr="00475E6C">
        <w:rPr>
          <w:sz w:val="22"/>
          <w:szCs w:val="22"/>
        </w:rPr>
        <w:t>жет привести к падению кондиционера и травмам.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Необходимо использовать отдельный силовой контур. Поврежденный силовой кабель необходимо</w:t>
      </w:r>
      <w:r w:rsidR="0077709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заменить силами компании-изготовителя, ее сервисного предст</w:t>
      </w:r>
      <w:r w:rsidR="00777093">
        <w:rPr>
          <w:sz w:val="22"/>
          <w:szCs w:val="22"/>
        </w:rPr>
        <w:t>авителя или другого квалифициро</w:t>
      </w:r>
      <w:r w:rsidRPr="00475E6C">
        <w:rPr>
          <w:sz w:val="22"/>
          <w:szCs w:val="22"/>
        </w:rPr>
        <w:t>ванного специалиста во избежание опасных ситуаций.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Кондиционер можно чистить только после того, как он будет отключен от сети. В противном случае</w:t>
      </w:r>
      <w:r w:rsidR="0077709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это может привести к поражению электрическим током.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Кондиционер не предназначен для чистки или обслуживания детьми без присмотра.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изменять настройки датчиков и прочих защитных устройств. При коротком зам</w:t>
      </w:r>
      <w:r w:rsidR="00777093">
        <w:rPr>
          <w:sz w:val="22"/>
          <w:szCs w:val="22"/>
        </w:rPr>
        <w:t>ыка</w:t>
      </w:r>
      <w:r w:rsidRPr="00475E6C">
        <w:rPr>
          <w:sz w:val="22"/>
          <w:szCs w:val="22"/>
        </w:rPr>
        <w:t>нии или некорректной замене защитных устройств возникает опасность пожара и взрыва.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прикасаться к оборудованию мокрыми руками. З</w:t>
      </w:r>
      <w:r w:rsidR="00777093">
        <w:rPr>
          <w:sz w:val="22"/>
          <w:szCs w:val="22"/>
        </w:rPr>
        <w:t>апрещается брызгать на кондици</w:t>
      </w:r>
      <w:r w:rsidRPr="00475E6C">
        <w:rPr>
          <w:sz w:val="22"/>
          <w:szCs w:val="22"/>
        </w:rPr>
        <w:t>онер водой: это может привести к неисправностям или поражению электрическим током.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сушить фильтр у открытого огня или вентилятора. Он может деформироваться.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Если блок требуется установить в небольшом помещении, нео</w:t>
      </w:r>
      <w:r w:rsidR="00777093">
        <w:rPr>
          <w:sz w:val="22"/>
          <w:szCs w:val="22"/>
        </w:rPr>
        <w:t>бходимо принять предупредитель</w:t>
      </w:r>
      <w:r w:rsidRPr="00475E6C">
        <w:rPr>
          <w:sz w:val="22"/>
          <w:szCs w:val="22"/>
        </w:rPr>
        <w:t>ные меры по ограничению концентрации хладагента в воздухе, пос</w:t>
      </w:r>
      <w:r w:rsidR="00777093">
        <w:rPr>
          <w:sz w:val="22"/>
          <w:szCs w:val="22"/>
        </w:rPr>
        <w:t>кольку сильная утечка хлада</w:t>
      </w:r>
      <w:r w:rsidRPr="00475E6C">
        <w:rPr>
          <w:sz w:val="22"/>
          <w:szCs w:val="22"/>
        </w:rPr>
        <w:t>гента может привести к взрыву.</w:t>
      </w:r>
    </w:p>
    <w:p w:rsidR="00E70A7D" w:rsidRPr="00475E6C" w:rsidRDefault="001B002A" w:rsidP="00100F4A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монтаже кондиционера в контур хладагента не должен поп</w:t>
      </w:r>
      <w:r w:rsidR="00577F50">
        <w:rPr>
          <w:sz w:val="22"/>
          <w:szCs w:val="22"/>
        </w:rPr>
        <w:t>адать воздух и прочие посторон</w:t>
      </w:r>
      <w:r w:rsidRPr="00475E6C">
        <w:rPr>
          <w:sz w:val="22"/>
          <w:szCs w:val="22"/>
        </w:rPr>
        <w:t xml:space="preserve">ние вещества. Любые посторонние вещества могут вызвать </w:t>
      </w:r>
      <w:r w:rsidR="00100F4A">
        <w:rPr>
          <w:sz w:val="22"/>
          <w:szCs w:val="22"/>
        </w:rPr>
        <w:t xml:space="preserve">сильный перепад давления и даже </w:t>
      </w:r>
      <w:r w:rsidRPr="00475E6C">
        <w:rPr>
          <w:sz w:val="22"/>
          <w:szCs w:val="22"/>
        </w:rPr>
        <w:t>взрыв, что приведет к травмам.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вставлять в отверстия блока пальцы и посторонние предметы.</w:t>
      </w:r>
    </w:p>
    <w:p w:rsidR="001B002A" w:rsidRPr="00475E6C" w:rsidRDefault="001B002A" w:rsidP="00100F4A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Перед тем, как прикасаться к трассе хладагента, необходимо </w:t>
      </w:r>
      <w:r w:rsidR="00100F4A">
        <w:rPr>
          <w:sz w:val="22"/>
          <w:szCs w:val="22"/>
        </w:rPr>
        <w:t xml:space="preserve">соблюсти все требования техники </w:t>
      </w:r>
      <w:r w:rsidRPr="00475E6C">
        <w:rPr>
          <w:sz w:val="22"/>
          <w:szCs w:val="22"/>
        </w:rPr>
        <w:t>безопасности. Это поможет избежать травмы.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включать и выключать кондиционер вилкой силового кабеля.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Внутренний блок устанавливают только в помещении, а наружный блок можно устанавливать как в</w:t>
      </w:r>
      <w:r w:rsidR="00577F5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помещении, так и на улице. Кондиционер запрещено устанавливать в следующих типах помещений:</w:t>
      </w:r>
    </w:p>
    <w:p w:rsidR="00577F50" w:rsidRPr="00577F50" w:rsidRDefault="001B002A" w:rsidP="003A2E33">
      <w:pPr>
        <w:pStyle w:val="af3"/>
        <w:numPr>
          <w:ilvl w:val="0"/>
          <w:numId w:val="13"/>
        </w:numPr>
        <w:spacing w:after="0" w:line="240" w:lineRule="auto"/>
        <w:ind w:left="567" w:firstLine="0"/>
        <w:jc w:val="both"/>
        <w:rPr>
          <w:rFonts w:ascii="Times New Roman" w:eastAsia="Times New Roman" w:hAnsi="Times New Roman"/>
          <w:lang w:eastAsia="ru-RU"/>
        </w:rPr>
      </w:pPr>
      <w:r w:rsidRPr="00577F50">
        <w:rPr>
          <w:rFonts w:ascii="Times New Roman" w:hAnsi="Times New Roman"/>
        </w:rPr>
        <w:t>помещения с масляным туманом и летучими жидкостями: пластмассовые компоненты могут</w:t>
      </w:r>
      <w:r w:rsidR="00577F50" w:rsidRPr="00577F50">
        <w:rPr>
          <w:rFonts w:ascii="Times New Roman" w:hAnsi="Times New Roman"/>
        </w:rPr>
        <w:t xml:space="preserve"> </w:t>
      </w:r>
      <w:r w:rsidRPr="00577F50">
        <w:rPr>
          <w:rFonts w:ascii="Times New Roman" w:eastAsia="Times New Roman" w:hAnsi="Times New Roman"/>
          <w:lang w:eastAsia="ru-RU"/>
        </w:rPr>
        <w:t>испортиться и упасть, и даже привести к протечкам</w:t>
      </w:r>
      <w:r w:rsidR="00577F50" w:rsidRPr="00577F50">
        <w:rPr>
          <w:rFonts w:ascii="Times New Roman" w:hAnsi="Times New Roman"/>
        </w:rPr>
        <w:t xml:space="preserve"> воды;</w:t>
      </w:r>
    </w:p>
    <w:p w:rsidR="001B002A" w:rsidRPr="00577F50" w:rsidRDefault="001B002A" w:rsidP="003A2E33">
      <w:pPr>
        <w:pStyle w:val="af3"/>
        <w:numPr>
          <w:ilvl w:val="0"/>
          <w:numId w:val="13"/>
        </w:numPr>
        <w:spacing w:after="0" w:line="240" w:lineRule="auto"/>
        <w:ind w:left="567" w:firstLine="0"/>
        <w:jc w:val="both"/>
        <w:rPr>
          <w:rFonts w:ascii="Times New Roman" w:eastAsia="Times New Roman" w:hAnsi="Times New Roman"/>
          <w:lang w:eastAsia="ru-RU"/>
        </w:rPr>
      </w:pPr>
      <w:r w:rsidRPr="00577F50">
        <w:rPr>
          <w:rFonts w:ascii="Times New Roman" w:eastAsia="Times New Roman" w:hAnsi="Times New Roman"/>
          <w:lang w:eastAsia="ru-RU"/>
        </w:rPr>
        <w:t>помещения с коррозионными газами: возможна коррозия медной трассы или паяных узлов. Это</w:t>
      </w:r>
      <w:r w:rsidR="00577F50" w:rsidRPr="00577F50">
        <w:rPr>
          <w:rFonts w:ascii="Times New Roman" w:eastAsia="Times New Roman" w:hAnsi="Times New Roman"/>
          <w:lang w:eastAsia="ru-RU"/>
        </w:rPr>
        <w:t xml:space="preserve"> </w:t>
      </w:r>
      <w:r w:rsidRPr="00577F50">
        <w:rPr>
          <w:rFonts w:ascii="Times New Roman" w:eastAsia="Times New Roman" w:hAnsi="Times New Roman"/>
          <w:lang w:eastAsia="ru-RU"/>
        </w:rPr>
        <w:t>приведет к протечкам хладагента.</w:t>
      </w:r>
    </w:p>
    <w:p w:rsidR="001B002A" w:rsidRPr="00475E6C" w:rsidRDefault="001B002A" w:rsidP="00100F4A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Наружный блок должен быть защищен от мелких животных: </w:t>
      </w:r>
      <w:r w:rsidR="00100F4A">
        <w:rPr>
          <w:sz w:val="22"/>
          <w:szCs w:val="22"/>
        </w:rPr>
        <w:t xml:space="preserve">они могут вывести электрические </w:t>
      </w:r>
      <w:r w:rsidRPr="00475E6C">
        <w:rPr>
          <w:sz w:val="22"/>
          <w:szCs w:val="22"/>
        </w:rPr>
        <w:t>компоненты из строя и вызвать поломку кондиционера.</w:t>
      </w:r>
    </w:p>
    <w:p w:rsidR="001B002A" w:rsidRPr="00475E6C" w:rsidRDefault="00577F50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 </w:t>
      </w:r>
      <w:r w:rsidR="001B002A" w:rsidRPr="00475E6C">
        <w:rPr>
          <w:sz w:val="22"/>
          <w:szCs w:val="22"/>
        </w:rPr>
        <w:t>Внутренний блок не должен располагаться вблизи телевизоров, флуо</w:t>
      </w:r>
      <w:r>
        <w:rPr>
          <w:sz w:val="22"/>
          <w:szCs w:val="22"/>
        </w:rPr>
        <w:t>ресцентных ламп и источни</w:t>
      </w:r>
      <w:r w:rsidR="001B002A" w:rsidRPr="00475E6C">
        <w:rPr>
          <w:sz w:val="22"/>
          <w:szCs w:val="22"/>
        </w:rPr>
        <w:t>ков беспроводных волн.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lastRenderedPageBreak/>
        <w:t>При чистке корпуса допускается использовать только мягкую су</w:t>
      </w:r>
      <w:r w:rsidR="00577F50">
        <w:rPr>
          <w:sz w:val="22"/>
          <w:szCs w:val="22"/>
        </w:rPr>
        <w:t>хую ветошь, либо ветошь, смочен</w:t>
      </w:r>
      <w:r w:rsidRPr="00475E6C">
        <w:rPr>
          <w:sz w:val="22"/>
          <w:szCs w:val="22"/>
        </w:rPr>
        <w:t>ную в растворе нейтрального чистящего средства.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тем, как включать кондиционер в условиях низких температур, его нужно подключить к сети</w:t>
      </w:r>
      <w:r w:rsidR="00577F5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 xml:space="preserve">на 8 часов. При кратковременном останове системы (например, </w:t>
      </w:r>
      <w:r w:rsidR="00577F50">
        <w:rPr>
          <w:sz w:val="22"/>
          <w:szCs w:val="22"/>
        </w:rPr>
        <w:t>на одну ночь) не следует отклю</w:t>
      </w:r>
      <w:r w:rsidRPr="00475E6C">
        <w:rPr>
          <w:sz w:val="22"/>
          <w:szCs w:val="22"/>
        </w:rPr>
        <w:t>чать питание от системы; это требуется для защиты компрессора.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Плановое техническое обслуживание должны проводить только квалифицированные специалисты.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тем, как выполнять электроподключения, необходимо убедиться, что питание выключено.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располагать вблизи агрегата любые легковоспламеняемые предметы.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использовать органические чистящие средства для очистки кондиционера.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Если требуется заменить какой-либо компонент, необходимо обратиться к квалифицированному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специалисту. Тот должен провести ремонт и установить оригина</w:t>
      </w:r>
      <w:r w:rsidR="003A2E33">
        <w:rPr>
          <w:sz w:val="22"/>
          <w:szCs w:val="22"/>
        </w:rPr>
        <w:t xml:space="preserve">льную запчасть, </w:t>
      </w:r>
      <w:r w:rsidR="00577F50">
        <w:rPr>
          <w:sz w:val="22"/>
          <w:szCs w:val="22"/>
        </w:rPr>
        <w:t>которая обеспе</w:t>
      </w:r>
      <w:r w:rsidRPr="00475E6C">
        <w:rPr>
          <w:sz w:val="22"/>
          <w:szCs w:val="22"/>
        </w:rPr>
        <w:t>чит качественную работу системы.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Неправильная эксплуатация может привести к поломке оборуд</w:t>
      </w:r>
      <w:r w:rsidR="00577F50">
        <w:rPr>
          <w:sz w:val="22"/>
          <w:szCs w:val="22"/>
        </w:rPr>
        <w:t xml:space="preserve">ования, поражению электрическим </w:t>
      </w:r>
      <w:r w:rsidRPr="00475E6C">
        <w:rPr>
          <w:sz w:val="22"/>
          <w:szCs w:val="22"/>
        </w:rPr>
        <w:t>током или возгоранию.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подвергать кондиционер воздействию воды: это м</w:t>
      </w:r>
      <w:r w:rsidR="00577F50">
        <w:rPr>
          <w:sz w:val="22"/>
          <w:szCs w:val="22"/>
        </w:rPr>
        <w:t>ожет привести к поражению элек</w:t>
      </w:r>
      <w:r w:rsidRPr="00475E6C">
        <w:rPr>
          <w:sz w:val="22"/>
          <w:szCs w:val="22"/>
        </w:rPr>
        <w:t>трическим током. Необходимо удостовериться в том, что на кондиционер ни при каких условиях не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будет попадать вода.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чисткой необходимо убедиться, что система выключена</w:t>
      </w:r>
      <w:r w:rsidR="00577F50">
        <w:rPr>
          <w:sz w:val="22"/>
          <w:szCs w:val="22"/>
        </w:rPr>
        <w:t>. Выключить размыкатель и выта</w:t>
      </w:r>
      <w:r w:rsidRPr="00475E6C">
        <w:rPr>
          <w:sz w:val="22"/>
          <w:szCs w:val="22"/>
        </w:rPr>
        <w:t>щить вилку из розетки. В противном случае это может привести к поражению электрическим током.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Запрещается мыть кондиционер водой; это может привести к </w:t>
      </w:r>
      <w:r w:rsidR="00577F50">
        <w:rPr>
          <w:sz w:val="22"/>
          <w:szCs w:val="22"/>
        </w:rPr>
        <w:t xml:space="preserve">поражению электрическим током и </w:t>
      </w:r>
      <w:r w:rsidRPr="00475E6C">
        <w:rPr>
          <w:sz w:val="22"/>
          <w:szCs w:val="22"/>
        </w:rPr>
        <w:t>к возгоранию.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очистке фильтра необходимо внимательно соблюдать правила. При необходимости высотных</w:t>
      </w:r>
      <w:r w:rsidR="00577F5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работ соблюдайте осторожность.</w:t>
      </w:r>
    </w:p>
    <w:p w:rsidR="00C955CD" w:rsidRPr="00475E6C" w:rsidRDefault="00C955CD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Монтажная позиция должна выдерживать как минимум пятик</w:t>
      </w:r>
      <w:r w:rsidR="00577F50">
        <w:rPr>
          <w:sz w:val="22"/>
          <w:szCs w:val="22"/>
        </w:rPr>
        <w:t>ратную массу блока, быть вибро</w:t>
      </w:r>
      <w:r w:rsidRPr="00475E6C">
        <w:rPr>
          <w:sz w:val="22"/>
          <w:szCs w:val="22"/>
        </w:rPr>
        <w:t>стойкой и не усиливать шум от работы системы.</w:t>
      </w:r>
      <w:r w:rsidR="00577F5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В противном случае агрегат может упасть и привести к травмам.</w:t>
      </w:r>
    </w:p>
    <w:p w:rsidR="001B002A" w:rsidRPr="00475E6C" w:rsidRDefault="00C955CD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Недостаточно надежное крепление может привести к падению блока. Соблюдайте осторожность.</w:t>
      </w:r>
    </w:p>
    <w:p w:rsidR="007958B3" w:rsidRPr="00475E6C" w:rsidRDefault="007958B3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Запрещено располагать устройство под прямыми солнечными лучами.</w:t>
      </w:r>
    </w:p>
    <w:p w:rsidR="007958B3" w:rsidRPr="00475E6C" w:rsidRDefault="007958B3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устанавливать агрегат в помещениях с риском утечки легковоспламеняющихся газов.</w:t>
      </w:r>
    </w:p>
    <w:p w:rsidR="001B002A" w:rsidRPr="00475E6C" w:rsidRDefault="007958B3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устанавливать блок вблизи источников тепла, пара или горючего газа.</w:t>
      </w:r>
    </w:p>
    <w:p w:rsidR="007958B3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После установки панели клеммную колодку необходимо закрыть крышкой с изоляцией толщиной 1</w:t>
      </w:r>
      <w:r w:rsidR="00BE7067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мм. Зафиксировать слой клеевого материала с обеих сторон кабельной стяжкой.</w:t>
      </w:r>
    </w:p>
    <w:p w:rsidR="004F3394" w:rsidRPr="00822EF7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электромонтаже кондиционера необходимо</w:t>
      </w:r>
      <w:r w:rsidR="00822EF7">
        <w:rPr>
          <w:sz w:val="22"/>
          <w:szCs w:val="22"/>
        </w:rPr>
        <w:t xml:space="preserve"> соблюдать следующие требования:</w:t>
      </w:r>
    </w:p>
    <w:p w:rsidR="00822EF7" w:rsidRPr="001D25AC" w:rsidRDefault="004F3394" w:rsidP="003A2E33">
      <w:pPr>
        <w:pStyle w:val="af3"/>
        <w:numPr>
          <w:ilvl w:val="0"/>
          <w:numId w:val="15"/>
        </w:numPr>
        <w:spacing w:after="0" w:line="240" w:lineRule="auto"/>
        <w:ind w:left="567" w:firstLine="0"/>
        <w:jc w:val="both"/>
        <w:rPr>
          <w:rFonts w:ascii="Times New Roman" w:hAnsi="Times New Roman"/>
        </w:rPr>
      </w:pPr>
      <w:r w:rsidRPr="001D25AC">
        <w:rPr>
          <w:rFonts w:ascii="Times New Roman" w:hAnsi="Times New Roman"/>
        </w:rPr>
        <w:t>Электромонтаж должен выполняться специалистами с соблюдением м</w:t>
      </w:r>
      <w:r w:rsidR="00BE7067" w:rsidRPr="001D25AC">
        <w:rPr>
          <w:rFonts w:ascii="Times New Roman" w:hAnsi="Times New Roman"/>
        </w:rPr>
        <w:t>естного законодательства и стан</w:t>
      </w:r>
      <w:r w:rsidRPr="001D25AC">
        <w:rPr>
          <w:rFonts w:ascii="Times New Roman" w:hAnsi="Times New Roman"/>
        </w:rPr>
        <w:t>дартов, а также настоящей инструкции. Удлинять силовой кабель запрещено. Электрический контур</w:t>
      </w:r>
      <w:r w:rsidR="00822EF7" w:rsidRPr="001D25AC">
        <w:rPr>
          <w:rFonts w:ascii="Times New Roman" w:hAnsi="Times New Roman"/>
        </w:rPr>
        <w:t xml:space="preserve"> </w:t>
      </w:r>
      <w:r w:rsidRPr="001D25AC">
        <w:rPr>
          <w:rFonts w:ascii="Times New Roman" w:hAnsi="Times New Roman"/>
        </w:rPr>
        <w:t>должен быть оснащен размыкателем контура и воздушным выключа</w:t>
      </w:r>
      <w:r w:rsidR="00822EF7" w:rsidRPr="001D25AC">
        <w:rPr>
          <w:rFonts w:ascii="Times New Roman" w:hAnsi="Times New Roman"/>
        </w:rPr>
        <w:t>телем соответствующего номинала;</w:t>
      </w:r>
    </w:p>
    <w:p w:rsidR="00822EF7" w:rsidRPr="001D25AC" w:rsidRDefault="004F3394" w:rsidP="003A2E33">
      <w:pPr>
        <w:pStyle w:val="af3"/>
        <w:numPr>
          <w:ilvl w:val="0"/>
          <w:numId w:val="15"/>
        </w:numPr>
        <w:spacing w:after="0" w:line="240" w:lineRule="auto"/>
        <w:ind w:left="567" w:firstLine="0"/>
        <w:jc w:val="both"/>
        <w:rPr>
          <w:rFonts w:ascii="Times New Roman" w:hAnsi="Times New Roman"/>
        </w:rPr>
      </w:pPr>
      <w:r w:rsidRPr="001D25AC">
        <w:rPr>
          <w:rFonts w:ascii="Times New Roman" w:hAnsi="Times New Roman"/>
        </w:rPr>
        <w:t>Рабочая мощность агрегата должна лежать в пределах номинальны</w:t>
      </w:r>
      <w:r w:rsidR="00822EF7" w:rsidRPr="001D25AC">
        <w:rPr>
          <w:rFonts w:ascii="Times New Roman" w:hAnsi="Times New Roman"/>
        </w:rPr>
        <w:t>х значений, указанных в инструк</w:t>
      </w:r>
      <w:r w:rsidRPr="001D25AC">
        <w:rPr>
          <w:rFonts w:ascii="Times New Roman" w:hAnsi="Times New Roman"/>
        </w:rPr>
        <w:t>ции. Кондиционер должен подключаться к выделенному силовому к</w:t>
      </w:r>
      <w:r w:rsidR="00822EF7" w:rsidRPr="001D25AC">
        <w:rPr>
          <w:rFonts w:ascii="Times New Roman" w:hAnsi="Times New Roman"/>
        </w:rPr>
        <w:t>онтуру. Использовать другой си</w:t>
      </w:r>
      <w:r w:rsidRPr="001D25AC">
        <w:rPr>
          <w:rFonts w:ascii="Times New Roman" w:hAnsi="Times New Roman"/>
        </w:rPr>
        <w:t>ловой контур в качес</w:t>
      </w:r>
      <w:r w:rsidR="00822EF7" w:rsidRPr="001D25AC">
        <w:rPr>
          <w:rFonts w:ascii="Times New Roman" w:hAnsi="Times New Roman"/>
        </w:rPr>
        <w:t>тве источника питания запрещено.</w:t>
      </w:r>
    </w:p>
    <w:p w:rsidR="00822EF7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822EF7">
        <w:rPr>
          <w:sz w:val="22"/>
          <w:szCs w:val="22"/>
        </w:rPr>
        <w:t>Контур кондиционера должен располагаться на расстоянии не менее 1,5 м от потенциальных</w:t>
      </w:r>
      <w:r w:rsidR="00822EF7" w:rsidRPr="00822EF7">
        <w:rPr>
          <w:sz w:val="22"/>
          <w:szCs w:val="22"/>
        </w:rPr>
        <w:t xml:space="preserve"> источников огня</w:t>
      </w:r>
      <w:r w:rsidR="00822EF7">
        <w:rPr>
          <w:sz w:val="22"/>
          <w:szCs w:val="22"/>
        </w:rPr>
        <w:t xml:space="preserve">. </w:t>
      </w:r>
    </w:p>
    <w:p w:rsidR="00822EF7" w:rsidRDefault="00822EF7" w:rsidP="003A2E33">
      <w:pPr>
        <w:ind w:firstLine="72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В</w:t>
      </w:r>
      <w:r w:rsidR="004F3394" w:rsidRPr="00822EF7">
        <w:rPr>
          <w:sz w:val="22"/>
          <w:szCs w:val="22"/>
        </w:rPr>
        <w:t>нешний силовой кабель, коммуникационные кабели и соединительный кабель внутреннего и</w:t>
      </w:r>
      <w:r w:rsidR="003A2E33">
        <w:rPr>
          <w:sz w:val="22"/>
          <w:szCs w:val="22"/>
        </w:rPr>
        <w:t xml:space="preserve"> </w:t>
      </w:r>
      <w:r w:rsidR="004F3394" w:rsidRPr="00475E6C">
        <w:rPr>
          <w:sz w:val="22"/>
          <w:szCs w:val="22"/>
        </w:rPr>
        <w:t>наружного блоков должны быть надежно закреплены.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Внешний силовой кабель, коммуникационные кабели и соединительный кабель внутреннего и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наружного блоков не должны соприкасаться с горячими предметами. К примеру, они не должны</w:t>
      </w:r>
    </w:p>
    <w:p w:rsidR="004F3394" w:rsidRPr="00475E6C" w:rsidRDefault="004F3394" w:rsidP="003A2E33">
      <w:pPr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соприкасаться с дымоходами, трубами горячего газа и иными горячими предметами.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Внешний силовой кабель, коммуникационные кабели и соединительный кабель внутреннего и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наружного блоков не должны пережиматься. Тянуть, растягивать и перекручивать провода зап</w:t>
      </w:r>
      <w:r w:rsidR="00750207">
        <w:rPr>
          <w:sz w:val="22"/>
          <w:szCs w:val="22"/>
        </w:rPr>
        <w:t>ре</w:t>
      </w:r>
      <w:r w:rsidRPr="00475E6C">
        <w:rPr>
          <w:sz w:val="22"/>
          <w:szCs w:val="22"/>
        </w:rPr>
        <w:t>щено.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lastRenderedPageBreak/>
        <w:t>Внешний силовой кабель, коммуникационные кабели и соединительный кабель внутреннего и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наружного блоков не должны соприкасаться ни с какими металлическими элементами на потолке,</w:t>
      </w:r>
      <w:r w:rsidR="00750207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а также с острыми краями и заусенцами.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Провода подключают в соответствии со схемой, приведенной на</w:t>
      </w:r>
      <w:r w:rsidR="00750207">
        <w:rPr>
          <w:sz w:val="22"/>
          <w:szCs w:val="22"/>
        </w:rPr>
        <w:t xml:space="preserve"> агрегате или электрической сек</w:t>
      </w:r>
      <w:r w:rsidRPr="00475E6C">
        <w:rPr>
          <w:sz w:val="22"/>
          <w:szCs w:val="22"/>
        </w:rPr>
        <w:t>ции. Винты должны быть затянуты. Винты с сорванной резьб</w:t>
      </w:r>
      <w:r w:rsidR="00750207">
        <w:rPr>
          <w:sz w:val="22"/>
          <w:szCs w:val="22"/>
        </w:rPr>
        <w:t>ой должны заменяться специальны</w:t>
      </w:r>
      <w:r w:rsidRPr="00475E6C">
        <w:rPr>
          <w:sz w:val="22"/>
          <w:szCs w:val="22"/>
        </w:rPr>
        <w:t>ми винтами с плоской головкой.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Необходимо использовать именно те силовые кабели, которые идут в комплекте с кондиционером.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Самовольная модификация силовых кабелей запрещена. Запрещается изменять длину кабелей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и модифицировать клеммы. Если вы хотите заменить силовые кабели, необходимо обратиться в</w:t>
      </w:r>
      <w:r w:rsidR="00750207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местное представительство компании-производителя.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Кабель необходимо плотно подключать к плате контроллера. Подключения должны быть плотными.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После завершения электромонтажа необходимо кабельными стяжками зафиксировать силовой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 xml:space="preserve">кабель, соединительные кабели внутренних и наружных блоков, а также </w:t>
      </w:r>
      <w:r w:rsidR="00484FE0">
        <w:rPr>
          <w:sz w:val="22"/>
          <w:szCs w:val="22"/>
        </w:rPr>
        <w:t>коммуникационные ка</w:t>
      </w:r>
      <w:r w:rsidRPr="00475E6C">
        <w:rPr>
          <w:sz w:val="22"/>
          <w:szCs w:val="22"/>
        </w:rPr>
        <w:t>бели. Убедиться, что контакты не перетянуты.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Сечение силового кабеля должно быть достаточно большим. При повреждении силового или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соединительного кабеля их необходимо заменить соответству</w:t>
      </w:r>
      <w:r w:rsidR="00484FE0">
        <w:rPr>
          <w:sz w:val="22"/>
          <w:szCs w:val="22"/>
        </w:rPr>
        <w:t>ющим кабелем. Электромонтаж дол</w:t>
      </w:r>
      <w:r w:rsidRPr="00475E6C">
        <w:rPr>
          <w:sz w:val="22"/>
          <w:szCs w:val="22"/>
        </w:rPr>
        <w:t>жен выполняться с соблюдением госуда</w:t>
      </w:r>
      <w:r w:rsidR="00484FE0">
        <w:rPr>
          <w:sz w:val="22"/>
          <w:szCs w:val="22"/>
        </w:rPr>
        <w:t>рственных правил и стандартов.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началом работы необходимо убедиться, что внутренние и наружные блоки подключены к</w:t>
      </w:r>
      <w:r w:rsidR="008E1AB7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сети.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подключении проводов внутреннего блока необходимо соблюдать цветовую маркировку.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неправильном подключении проводов электрические компоненты могут перегореть.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Кабели должны плотно фиксироваться на контактной колодке</w:t>
      </w:r>
      <w:r w:rsidR="00484FE0">
        <w:rPr>
          <w:sz w:val="22"/>
          <w:szCs w:val="22"/>
        </w:rPr>
        <w:t>. Неправильный монтаж может при</w:t>
      </w:r>
      <w:r w:rsidRPr="00475E6C">
        <w:rPr>
          <w:sz w:val="22"/>
          <w:szCs w:val="22"/>
        </w:rPr>
        <w:t>вести к протечкам и возгоранию.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Наконечник должен фиксировать наружную оплетку соединительных </w:t>
      </w:r>
      <w:r w:rsidR="00484FE0">
        <w:rPr>
          <w:sz w:val="22"/>
          <w:szCs w:val="22"/>
        </w:rPr>
        <w:t>проводов. (Изоляция долж</w:t>
      </w:r>
      <w:r w:rsidRPr="00475E6C">
        <w:rPr>
          <w:sz w:val="22"/>
          <w:szCs w:val="22"/>
        </w:rPr>
        <w:t>на быть надежно зафиксирована. В противном случае может произойти утечка тока)</w:t>
      </w:r>
      <w:r w:rsidR="003A2E33">
        <w:rPr>
          <w:sz w:val="22"/>
          <w:szCs w:val="22"/>
        </w:rPr>
        <w:t>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Кабели высокого и низкого напряжения следует пропускать че</w:t>
      </w:r>
      <w:r w:rsidR="00484FE0">
        <w:rPr>
          <w:sz w:val="22"/>
          <w:szCs w:val="22"/>
        </w:rPr>
        <w:t>рез отдельные резиновые уплотне</w:t>
      </w:r>
      <w:r w:rsidRPr="00475E6C">
        <w:rPr>
          <w:sz w:val="22"/>
          <w:szCs w:val="22"/>
        </w:rPr>
        <w:t>ния в крышке электрической секции.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объединять в один жгут соединительные и коммуникационные кабели проводных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пультов, и даже укладывать их рядом. В противном случае могут возникнуть помехи.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Кабели высокого и низкого напряжения должны проходить отде</w:t>
      </w:r>
      <w:r w:rsidR="00484FE0">
        <w:rPr>
          <w:sz w:val="22"/>
          <w:szCs w:val="22"/>
        </w:rPr>
        <w:t>льно друг от друга. Первые необ</w:t>
      </w:r>
      <w:r w:rsidRPr="00475E6C">
        <w:rPr>
          <w:sz w:val="22"/>
          <w:szCs w:val="22"/>
        </w:rPr>
        <w:t>ходимо фиксироват</w:t>
      </w:r>
      <w:r w:rsidR="003A2E33">
        <w:rPr>
          <w:sz w:val="22"/>
          <w:szCs w:val="22"/>
        </w:rPr>
        <w:t xml:space="preserve">ь большими хомутами, а вторые – </w:t>
      </w:r>
      <w:r w:rsidRPr="00475E6C">
        <w:rPr>
          <w:sz w:val="22"/>
          <w:szCs w:val="22"/>
        </w:rPr>
        <w:t>малыми.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Винтами закрепить концы соединительных и силовых проводов внутренних и наружных блоков на</w:t>
      </w:r>
      <w:r w:rsidR="00484FE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клеммной колодке. Неплотный контакт или некорректный монтаж могут привести к возгоранию.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Неправильное подключение соединительных и силовых кабелей внутренних и наружных блоков</w:t>
      </w:r>
      <w:r w:rsidR="008E1AB7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может вывести кондиционер из строя.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Заземлить внутренние и наружные блоки проводов заземления.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Устройства должны соответствовать действующим требованиям местного законодательства и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стандартов.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подключении силового кабеля необходимо убедиться, что кабель подключен к нужным контактам</w:t>
      </w:r>
      <w:r w:rsidR="00484FE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на колодке. В противном случае компрессор будет вращаться в обратную сторону и может выйти из строя.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обнаружении признаков неисправности (например, запаха) кондиционер необходимо сразу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же выключить и отключить от сети. Затем необходимо обрат</w:t>
      </w:r>
      <w:r w:rsidR="00484FE0">
        <w:rPr>
          <w:sz w:val="22"/>
          <w:szCs w:val="22"/>
        </w:rPr>
        <w:t>иться в сервисный центр компании-</w:t>
      </w:r>
      <w:r w:rsidRPr="00475E6C">
        <w:rPr>
          <w:sz w:val="22"/>
          <w:szCs w:val="22"/>
        </w:rPr>
        <w:t>производителя. Если кондиционер продолжит работу в неисп</w:t>
      </w:r>
      <w:r w:rsidR="003A2E33">
        <w:rPr>
          <w:sz w:val="22"/>
          <w:szCs w:val="22"/>
        </w:rPr>
        <w:t>равном состоянии, это может при</w:t>
      </w:r>
      <w:r w:rsidRPr="00475E6C">
        <w:rPr>
          <w:sz w:val="22"/>
          <w:szCs w:val="22"/>
        </w:rPr>
        <w:t>вести к его выходу из строя, поражению электрическим током или возгоранию.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Самостоятельный ремонт кондиционера запрещен. Неправи</w:t>
      </w:r>
      <w:r w:rsidR="00484FE0">
        <w:rPr>
          <w:sz w:val="22"/>
          <w:szCs w:val="22"/>
        </w:rPr>
        <w:t>льно проведенное техническое об</w:t>
      </w:r>
      <w:r w:rsidRPr="00475E6C">
        <w:rPr>
          <w:sz w:val="22"/>
          <w:szCs w:val="22"/>
        </w:rPr>
        <w:t>служивание может привести к поражению электрическим током или возгоранию. Для ремонта</w:t>
      </w:r>
      <w:r w:rsidR="00484FE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оборудования необходимо обратиться в сервисный центр компании-производителя.</w:t>
      </w:r>
    </w:p>
    <w:p w:rsidR="00484FE0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Плановое техническое обслуживание должны проводить то</w:t>
      </w:r>
      <w:r w:rsidR="00484FE0">
        <w:rPr>
          <w:sz w:val="22"/>
          <w:szCs w:val="22"/>
        </w:rPr>
        <w:t>лько квалифицированные специали</w:t>
      </w:r>
      <w:r w:rsidRPr="00475E6C">
        <w:rPr>
          <w:sz w:val="22"/>
          <w:szCs w:val="22"/>
        </w:rPr>
        <w:t>сты.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тем, как выполнять электроподключения, необходимо убедиться, что питание выключено.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lastRenderedPageBreak/>
        <w:t>Запрещается располагать вблизи агрегата любые легковоспламеняемые предметы.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использовать органические чистящие средства для очистки кондиционера.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Если требуется заменить какой-либо компонент, необходимо обратиться к квалифицированному</w:t>
      </w:r>
      <w:r w:rsidR="001D51C2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специалисту. Тот должен провести ремонт и установить оригин</w:t>
      </w:r>
      <w:r w:rsidR="00460F0B">
        <w:rPr>
          <w:sz w:val="22"/>
          <w:szCs w:val="22"/>
        </w:rPr>
        <w:t>альную запчасть, которая обеспе</w:t>
      </w:r>
      <w:r w:rsidRPr="00475E6C">
        <w:rPr>
          <w:sz w:val="22"/>
          <w:szCs w:val="22"/>
        </w:rPr>
        <w:t>чит качественную работу системы.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Неправильная эксплуатация может привести к поломке оборудования, поражению электрическим</w:t>
      </w:r>
      <w:r w:rsidR="00460F0B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током или возгоранию.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подвергать кондиционер воздействию воды: это может пр</w:t>
      </w:r>
      <w:r w:rsidR="00460F0B">
        <w:rPr>
          <w:sz w:val="22"/>
          <w:szCs w:val="22"/>
        </w:rPr>
        <w:t>ивести к поражению элек</w:t>
      </w:r>
      <w:r w:rsidRPr="00475E6C">
        <w:rPr>
          <w:sz w:val="22"/>
          <w:szCs w:val="22"/>
        </w:rPr>
        <w:t>трическим током. Необходимо удостовериться в том, что на кондиционер ни при каких условиях не</w:t>
      </w:r>
      <w:r w:rsidR="001D51C2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будет попадать вода.</w:t>
      </w:r>
    </w:p>
    <w:p w:rsidR="004F3394" w:rsidRDefault="004F3394" w:rsidP="003A2E33">
      <w:pPr>
        <w:tabs>
          <w:tab w:val="left" w:pos="1260"/>
        </w:tabs>
        <w:contextualSpacing/>
        <w:jc w:val="both"/>
        <w:rPr>
          <w:rFonts w:ascii="DINPro-Regular" w:eastAsiaTheme="minorHAnsi" w:hAnsi="DINPro-Regular" w:cs="DINPro-Regular"/>
          <w:sz w:val="22"/>
          <w:szCs w:val="22"/>
          <w:lang w:eastAsia="en-US"/>
        </w:rPr>
      </w:pPr>
    </w:p>
    <w:p w:rsidR="00913F03" w:rsidRPr="00CC189D" w:rsidRDefault="00913F03" w:rsidP="00DD20B7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4" w:name="_Toc157612516"/>
      <w:r w:rsidRPr="00CC189D">
        <w:rPr>
          <w:rFonts w:ascii="Times New Roman" w:hAnsi="Times New Roman" w:cs="Times New Roman"/>
          <w:color w:val="auto"/>
          <w:sz w:val="22"/>
          <w:szCs w:val="22"/>
        </w:rPr>
        <w:t>9.1 Общие требования</w:t>
      </w:r>
      <w:bookmarkEnd w:id="54"/>
    </w:p>
    <w:p w:rsidR="00913F03" w:rsidRPr="004158E2" w:rsidRDefault="00913F03" w:rsidP="003A2E3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C00840" w:rsidRPr="004F3DF4" w:rsidRDefault="00C00840" w:rsidP="003A2E33">
      <w:pPr>
        <w:ind w:firstLine="720"/>
        <w:contextualSpacing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6A5D74" w:rsidRPr="00C00840" w:rsidRDefault="00C00840" w:rsidP="003A2E33">
      <w:pPr>
        <w:ind w:firstLine="720"/>
        <w:contextualSpacing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6A5D74" w:rsidRDefault="006A5D74" w:rsidP="003A2E3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100F4A" w:rsidRDefault="00100F4A">
      <w:pPr>
        <w:spacing w:after="160" w:line="259" w:lineRule="auto"/>
        <w:rPr>
          <w:rFonts w:eastAsia="Calibri"/>
          <w:sz w:val="22"/>
          <w:szCs w:val="22"/>
          <w:lang w:eastAsia="en-US"/>
        </w:rPr>
      </w:pPr>
      <w:r>
        <w:br w:type="page"/>
      </w:r>
    </w:p>
    <w:p w:rsidR="00810B70" w:rsidRPr="00985AEE" w:rsidRDefault="00810B70" w:rsidP="00015C5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55" w:name="_Ref67997869"/>
      <w:bookmarkStart w:id="56" w:name="_Ref68106497"/>
      <w:bookmarkStart w:id="57" w:name="_Ref69937582"/>
      <w:bookmarkStart w:id="58" w:name="_Ref73096586"/>
      <w:bookmarkStart w:id="59" w:name="_Ref73354089"/>
      <w:bookmarkStart w:id="60" w:name="_Ref73360085"/>
      <w:bookmarkStart w:id="61" w:name="_Toc157612517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55"/>
      <w:bookmarkEnd w:id="56"/>
      <w:bookmarkEnd w:id="57"/>
      <w:bookmarkEnd w:id="58"/>
      <w:bookmarkEnd w:id="59"/>
      <w:bookmarkEnd w:id="60"/>
      <w:bookmarkEnd w:id="61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11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E64900" w:rsidRDefault="00E64900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A002F" w:rsidRDefault="00AA002F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Pr="00AA002F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84514E" w:rsidRDefault="00810B70" w:rsidP="00015C5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62" w:name="_Toc14172322"/>
      <w:bookmarkStart w:id="63" w:name="_Ref67997880"/>
      <w:bookmarkStart w:id="64" w:name="_Ref68106504"/>
      <w:bookmarkStart w:id="65" w:name="_Ref69937589"/>
      <w:bookmarkStart w:id="66" w:name="_Toc157612518"/>
      <w:r w:rsidR="0084514E" w:rsidRPr="0084514E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66"/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="00A267DD">
        <w:rPr>
          <w:sz w:val="22"/>
          <w:szCs w:val="22"/>
        </w:rPr>
        <w:t xml:space="preserve"> таблице 4</w:t>
      </w:r>
      <w:r>
        <w:rPr>
          <w:sz w:val="22"/>
          <w:szCs w:val="22"/>
        </w:rPr>
        <w:t>.</w:t>
      </w:r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84514E" w:rsidRPr="009E2796" w:rsidRDefault="009E2796" w:rsidP="0084514E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A267DD">
        <w:rPr>
          <w:noProof/>
          <w:sz w:val="20"/>
          <w:szCs w:val="20"/>
        </w:rPr>
        <w:t>4</w:t>
      </w:r>
    </w:p>
    <w:p w:rsidR="0084514E" w:rsidRPr="0041611C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Style w:val="af0"/>
        <w:tblW w:w="9646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335"/>
        <w:gridCol w:w="6311"/>
      </w:tblGrid>
      <w:tr w:rsidR="00722959" w:rsidRPr="005A3BBE" w:rsidTr="001D51C2">
        <w:trPr>
          <w:trHeight w:val="367"/>
          <w:jc w:val="center"/>
        </w:trPr>
        <w:tc>
          <w:tcPr>
            <w:tcW w:w="3335" w:type="dxa"/>
            <w:vAlign w:val="center"/>
          </w:tcPr>
          <w:p w:rsidR="00722959" w:rsidRPr="005A3BBE" w:rsidRDefault="00722959" w:rsidP="007D7EE9">
            <w:pPr>
              <w:pStyle w:val="21"/>
              <w:rPr>
                <w:b/>
                <w:sz w:val="22"/>
                <w:szCs w:val="22"/>
              </w:rPr>
            </w:pPr>
            <w:r w:rsidRPr="005A3BBE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6311" w:type="dxa"/>
            <w:vAlign w:val="center"/>
          </w:tcPr>
          <w:p w:rsidR="00722959" w:rsidRPr="005A3BBE" w:rsidRDefault="00722959" w:rsidP="007D7EE9">
            <w:pPr>
              <w:pStyle w:val="21"/>
              <w:rPr>
                <w:b/>
                <w:sz w:val="22"/>
                <w:szCs w:val="22"/>
              </w:rPr>
            </w:pPr>
            <w:r w:rsidRPr="005A3BBE">
              <w:rPr>
                <w:b/>
                <w:sz w:val="22"/>
                <w:szCs w:val="22"/>
              </w:rPr>
              <w:t>Способ устранения</w:t>
            </w:r>
          </w:p>
        </w:tc>
      </w:tr>
      <w:tr w:rsidR="00722959" w:rsidRPr="005A3BBE" w:rsidTr="001D51C2">
        <w:trPr>
          <w:trHeight w:val="317"/>
          <w:jc w:val="center"/>
        </w:trPr>
        <w:tc>
          <w:tcPr>
            <w:tcW w:w="3335" w:type="dxa"/>
            <w:vAlign w:val="center"/>
          </w:tcPr>
          <w:p w:rsidR="00722959" w:rsidRPr="005A3BBE" w:rsidRDefault="0070088D" w:rsidP="007D7EE9">
            <w:pPr>
              <w:rPr>
                <w:color w:val="242021"/>
                <w:sz w:val="22"/>
                <w:szCs w:val="22"/>
              </w:rPr>
            </w:pPr>
            <w:r w:rsidRPr="005A3BBE">
              <w:rPr>
                <w:rFonts w:eastAsiaTheme="minorHAnsi"/>
                <w:sz w:val="22"/>
                <w:szCs w:val="22"/>
                <w:lang w:eastAsia="en-US"/>
              </w:rPr>
              <w:t>Агрегат не включается.</w:t>
            </w:r>
          </w:p>
        </w:tc>
        <w:tc>
          <w:tcPr>
            <w:tcW w:w="6311" w:type="dxa"/>
            <w:vAlign w:val="center"/>
          </w:tcPr>
          <w:p w:rsidR="0070088D" w:rsidRPr="005A3BBE" w:rsidRDefault="0070088D" w:rsidP="007D7EE9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A3BBE">
              <w:rPr>
                <w:rFonts w:eastAsiaTheme="minorHAnsi"/>
                <w:sz w:val="22"/>
                <w:szCs w:val="22"/>
                <w:lang w:eastAsia="en-US"/>
              </w:rPr>
              <w:t>1) Агрегат не подключен к электросети.</w:t>
            </w:r>
          </w:p>
          <w:p w:rsidR="0070088D" w:rsidRPr="005A3BBE" w:rsidRDefault="0070088D" w:rsidP="007D7EE9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A3BBE">
              <w:rPr>
                <w:rFonts w:eastAsiaTheme="minorHAnsi"/>
                <w:sz w:val="22"/>
                <w:szCs w:val="22"/>
                <w:lang w:eastAsia="en-US"/>
              </w:rPr>
              <w:t>2) Утечка электрического тока кондиционера может привести</w:t>
            </w:r>
          </w:p>
          <w:p w:rsidR="0070088D" w:rsidRPr="005A3BBE" w:rsidRDefault="0070088D" w:rsidP="007D7EE9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A3BBE">
              <w:rPr>
                <w:rFonts w:eastAsiaTheme="minorHAnsi"/>
                <w:sz w:val="22"/>
                <w:szCs w:val="22"/>
                <w:lang w:eastAsia="en-US"/>
              </w:rPr>
              <w:t>к срабатыванию размыкателя.</w:t>
            </w:r>
          </w:p>
          <w:p w:rsidR="0070088D" w:rsidRPr="005A3BBE" w:rsidRDefault="0070088D" w:rsidP="007D7EE9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A3BBE">
              <w:rPr>
                <w:rFonts w:eastAsiaTheme="minorHAnsi"/>
                <w:sz w:val="22"/>
                <w:szCs w:val="22"/>
                <w:lang w:eastAsia="en-US"/>
              </w:rPr>
              <w:t>3) Кнопки заблокированы.</w:t>
            </w:r>
          </w:p>
          <w:p w:rsidR="00722959" w:rsidRPr="005A3BBE" w:rsidRDefault="0070088D" w:rsidP="007D7EE9">
            <w:pPr>
              <w:rPr>
                <w:color w:val="242021"/>
                <w:sz w:val="22"/>
                <w:szCs w:val="22"/>
              </w:rPr>
            </w:pPr>
            <w:r w:rsidRPr="005A3BBE">
              <w:rPr>
                <w:rFonts w:eastAsiaTheme="minorHAnsi"/>
                <w:sz w:val="22"/>
                <w:szCs w:val="22"/>
                <w:lang w:eastAsia="en-US"/>
              </w:rPr>
              <w:t>4) Выход из строя контура управления.</w:t>
            </w:r>
          </w:p>
        </w:tc>
      </w:tr>
      <w:tr w:rsidR="00722959" w:rsidRPr="005A3BBE" w:rsidTr="001D51C2">
        <w:trPr>
          <w:trHeight w:val="269"/>
          <w:jc w:val="center"/>
        </w:trPr>
        <w:tc>
          <w:tcPr>
            <w:tcW w:w="3335" w:type="dxa"/>
            <w:vAlign w:val="center"/>
          </w:tcPr>
          <w:p w:rsidR="0070088D" w:rsidRPr="005A3BBE" w:rsidRDefault="0070088D" w:rsidP="007D7EE9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A3BBE">
              <w:rPr>
                <w:rFonts w:eastAsiaTheme="minorHAnsi"/>
                <w:sz w:val="22"/>
                <w:szCs w:val="22"/>
                <w:lang w:eastAsia="en-US"/>
              </w:rPr>
              <w:t>Кондиционер проработает некоторое</w:t>
            </w:r>
          </w:p>
          <w:p w:rsidR="00722959" w:rsidRPr="005A3BBE" w:rsidRDefault="0070088D" w:rsidP="007D7EE9">
            <w:pPr>
              <w:rPr>
                <w:color w:val="242021"/>
                <w:sz w:val="22"/>
                <w:szCs w:val="22"/>
              </w:rPr>
            </w:pPr>
            <w:r w:rsidRPr="005A3BBE">
              <w:rPr>
                <w:rFonts w:eastAsiaTheme="minorHAnsi"/>
                <w:sz w:val="22"/>
                <w:szCs w:val="22"/>
                <w:lang w:eastAsia="en-US"/>
              </w:rPr>
              <w:t>время, а затем остановится.</w:t>
            </w:r>
          </w:p>
        </w:tc>
        <w:tc>
          <w:tcPr>
            <w:tcW w:w="6311" w:type="dxa"/>
            <w:vAlign w:val="center"/>
          </w:tcPr>
          <w:p w:rsidR="0070088D" w:rsidRPr="005A3BBE" w:rsidRDefault="0070088D" w:rsidP="007D7EE9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A3BBE">
              <w:rPr>
                <w:rFonts w:eastAsiaTheme="minorHAnsi"/>
                <w:sz w:val="22"/>
                <w:szCs w:val="22"/>
                <w:lang w:eastAsia="en-US"/>
              </w:rPr>
              <w:t>1) Перед конденсатором имеется препятствие.</w:t>
            </w:r>
          </w:p>
          <w:p w:rsidR="00722959" w:rsidRPr="005A3BBE" w:rsidRDefault="0070088D" w:rsidP="007D7EE9">
            <w:pPr>
              <w:rPr>
                <w:color w:val="242021"/>
                <w:sz w:val="22"/>
                <w:szCs w:val="22"/>
              </w:rPr>
            </w:pPr>
            <w:r w:rsidRPr="005A3BBE">
              <w:rPr>
                <w:rFonts w:eastAsiaTheme="minorHAnsi"/>
                <w:sz w:val="22"/>
                <w:szCs w:val="22"/>
                <w:lang w:eastAsia="en-US"/>
              </w:rPr>
              <w:t>2) Ошибка контура управления.</w:t>
            </w:r>
          </w:p>
        </w:tc>
      </w:tr>
      <w:tr w:rsidR="002D4EA9" w:rsidRPr="005A3BBE" w:rsidTr="001D51C2">
        <w:trPr>
          <w:trHeight w:val="269"/>
          <w:jc w:val="center"/>
        </w:trPr>
        <w:tc>
          <w:tcPr>
            <w:tcW w:w="3335" w:type="dxa"/>
            <w:vAlign w:val="center"/>
          </w:tcPr>
          <w:p w:rsidR="002D4EA9" w:rsidRPr="005A3BBE" w:rsidRDefault="0070088D" w:rsidP="007D7EE9">
            <w:pPr>
              <w:rPr>
                <w:color w:val="242021"/>
                <w:sz w:val="22"/>
                <w:szCs w:val="22"/>
              </w:rPr>
            </w:pPr>
            <w:r w:rsidRPr="005A3BBE">
              <w:rPr>
                <w:rFonts w:eastAsiaTheme="minorHAnsi"/>
                <w:sz w:val="22"/>
                <w:szCs w:val="22"/>
                <w:lang w:eastAsia="en-US"/>
              </w:rPr>
              <w:t>Недостаточное охлаждение воздуха.</w:t>
            </w:r>
          </w:p>
        </w:tc>
        <w:tc>
          <w:tcPr>
            <w:tcW w:w="6311" w:type="dxa"/>
            <w:vAlign w:val="center"/>
          </w:tcPr>
          <w:p w:rsidR="0070088D" w:rsidRPr="005A3BBE" w:rsidRDefault="0070088D" w:rsidP="007D7EE9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A3BBE">
              <w:rPr>
                <w:rFonts w:eastAsiaTheme="minorHAnsi"/>
                <w:sz w:val="22"/>
                <w:szCs w:val="22"/>
                <w:lang w:eastAsia="en-US"/>
              </w:rPr>
              <w:t>1) Воздушный фильтр загрязнен или засорен.</w:t>
            </w:r>
          </w:p>
          <w:p w:rsidR="0070088D" w:rsidRPr="005A3BBE" w:rsidRDefault="0070088D" w:rsidP="007D7EE9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A3BBE">
              <w:rPr>
                <w:rFonts w:eastAsiaTheme="minorHAnsi"/>
                <w:sz w:val="22"/>
                <w:szCs w:val="22"/>
                <w:lang w:eastAsia="en-US"/>
              </w:rPr>
              <w:t>2) В помещении работают нагревательные приборы, либо в</w:t>
            </w:r>
          </w:p>
          <w:p w:rsidR="0070088D" w:rsidRPr="005A3BBE" w:rsidRDefault="0070088D" w:rsidP="007D7EE9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A3BBE">
              <w:rPr>
                <w:rFonts w:eastAsiaTheme="minorHAnsi"/>
                <w:sz w:val="22"/>
                <w:szCs w:val="22"/>
                <w:lang w:eastAsia="en-US"/>
              </w:rPr>
              <w:t>нем много людей.</w:t>
            </w:r>
          </w:p>
          <w:p w:rsidR="0070088D" w:rsidRPr="005A3BBE" w:rsidRDefault="0070088D" w:rsidP="007D7EE9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A3BBE">
              <w:rPr>
                <w:rFonts w:eastAsiaTheme="minorHAnsi"/>
                <w:sz w:val="22"/>
                <w:szCs w:val="22"/>
                <w:lang w:eastAsia="en-US"/>
              </w:rPr>
              <w:t>3) Открыты двери или окна.</w:t>
            </w:r>
          </w:p>
          <w:p w:rsidR="0070088D" w:rsidRPr="005A3BBE" w:rsidRDefault="0070088D" w:rsidP="007D7EE9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A3BBE">
              <w:rPr>
                <w:rFonts w:eastAsiaTheme="minorHAnsi"/>
                <w:sz w:val="22"/>
                <w:szCs w:val="22"/>
                <w:lang w:eastAsia="en-US"/>
              </w:rPr>
              <w:t>4) Заграждены воздухозаборные или выпускные отверстия</w:t>
            </w:r>
          </w:p>
          <w:p w:rsidR="0070088D" w:rsidRPr="005A3BBE" w:rsidRDefault="0070088D" w:rsidP="007D7EE9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A3BBE">
              <w:rPr>
                <w:rFonts w:eastAsiaTheme="minorHAnsi"/>
                <w:sz w:val="22"/>
                <w:szCs w:val="22"/>
                <w:lang w:eastAsia="en-US"/>
              </w:rPr>
              <w:t>блока.</w:t>
            </w:r>
          </w:p>
          <w:p w:rsidR="0070088D" w:rsidRPr="005A3BBE" w:rsidRDefault="0070088D" w:rsidP="007D7EE9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A3BBE">
              <w:rPr>
                <w:rFonts w:eastAsiaTheme="minorHAnsi"/>
                <w:sz w:val="22"/>
                <w:szCs w:val="22"/>
                <w:lang w:eastAsia="en-US"/>
              </w:rPr>
              <w:t>5) Задана слишком высокая температура.</w:t>
            </w:r>
          </w:p>
          <w:p w:rsidR="0070088D" w:rsidRPr="005A3BBE" w:rsidRDefault="0070088D" w:rsidP="007D7EE9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A3BBE">
              <w:rPr>
                <w:rFonts w:eastAsiaTheme="minorHAnsi"/>
                <w:sz w:val="22"/>
                <w:szCs w:val="22"/>
                <w:lang w:eastAsia="en-US"/>
              </w:rPr>
              <w:t>6) Есть утечка хладагента.</w:t>
            </w:r>
          </w:p>
          <w:p w:rsidR="002D4EA9" w:rsidRPr="005A3BBE" w:rsidRDefault="0070088D" w:rsidP="007D7EE9">
            <w:pPr>
              <w:rPr>
                <w:color w:val="242021"/>
                <w:sz w:val="22"/>
                <w:szCs w:val="22"/>
              </w:rPr>
            </w:pPr>
            <w:r w:rsidRPr="005A3BBE">
              <w:rPr>
                <w:rFonts w:eastAsiaTheme="minorHAnsi"/>
                <w:sz w:val="22"/>
                <w:szCs w:val="22"/>
                <w:lang w:eastAsia="en-US"/>
              </w:rPr>
              <w:t>7) Датчик температуры в помещении выходит из строя.</w:t>
            </w:r>
          </w:p>
        </w:tc>
      </w:tr>
    </w:tbl>
    <w:p w:rsidR="009E2796" w:rsidRDefault="009E2796" w:rsidP="0084514E">
      <w:pPr>
        <w:pStyle w:val="21"/>
        <w:spacing w:line="360" w:lineRule="auto"/>
        <w:jc w:val="both"/>
        <w:rPr>
          <w:sz w:val="20"/>
        </w:rPr>
      </w:pPr>
    </w:p>
    <w:p w:rsidR="00A267DD" w:rsidRDefault="00A267DD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A267DD" w:rsidRDefault="00A267DD" w:rsidP="0084514E">
      <w:pPr>
        <w:pStyle w:val="21"/>
        <w:spacing w:line="360" w:lineRule="auto"/>
        <w:jc w:val="both"/>
        <w:rPr>
          <w:sz w:val="20"/>
        </w:rPr>
      </w:pPr>
    </w:p>
    <w:p w:rsidR="001D51C2" w:rsidRDefault="001D51C2" w:rsidP="0084514E">
      <w:pPr>
        <w:pStyle w:val="21"/>
        <w:spacing w:line="360" w:lineRule="auto"/>
        <w:jc w:val="both"/>
        <w:rPr>
          <w:sz w:val="20"/>
        </w:rPr>
      </w:pPr>
    </w:p>
    <w:p w:rsidR="001D51C2" w:rsidRDefault="001D51C2" w:rsidP="0084514E">
      <w:pPr>
        <w:pStyle w:val="21"/>
        <w:spacing w:line="360" w:lineRule="auto"/>
        <w:jc w:val="both"/>
        <w:rPr>
          <w:sz w:val="20"/>
        </w:rPr>
      </w:pPr>
    </w:p>
    <w:p w:rsidR="004C329E" w:rsidRDefault="000948C2" w:rsidP="00015C5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426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67" w:name="_Toc157612519"/>
      <w:r w:rsidR="00810B70" w:rsidRPr="00985AEE">
        <w:rPr>
          <w:rFonts w:eastAsia="Arial Unicode MS"/>
          <w:b/>
          <w:bCs/>
          <w:szCs w:val="28"/>
        </w:rPr>
        <w:t>ХРАНЕНИЕ</w:t>
      </w:r>
      <w:bookmarkEnd w:id="62"/>
      <w:bookmarkEnd w:id="63"/>
      <w:bookmarkEnd w:id="64"/>
      <w:bookmarkEnd w:id="65"/>
      <w:bookmarkEnd w:id="67"/>
    </w:p>
    <w:tbl>
      <w:tblPr>
        <w:tblW w:w="9781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3"/>
        <w:gridCol w:w="1382"/>
        <w:gridCol w:w="2639"/>
        <w:gridCol w:w="2639"/>
        <w:gridCol w:w="1488"/>
      </w:tblGrid>
      <w:tr w:rsidR="00EB00A2" w:rsidRPr="00F05C20" w:rsidTr="00417994">
        <w:tc>
          <w:tcPr>
            <w:tcW w:w="30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bookmarkStart w:id="68" w:name="_Toc14172323"/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B00A2" w:rsidRPr="00F05C20" w:rsidTr="00417994">
        <w:tc>
          <w:tcPr>
            <w:tcW w:w="16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B00A2" w:rsidRPr="00F05C20" w:rsidTr="00417994">
        <w:trPr>
          <w:trHeight w:val="386"/>
        </w:trPr>
        <w:tc>
          <w:tcPr>
            <w:tcW w:w="1633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</w:tbl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F012E1" w:rsidRDefault="00F012E1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F012E1" w:rsidRDefault="00F012E1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CC0147" w:rsidRDefault="00CC0147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9C6BE1" w:rsidRPr="004C329E" w:rsidRDefault="009C6BE1" w:rsidP="00445868">
      <w:pPr>
        <w:pStyle w:val="21"/>
        <w:numPr>
          <w:ilvl w:val="0"/>
          <w:numId w:val="1"/>
        </w:numPr>
        <w:spacing w:line="360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69" w:name="_Toc157612520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69"/>
    </w:p>
    <w:p w:rsidR="009C6BE1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9C6BE1" w:rsidRPr="001E45FC" w:rsidRDefault="009C6BE1" w:rsidP="007D7EE9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F012E1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9C6BE1" w:rsidRPr="001E45FC" w:rsidRDefault="009C6BE1" w:rsidP="007D7EE9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68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9B2DF4">
      <w:footerReference w:type="default" r:id="rId32"/>
      <w:footerReference w:type="first" r:id="rId33"/>
      <w:pgSz w:w="11906" w:h="16838"/>
      <w:pgMar w:top="1135" w:right="707" w:bottom="156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53A1" w:rsidRDefault="004853A1">
      <w:r>
        <w:separator/>
      </w:r>
    </w:p>
  </w:endnote>
  <w:endnote w:type="continuationSeparator" w:id="0">
    <w:p w:rsidR="004853A1" w:rsidRDefault="004853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INPro-Regular">
    <w:altName w:val="Times New Roman"/>
    <w:panose1 w:val="00000000000000000000"/>
    <w:charset w:val="00"/>
    <w:family w:val="roman"/>
    <w:notTrueType/>
    <w:pitch w:val="default"/>
    <w:sig w:usb0="00000203" w:usb1="08070000" w:usb2="00000010" w:usb3="00000000" w:csb0="00020005" w:csb1="00000000"/>
  </w:font>
  <w:font w:name="OfficinaSansBookCITC-Reg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53A1" w:rsidRDefault="004853A1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853A1" w:rsidRDefault="004853A1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53A1" w:rsidRDefault="004853A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29D1E084" wp14:editId="739EF281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853A1" w:rsidRDefault="004853A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853A1" w:rsidRDefault="004853A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853A1" w:rsidRDefault="004853A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853A1" w:rsidRDefault="004853A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853A1" w:rsidRDefault="004853A1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853A1" w:rsidRDefault="004853A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853A1" w:rsidRDefault="004853A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853A1" w:rsidRDefault="004853A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853A1" w:rsidRDefault="004853A1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853A1" w:rsidRDefault="004853A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853A1" w:rsidRDefault="004853A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853A1" w:rsidRDefault="004853A1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853A1" w:rsidRDefault="004853A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853A1" w:rsidRDefault="004853A1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853A1" w:rsidRDefault="004853A1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853A1" w:rsidRDefault="004853A1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853A1" w:rsidRDefault="004853A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853A1" w:rsidRDefault="004853A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853A1" w:rsidRDefault="004853A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853A1" w:rsidRDefault="004853A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853A1" w:rsidRDefault="004853A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853A1" w:rsidRDefault="004853A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853A1" w:rsidRDefault="004853A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853A1" w:rsidRDefault="004853A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853A1" w:rsidRDefault="004853A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853A1" w:rsidRDefault="004853A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853A1" w:rsidRDefault="004853A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853A1" w:rsidRDefault="004853A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853A1" w:rsidRDefault="004853A1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853A1" w:rsidRDefault="004853A1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853A1" w:rsidRDefault="004853A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853A1" w:rsidRDefault="004853A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853A1" w:rsidRDefault="004853A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9D1E084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4853A1" w:rsidRDefault="004853A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4853A1" w:rsidRDefault="004853A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4853A1" w:rsidRDefault="004853A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4853A1" w:rsidRDefault="004853A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4853A1" w:rsidRDefault="004853A1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4853A1" w:rsidRDefault="004853A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4853A1" w:rsidRDefault="004853A1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4853A1" w:rsidRDefault="004853A1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4853A1" w:rsidRDefault="004853A1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4853A1" w:rsidRDefault="004853A1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4853A1" w:rsidRDefault="004853A1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4853A1" w:rsidRDefault="004853A1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4853A1" w:rsidRDefault="004853A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4853A1" w:rsidRDefault="004853A1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4853A1" w:rsidRDefault="004853A1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4853A1" w:rsidRDefault="004853A1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4853A1" w:rsidRDefault="004853A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4853A1" w:rsidRDefault="004853A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4853A1" w:rsidRDefault="004853A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4853A1" w:rsidRDefault="004853A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4853A1" w:rsidRDefault="004853A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4853A1" w:rsidRDefault="004853A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4853A1" w:rsidRDefault="004853A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4853A1" w:rsidRDefault="004853A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4853A1" w:rsidRDefault="004853A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4853A1" w:rsidRDefault="004853A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4853A1" w:rsidRDefault="004853A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4853A1" w:rsidRDefault="004853A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853A1" w:rsidRDefault="004853A1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853A1" w:rsidRDefault="004853A1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853A1" w:rsidRDefault="004853A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853A1" w:rsidRDefault="004853A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4853A1" w:rsidRDefault="004853A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53A1" w:rsidRDefault="004853A1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3CA34CD" wp14:editId="6F5872B6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853A1" w:rsidRDefault="004853A1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853A1" w:rsidRDefault="004853A1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853A1" w:rsidRDefault="004853A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853A1" w:rsidRDefault="004853A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853A1" w:rsidRDefault="004853A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CA34C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4853A1" w:rsidRDefault="004853A1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853A1" w:rsidRDefault="004853A1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853A1" w:rsidRDefault="004853A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853A1" w:rsidRDefault="004853A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853A1" w:rsidRDefault="004853A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53A1" w:rsidRDefault="004853A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A8E3A0D" wp14:editId="2D55BE58">
              <wp:simplePos x="0" y="0"/>
              <wp:positionH relativeFrom="page">
                <wp:posOffset>308610</wp:posOffset>
              </wp:positionH>
              <wp:positionV relativeFrom="page">
                <wp:posOffset>237490</wp:posOffset>
              </wp:positionV>
              <wp:extent cx="7019925" cy="10198735"/>
              <wp:effectExtent l="19050" t="19050" r="28575" b="31115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8735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853A1" w:rsidRDefault="004853A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853A1" w:rsidRDefault="004853A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853A1" w:rsidRDefault="004853A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853A1" w:rsidRDefault="004853A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853A1" w:rsidRDefault="004853A1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853A1" w:rsidRPr="00890B77" w:rsidRDefault="004853A1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KFC_G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W</w:t>
                              </w:r>
                              <w:r w:rsidRPr="00890B77">
                                <w:rPr>
                                  <w:b/>
                                  <w:sz w:val="22"/>
                                  <w:szCs w:val="22"/>
                                </w:rPr>
                                <w:t>_</w:t>
                              </w:r>
                              <w:r w:rsidRPr="007E0832">
                                <w:rPr>
                                  <w:b/>
                                  <w:sz w:val="22"/>
                                  <w:szCs w:val="22"/>
                                </w:rPr>
                                <w:t>KON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_G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W</w:t>
                              </w:r>
                              <w:r w:rsidRPr="00890B77">
                                <w:rPr>
                                  <w:b/>
                                  <w:sz w:val="22"/>
                                  <w:szCs w:val="22"/>
                                </w:rPr>
                                <w:t>. 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853A1" w:rsidRDefault="004853A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853A1" w:rsidRDefault="004853A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853A1" w:rsidRDefault="004853A1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853A1" w:rsidRDefault="004853A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853A1" w:rsidRDefault="004853A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853A1" w:rsidRDefault="004853A1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853A1" w:rsidRDefault="004853A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853A1" w:rsidRDefault="004853A1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853A1" w:rsidRPr="00ED1531" w:rsidRDefault="004853A1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2B50F6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853A1" w:rsidRPr="00ED1531" w:rsidRDefault="004853A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853A1" w:rsidRDefault="004853A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853A1" w:rsidRDefault="004853A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853A1" w:rsidRDefault="004853A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853A1" w:rsidRDefault="004853A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853A1" w:rsidRDefault="004853A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853A1" w:rsidRDefault="004853A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853A1" w:rsidRDefault="004853A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853A1" w:rsidRDefault="004853A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853A1" w:rsidRDefault="004853A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853A1" w:rsidRDefault="004853A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853A1" w:rsidRPr="00C67A09" w:rsidRDefault="004853A1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5" y="6532"/>
                            <a:ext cx="3968" cy="1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853A1" w:rsidRPr="00AE558F" w:rsidRDefault="004853A1" w:rsidP="00AE558F">
                              <w:pPr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AE558F">
                                <w:rPr>
                                  <w:b/>
                                  <w:sz w:val="18"/>
                                  <w:szCs w:val="18"/>
                                </w:rPr>
                                <w:t>КОНДИЦИОНЕРЫ ПРОМЫШЛЕННЫЕ</w:t>
                              </w:r>
                            </w:p>
                            <w:p w:rsidR="004853A1" w:rsidRDefault="004853A1" w:rsidP="00AE558F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Cs w:val="28"/>
                                </w:rPr>
                              </w:pPr>
                              <w:r w:rsidRPr="00AE558F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(СПЛИТ-СИСТЕМЫ) КАССЕТНОГО ТИПА МОДЕЛЬНОГО РЯДА</w:t>
                              </w:r>
                              <w:r>
                                <w:rPr>
                                  <w:b/>
                                  <w:szCs w:val="28"/>
                                </w:rPr>
                                <w:t xml:space="preserve"> </w:t>
                              </w:r>
                            </w:p>
                            <w:p w:rsidR="004853A1" w:rsidRPr="00E85869" w:rsidRDefault="004853A1" w:rsidP="00AE558F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AE558F">
                                <w:rPr>
                                  <w:b/>
                                  <w:sz w:val="18"/>
                                  <w:szCs w:val="18"/>
                                </w:rPr>
                                <w:t>KFC_G</w:t>
                              </w:r>
                              <w:r w:rsidRPr="00AE558F"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W</w:t>
                              </w:r>
                              <w:r w:rsidRPr="00AE558F">
                                <w:rPr>
                                  <w:b/>
                                  <w:sz w:val="18"/>
                                  <w:szCs w:val="18"/>
                                </w:rPr>
                                <w:t>/KON_G</w:t>
                              </w:r>
                              <w:r w:rsidRPr="00AE558F"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W</w:t>
                              </w:r>
                            </w:p>
                            <w:p w:rsidR="004853A1" w:rsidRPr="00A0101E" w:rsidRDefault="004853A1" w:rsidP="00AE558F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</w:rPr>
                                <w:t xml:space="preserve"> Технический паспорт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853A1" w:rsidRDefault="004853A1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853A1" w:rsidRDefault="004853A1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853A1" w:rsidRDefault="004853A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853A1" w:rsidRDefault="004853A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853A1" w:rsidRDefault="004853A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A8E3A0D" id="Группа 265" o:spid="_x0000_s1103" style="position:absolute;left:0;text-align:left;margin-left:24.3pt;margin-top:18.7pt;width:552.75pt;height:803.05pt;z-index:251659776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4853A1" w:rsidRDefault="004853A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4853A1" w:rsidRDefault="004853A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4853A1" w:rsidRDefault="004853A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4853A1" w:rsidRDefault="004853A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4853A1" w:rsidRDefault="004853A1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4853A1" w:rsidRPr="00890B77" w:rsidRDefault="004853A1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KFC_G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W</w:t>
                        </w:r>
                        <w:r w:rsidRPr="00890B77">
                          <w:rPr>
                            <w:b/>
                            <w:sz w:val="22"/>
                            <w:szCs w:val="22"/>
                          </w:rPr>
                          <w:t>_</w:t>
                        </w:r>
                        <w:r w:rsidRPr="007E0832">
                          <w:rPr>
                            <w:b/>
                            <w:sz w:val="22"/>
                            <w:szCs w:val="22"/>
                          </w:rPr>
                          <w:t>KON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_G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W</w:t>
                        </w:r>
                        <w:r w:rsidRPr="00890B77">
                          <w:rPr>
                            <w:b/>
                            <w:sz w:val="22"/>
                            <w:szCs w:val="22"/>
                          </w:rPr>
                          <w:t>. 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4853A1" w:rsidRDefault="004853A1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4853A1" w:rsidRDefault="004853A1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4853A1" w:rsidRDefault="004853A1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4853A1" w:rsidRDefault="004853A1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4853A1" w:rsidRDefault="004853A1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4853A1" w:rsidRDefault="004853A1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4853A1" w:rsidRDefault="004853A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4853A1" w:rsidRDefault="004853A1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4853A1" w:rsidRPr="00ED1531" w:rsidRDefault="004853A1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2B50F6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4853A1" w:rsidRPr="00ED1531" w:rsidRDefault="004853A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4853A1" w:rsidRDefault="004853A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4853A1" w:rsidRDefault="004853A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4853A1" w:rsidRDefault="004853A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4853A1" w:rsidRDefault="004853A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4853A1" w:rsidRDefault="004853A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4853A1" w:rsidRDefault="004853A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4853A1" w:rsidRDefault="004853A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4853A1" w:rsidRDefault="004853A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4853A1" w:rsidRDefault="004853A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4853A1" w:rsidRDefault="004853A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4853A1" w:rsidRPr="00C67A09" w:rsidRDefault="004853A1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5;top:6532;width:3968;height:1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4853A1" w:rsidRPr="00AE558F" w:rsidRDefault="004853A1" w:rsidP="00AE558F">
                        <w:pPr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AE558F">
                          <w:rPr>
                            <w:b/>
                            <w:sz w:val="18"/>
                            <w:szCs w:val="18"/>
                          </w:rPr>
                          <w:t>КОНДИЦИОНЕРЫ ПРОМЫШЛЕННЫЕ</w:t>
                        </w:r>
                      </w:p>
                      <w:p w:rsidR="004853A1" w:rsidRDefault="004853A1" w:rsidP="00AE558F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Cs w:val="28"/>
                          </w:rPr>
                        </w:pPr>
                        <w:r w:rsidRPr="00AE558F">
                          <w:rPr>
                            <w:b/>
                            <w:sz w:val="18"/>
                            <w:szCs w:val="18"/>
                          </w:rPr>
                          <w:t xml:space="preserve"> (СПЛИТ-СИСТЕМЫ) КАССЕТНОГО ТИПА МОДЕЛЬНОГО РЯДА</w:t>
                        </w:r>
                        <w:r>
                          <w:rPr>
                            <w:b/>
                            <w:szCs w:val="28"/>
                          </w:rPr>
                          <w:t xml:space="preserve"> </w:t>
                        </w:r>
                      </w:p>
                      <w:p w:rsidR="004853A1" w:rsidRPr="00E85869" w:rsidRDefault="004853A1" w:rsidP="00AE558F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AE558F">
                          <w:rPr>
                            <w:b/>
                            <w:sz w:val="18"/>
                            <w:szCs w:val="18"/>
                          </w:rPr>
                          <w:t>KFC_G</w:t>
                        </w:r>
                        <w:r w:rsidRPr="00AE558F"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W</w:t>
                        </w:r>
                        <w:r w:rsidRPr="00AE558F">
                          <w:rPr>
                            <w:b/>
                            <w:sz w:val="18"/>
                            <w:szCs w:val="18"/>
                          </w:rPr>
                          <w:t>/KON_G</w:t>
                        </w:r>
                        <w:r w:rsidRPr="00AE558F"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W</w:t>
                        </w:r>
                      </w:p>
                      <w:p w:rsidR="004853A1" w:rsidRPr="00A0101E" w:rsidRDefault="004853A1" w:rsidP="00AE558F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 Технический паспорт</w:t>
                        </w: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853A1" w:rsidRDefault="004853A1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4853A1" w:rsidRDefault="004853A1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853A1" w:rsidRDefault="004853A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4853A1" w:rsidRDefault="004853A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853A1" w:rsidRDefault="004853A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53A1" w:rsidRDefault="004853A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6BA01E1C" wp14:editId="78B00125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853A1" w:rsidRDefault="004853A1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853A1" w:rsidRDefault="004853A1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853A1" w:rsidRDefault="004853A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853A1" w:rsidRDefault="004853A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853A1" w:rsidRDefault="004853A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853A1" w:rsidRDefault="004853A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853A1" w:rsidRDefault="004853A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853A1" w:rsidRDefault="004853A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853A1" w:rsidRDefault="004853A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853A1" w:rsidRDefault="004853A1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853A1" w:rsidRDefault="004853A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853A1" w:rsidRPr="00AF301F" w:rsidRDefault="004853A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2B50F6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29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853A1" w:rsidRPr="00890B77" w:rsidRDefault="004853A1" w:rsidP="00E85869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KFC_G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W</w:t>
                              </w:r>
                              <w:r w:rsidRPr="00890B77">
                                <w:rPr>
                                  <w:b/>
                                  <w:sz w:val="22"/>
                                  <w:szCs w:val="22"/>
                                </w:rPr>
                                <w:t>_</w:t>
                              </w:r>
                              <w:r w:rsidRPr="007E0832">
                                <w:rPr>
                                  <w:b/>
                                  <w:sz w:val="22"/>
                                  <w:szCs w:val="22"/>
                                </w:rPr>
                                <w:t>KON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_G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W</w:t>
                              </w:r>
                              <w:r w:rsidRPr="00890B77">
                                <w:rPr>
                                  <w:b/>
                                  <w:sz w:val="22"/>
                                  <w:szCs w:val="22"/>
                                </w:rPr>
                                <w:t>. ПС</w:t>
                              </w:r>
                            </w:p>
                            <w:p w:rsidR="004853A1" w:rsidRPr="00C23BB2" w:rsidRDefault="004853A1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4853A1" w:rsidRPr="00EC2FF5" w:rsidRDefault="004853A1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A01E1C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853A1" w:rsidRDefault="004853A1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4853A1" w:rsidRDefault="004853A1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853A1" w:rsidRDefault="004853A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853A1" w:rsidRDefault="004853A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853A1" w:rsidRDefault="004853A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4853A1" w:rsidRDefault="004853A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4853A1" w:rsidRDefault="004853A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4853A1" w:rsidRDefault="004853A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4853A1" w:rsidRDefault="004853A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4853A1" w:rsidRDefault="004853A1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4853A1" w:rsidRDefault="004853A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4853A1" w:rsidRPr="00AF301F" w:rsidRDefault="004853A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2B50F6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29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4853A1" w:rsidRPr="00890B77" w:rsidRDefault="004853A1" w:rsidP="00E85869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KFC_G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W</w:t>
                        </w:r>
                        <w:r w:rsidRPr="00890B77">
                          <w:rPr>
                            <w:b/>
                            <w:sz w:val="22"/>
                            <w:szCs w:val="22"/>
                          </w:rPr>
                          <w:t>_</w:t>
                        </w:r>
                        <w:r w:rsidRPr="007E0832">
                          <w:rPr>
                            <w:b/>
                            <w:sz w:val="22"/>
                            <w:szCs w:val="22"/>
                          </w:rPr>
                          <w:t>KON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_G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W</w:t>
                        </w:r>
                        <w:r w:rsidRPr="00890B77">
                          <w:rPr>
                            <w:b/>
                            <w:sz w:val="22"/>
                            <w:szCs w:val="22"/>
                          </w:rPr>
                          <w:t>. ПС</w:t>
                        </w:r>
                      </w:p>
                      <w:p w:rsidR="004853A1" w:rsidRPr="00C23BB2" w:rsidRDefault="004853A1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4853A1" w:rsidRPr="00EC2FF5" w:rsidRDefault="004853A1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53A1" w:rsidRDefault="004853A1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1328D4B7" wp14:editId="20753617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5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8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853A1" w:rsidRDefault="004853A1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853A1" w:rsidRDefault="004853A1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853A1" w:rsidRDefault="004853A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853A1" w:rsidRDefault="004853A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853A1" w:rsidRDefault="004853A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4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20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1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853A1" w:rsidRDefault="004853A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853A1" w:rsidRDefault="004853A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853A1" w:rsidRDefault="004853A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853A1" w:rsidRDefault="004853A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853A1" w:rsidRDefault="004853A1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853A1" w:rsidRDefault="004853A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7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853A1" w:rsidRPr="00AF301F" w:rsidRDefault="004853A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2B50F6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8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853A1" w:rsidRPr="00890B77" w:rsidRDefault="004853A1" w:rsidP="00E85869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KFC_G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W</w:t>
                              </w:r>
                              <w:r w:rsidRPr="00890B77">
                                <w:rPr>
                                  <w:b/>
                                  <w:sz w:val="22"/>
                                  <w:szCs w:val="22"/>
                                </w:rPr>
                                <w:t>_</w:t>
                              </w:r>
                              <w:r w:rsidRPr="007E0832">
                                <w:rPr>
                                  <w:b/>
                                  <w:sz w:val="22"/>
                                  <w:szCs w:val="22"/>
                                </w:rPr>
                                <w:t>KON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_G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W</w:t>
                              </w:r>
                              <w:r w:rsidRPr="00890B77">
                                <w:rPr>
                                  <w:b/>
                                  <w:sz w:val="22"/>
                                  <w:szCs w:val="22"/>
                                </w:rPr>
                                <w:t>. ПС</w:t>
                              </w:r>
                            </w:p>
                            <w:p w:rsidR="004853A1" w:rsidRPr="00227DAA" w:rsidRDefault="004853A1" w:rsidP="00890B77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9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30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28D4B7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4853A1" w:rsidRDefault="004853A1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853A1" w:rsidRDefault="004853A1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853A1" w:rsidRDefault="004853A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4853A1" w:rsidRDefault="004853A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4853A1" w:rsidRDefault="004853A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4853A1" w:rsidRDefault="004853A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4853A1" w:rsidRDefault="004853A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4853A1" w:rsidRDefault="004853A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4853A1" w:rsidRDefault="004853A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8yi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" filled="f" stroked="f">
                  <v:textbox inset=".1mm,.6mm,.1mm,.1mm">
                    <w:txbxContent>
                      <w:p w:rsidR="004853A1" w:rsidRDefault="004853A1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" filled="f" stroked="f">
                  <v:textbox inset=".1mm,1.1mm,.1mm,.1mm">
                    <w:txbxContent>
                      <w:p w:rsidR="004853A1" w:rsidRDefault="004853A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" filled="f" stroked="f">
                  <v:textbox inset=".5mm,1.3mm,.5mm,.3mm">
                    <w:txbxContent>
                      <w:p w:rsidR="004853A1" w:rsidRPr="00AF301F" w:rsidRDefault="004853A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2B50F6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" filled="f" stroked="f">
                  <v:textbox inset=",4.3mm">
                    <w:txbxContent>
                      <w:p w:rsidR="004853A1" w:rsidRPr="00890B77" w:rsidRDefault="004853A1" w:rsidP="00E85869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KFC_G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W</w:t>
                        </w:r>
                        <w:r w:rsidRPr="00890B77">
                          <w:rPr>
                            <w:b/>
                            <w:sz w:val="22"/>
                            <w:szCs w:val="22"/>
                          </w:rPr>
                          <w:t>_</w:t>
                        </w:r>
                        <w:r w:rsidRPr="007E0832">
                          <w:rPr>
                            <w:b/>
                            <w:sz w:val="22"/>
                            <w:szCs w:val="22"/>
                          </w:rPr>
                          <w:t>KON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_G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W</w:t>
                        </w:r>
                        <w:r w:rsidRPr="00890B77">
                          <w:rPr>
                            <w:b/>
                            <w:sz w:val="22"/>
                            <w:szCs w:val="22"/>
                          </w:rPr>
                          <w:t>. ПС</w:t>
                        </w:r>
                      </w:p>
                      <w:p w:rsidR="004853A1" w:rsidRPr="00227DAA" w:rsidRDefault="004853A1" w:rsidP="00890B77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mwE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hN4f4l/gC5uAEAAP//AwBQSwECLQAUAAYACAAAACEA2+H2y+4AAACFAQAAEwAAAAAAAAAA&#10;AAAAAAAAAAAAW0NvbnRlbnRfVHlwZXNdLnhtbFBLAQItABQABgAIAAAAIQBa9CxbvwAAABUBAAAL&#10;AAAAAAAAAAAAAAAAAB8BAABfcmVscy8ucmVsc1BLAQItABQABgAIAAAAIQBvCmwE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QvM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9jE&#10;9fFL/AFy9wcAAP//AwBQSwECLQAUAAYACAAAACEA2+H2y+4AAACFAQAAEwAAAAAAAAAAAAAAAAAA&#10;AAAAW0NvbnRlbnRfVHlwZXNdLnhtbFBLAQItABQABgAIAAAAIQBa9CxbvwAAABUBAAALAAAAAAAA&#10;AAAAAAAAAB8BAABfcmVscy8ucmVsc1BLAQItABQABgAIAAAAIQA9tQvMvwAAANsAAAAPAAAAAAAA&#10;AAAAAAAAAAcCAABkcnMvZG93bnJldi54bWxQSwUGAAAAAAMAAwC3AAAA8w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53A1" w:rsidRDefault="004853A1">
      <w:r>
        <w:separator/>
      </w:r>
    </w:p>
  </w:footnote>
  <w:footnote w:type="continuationSeparator" w:id="0">
    <w:p w:rsidR="004853A1" w:rsidRDefault="004853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53A1" w:rsidRDefault="004853A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853A1" w:rsidRDefault="004853A1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A4329"/>
    <w:multiLevelType w:val="hybridMultilevel"/>
    <w:tmpl w:val="92149F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2703F2A"/>
    <w:multiLevelType w:val="hybridMultilevel"/>
    <w:tmpl w:val="CDBAE0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663E53"/>
    <w:multiLevelType w:val="hybridMultilevel"/>
    <w:tmpl w:val="712AE72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E3B4716"/>
    <w:multiLevelType w:val="hybridMultilevel"/>
    <w:tmpl w:val="4BEE67FA"/>
    <w:lvl w:ilvl="0" w:tplc="51F224E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0E65AF"/>
    <w:multiLevelType w:val="hybridMultilevel"/>
    <w:tmpl w:val="5232CBD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9227F7D"/>
    <w:multiLevelType w:val="hybridMultilevel"/>
    <w:tmpl w:val="760E7C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BD03C7"/>
    <w:multiLevelType w:val="hybridMultilevel"/>
    <w:tmpl w:val="39DADF60"/>
    <w:lvl w:ilvl="0" w:tplc="0419000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29" w:hanging="360"/>
      </w:pPr>
      <w:rPr>
        <w:rFonts w:ascii="Wingdings" w:hAnsi="Wingdings" w:hint="default"/>
      </w:rPr>
    </w:lvl>
  </w:abstractNum>
  <w:abstractNum w:abstractNumId="7" w15:restartNumberingAfterBreak="0">
    <w:nsid w:val="4D7265E9"/>
    <w:multiLevelType w:val="hybridMultilevel"/>
    <w:tmpl w:val="4BEE67FA"/>
    <w:lvl w:ilvl="0" w:tplc="51F224E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A15291"/>
    <w:multiLevelType w:val="hybridMultilevel"/>
    <w:tmpl w:val="AE2088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0" w15:restartNumberingAfterBreak="0">
    <w:nsid w:val="5D6B15A1"/>
    <w:multiLevelType w:val="hybridMultilevel"/>
    <w:tmpl w:val="00007CB2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1" w15:restartNumberingAfterBreak="0">
    <w:nsid w:val="622D1AF7"/>
    <w:multiLevelType w:val="hybridMultilevel"/>
    <w:tmpl w:val="48288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666A3653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3" w15:restartNumberingAfterBreak="0">
    <w:nsid w:val="784709BF"/>
    <w:multiLevelType w:val="hybridMultilevel"/>
    <w:tmpl w:val="0A5007D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B60646E"/>
    <w:multiLevelType w:val="hybridMultilevel"/>
    <w:tmpl w:val="2A6CBE2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C3545B1"/>
    <w:multiLevelType w:val="hybridMultilevel"/>
    <w:tmpl w:val="B7F2607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EE31297"/>
    <w:multiLevelType w:val="hybridMultilevel"/>
    <w:tmpl w:val="C8A01A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4"/>
  </w:num>
  <w:num w:numId="4">
    <w:abstractNumId w:val="14"/>
  </w:num>
  <w:num w:numId="5">
    <w:abstractNumId w:val="10"/>
  </w:num>
  <w:num w:numId="6">
    <w:abstractNumId w:val="6"/>
  </w:num>
  <w:num w:numId="7">
    <w:abstractNumId w:val="0"/>
  </w:num>
  <w:num w:numId="8">
    <w:abstractNumId w:val="11"/>
  </w:num>
  <w:num w:numId="9">
    <w:abstractNumId w:val="8"/>
  </w:num>
  <w:num w:numId="10">
    <w:abstractNumId w:val="16"/>
  </w:num>
  <w:num w:numId="11">
    <w:abstractNumId w:val="1"/>
  </w:num>
  <w:num w:numId="12">
    <w:abstractNumId w:val="5"/>
  </w:num>
  <w:num w:numId="13">
    <w:abstractNumId w:val="15"/>
  </w:num>
  <w:num w:numId="14">
    <w:abstractNumId w:val="13"/>
  </w:num>
  <w:num w:numId="15">
    <w:abstractNumId w:val="2"/>
  </w:num>
  <w:num w:numId="16">
    <w:abstractNumId w:val="12"/>
  </w:num>
  <w:num w:numId="17">
    <w:abstractNumId w:val="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hdrShapeDefaults>
    <o:shapedefaults v:ext="edit" spidmax="2232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15E9"/>
    <w:rsid w:val="00005128"/>
    <w:rsid w:val="00013BFE"/>
    <w:rsid w:val="000141FB"/>
    <w:rsid w:val="0001459B"/>
    <w:rsid w:val="00014D19"/>
    <w:rsid w:val="00015C56"/>
    <w:rsid w:val="00021FB1"/>
    <w:rsid w:val="00022118"/>
    <w:rsid w:val="0002226D"/>
    <w:rsid w:val="00022A11"/>
    <w:rsid w:val="00027CC9"/>
    <w:rsid w:val="00032E79"/>
    <w:rsid w:val="00032EC2"/>
    <w:rsid w:val="00037425"/>
    <w:rsid w:val="0003743B"/>
    <w:rsid w:val="00037A74"/>
    <w:rsid w:val="0004615A"/>
    <w:rsid w:val="000500B4"/>
    <w:rsid w:val="000538D6"/>
    <w:rsid w:val="0005390B"/>
    <w:rsid w:val="00057BCD"/>
    <w:rsid w:val="00057CBB"/>
    <w:rsid w:val="00060A0A"/>
    <w:rsid w:val="000614D3"/>
    <w:rsid w:val="000659A5"/>
    <w:rsid w:val="0006705F"/>
    <w:rsid w:val="00070036"/>
    <w:rsid w:val="000710C4"/>
    <w:rsid w:val="00073A2D"/>
    <w:rsid w:val="00073C25"/>
    <w:rsid w:val="00075188"/>
    <w:rsid w:val="000779F8"/>
    <w:rsid w:val="00081206"/>
    <w:rsid w:val="00085D02"/>
    <w:rsid w:val="000901F2"/>
    <w:rsid w:val="0009089F"/>
    <w:rsid w:val="000948C2"/>
    <w:rsid w:val="0009526F"/>
    <w:rsid w:val="00096689"/>
    <w:rsid w:val="00097420"/>
    <w:rsid w:val="000A2F68"/>
    <w:rsid w:val="000A345B"/>
    <w:rsid w:val="000A42F7"/>
    <w:rsid w:val="000A510B"/>
    <w:rsid w:val="000A71FC"/>
    <w:rsid w:val="000B1339"/>
    <w:rsid w:val="000B144A"/>
    <w:rsid w:val="000B2A0A"/>
    <w:rsid w:val="000B3064"/>
    <w:rsid w:val="000B46CE"/>
    <w:rsid w:val="000B7AB4"/>
    <w:rsid w:val="000B7CBA"/>
    <w:rsid w:val="000C0778"/>
    <w:rsid w:val="000C70B2"/>
    <w:rsid w:val="000C74A2"/>
    <w:rsid w:val="000C7981"/>
    <w:rsid w:val="000D03FE"/>
    <w:rsid w:val="000D0AD4"/>
    <w:rsid w:val="000D3915"/>
    <w:rsid w:val="000E1F82"/>
    <w:rsid w:val="000E62F4"/>
    <w:rsid w:val="000E638C"/>
    <w:rsid w:val="000E72FA"/>
    <w:rsid w:val="000F2848"/>
    <w:rsid w:val="000F2CFF"/>
    <w:rsid w:val="000F4914"/>
    <w:rsid w:val="000F77DB"/>
    <w:rsid w:val="001005B9"/>
    <w:rsid w:val="00100F4A"/>
    <w:rsid w:val="00104578"/>
    <w:rsid w:val="0010487B"/>
    <w:rsid w:val="00105D41"/>
    <w:rsid w:val="00116614"/>
    <w:rsid w:val="00117ADC"/>
    <w:rsid w:val="0012018E"/>
    <w:rsid w:val="00122066"/>
    <w:rsid w:val="0012302C"/>
    <w:rsid w:val="001241DA"/>
    <w:rsid w:val="00127EE8"/>
    <w:rsid w:val="001306CA"/>
    <w:rsid w:val="001329B4"/>
    <w:rsid w:val="001349EE"/>
    <w:rsid w:val="00135473"/>
    <w:rsid w:val="00135AED"/>
    <w:rsid w:val="00135C40"/>
    <w:rsid w:val="00140F7A"/>
    <w:rsid w:val="001446C2"/>
    <w:rsid w:val="001472ED"/>
    <w:rsid w:val="00153318"/>
    <w:rsid w:val="00154549"/>
    <w:rsid w:val="00154925"/>
    <w:rsid w:val="00163C45"/>
    <w:rsid w:val="00165C84"/>
    <w:rsid w:val="00171036"/>
    <w:rsid w:val="00172EAB"/>
    <w:rsid w:val="00173F04"/>
    <w:rsid w:val="00175B9F"/>
    <w:rsid w:val="001762CE"/>
    <w:rsid w:val="001776A5"/>
    <w:rsid w:val="00180892"/>
    <w:rsid w:val="00180D0F"/>
    <w:rsid w:val="00182988"/>
    <w:rsid w:val="00185499"/>
    <w:rsid w:val="00185B60"/>
    <w:rsid w:val="0018633F"/>
    <w:rsid w:val="0019743A"/>
    <w:rsid w:val="00197EFF"/>
    <w:rsid w:val="001A0A60"/>
    <w:rsid w:val="001A49D4"/>
    <w:rsid w:val="001A6BBE"/>
    <w:rsid w:val="001A7D4B"/>
    <w:rsid w:val="001B002A"/>
    <w:rsid w:val="001B12A6"/>
    <w:rsid w:val="001B21D3"/>
    <w:rsid w:val="001B299D"/>
    <w:rsid w:val="001B549F"/>
    <w:rsid w:val="001C0038"/>
    <w:rsid w:val="001C0D90"/>
    <w:rsid w:val="001C18B3"/>
    <w:rsid w:val="001C1974"/>
    <w:rsid w:val="001C2F25"/>
    <w:rsid w:val="001C3EDB"/>
    <w:rsid w:val="001D0C4B"/>
    <w:rsid w:val="001D25AC"/>
    <w:rsid w:val="001D51C2"/>
    <w:rsid w:val="001D56EC"/>
    <w:rsid w:val="001D590D"/>
    <w:rsid w:val="001E2E2E"/>
    <w:rsid w:val="001E45FC"/>
    <w:rsid w:val="001E4BED"/>
    <w:rsid w:val="001E7F0C"/>
    <w:rsid w:val="001F482C"/>
    <w:rsid w:val="001F7544"/>
    <w:rsid w:val="00200079"/>
    <w:rsid w:val="00203929"/>
    <w:rsid w:val="002049EF"/>
    <w:rsid w:val="0020539D"/>
    <w:rsid w:val="0020646F"/>
    <w:rsid w:val="00206F07"/>
    <w:rsid w:val="00207DE7"/>
    <w:rsid w:val="002114A6"/>
    <w:rsid w:val="00213A01"/>
    <w:rsid w:val="002143B4"/>
    <w:rsid w:val="00216ED8"/>
    <w:rsid w:val="00220DC9"/>
    <w:rsid w:val="00221521"/>
    <w:rsid w:val="002218D9"/>
    <w:rsid w:val="00224D56"/>
    <w:rsid w:val="00227DAA"/>
    <w:rsid w:val="0023225F"/>
    <w:rsid w:val="002322B2"/>
    <w:rsid w:val="00234107"/>
    <w:rsid w:val="0023535B"/>
    <w:rsid w:val="002446F6"/>
    <w:rsid w:val="00254D5F"/>
    <w:rsid w:val="00261275"/>
    <w:rsid w:val="00266678"/>
    <w:rsid w:val="0026737B"/>
    <w:rsid w:val="0027052A"/>
    <w:rsid w:val="00270DE0"/>
    <w:rsid w:val="00271ED3"/>
    <w:rsid w:val="00282779"/>
    <w:rsid w:val="00282A02"/>
    <w:rsid w:val="002838DE"/>
    <w:rsid w:val="00284975"/>
    <w:rsid w:val="00285943"/>
    <w:rsid w:val="00286580"/>
    <w:rsid w:val="00290A2E"/>
    <w:rsid w:val="00293885"/>
    <w:rsid w:val="00293D5D"/>
    <w:rsid w:val="0029424B"/>
    <w:rsid w:val="00295A75"/>
    <w:rsid w:val="00297BFA"/>
    <w:rsid w:val="002A03F7"/>
    <w:rsid w:val="002A18FE"/>
    <w:rsid w:val="002A1BAD"/>
    <w:rsid w:val="002B0E60"/>
    <w:rsid w:val="002B4B11"/>
    <w:rsid w:val="002B4BD3"/>
    <w:rsid w:val="002B4E9B"/>
    <w:rsid w:val="002B50F6"/>
    <w:rsid w:val="002B5727"/>
    <w:rsid w:val="002B5C42"/>
    <w:rsid w:val="002C0E9D"/>
    <w:rsid w:val="002C2364"/>
    <w:rsid w:val="002C28BD"/>
    <w:rsid w:val="002C44E0"/>
    <w:rsid w:val="002C56A5"/>
    <w:rsid w:val="002C6855"/>
    <w:rsid w:val="002C7449"/>
    <w:rsid w:val="002D0DE2"/>
    <w:rsid w:val="002D4AF1"/>
    <w:rsid w:val="002D4EA9"/>
    <w:rsid w:val="002D5E01"/>
    <w:rsid w:val="002E2F6A"/>
    <w:rsid w:val="002E3B67"/>
    <w:rsid w:val="002E72EF"/>
    <w:rsid w:val="002F54D1"/>
    <w:rsid w:val="002F79FC"/>
    <w:rsid w:val="002F7B5F"/>
    <w:rsid w:val="00303ED0"/>
    <w:rsid w:val="003066A5"/>
    <w:rsid w:val="00307E37"/>
    <w:rsid w:val="00311219"/>
    <w:rsid w:val="00326079"/>
    <w:rsid w:val="00326991"/>
    <w:rsid w:val="003273D2"/>
    <w:rsid w:val="00331ECD"/>
    <w:rsid w:val="00341913"/>
    <w:rsid w:val="00343558"/>
    <w:rsid w:val="00343FCA"/>
    <w:rsid w:val="00344173"/>
    <w:rsid w:val="00346050"/>
    <w:rsid w:val="00346B58"/>
    <w:rsid w:val="0035574E"/>
    <w:rsid w:val="00356A31"/>
    <w:rsid w:val="0036160E"/>
    <w:rsid w:val="0036188A"/>
    <w:rsid w:val="00362FE9"/>
    <w:rsid w:val="00365577"/>
    <w:rsid w:val="00366661"/>
    <w:rsid w:val="00371DD6"/>
    <w:rsid w:val="00371E72"/>
    <w:rsid w:val="00372A29"/>
    <w:rsid w:val="0038349B"/>
    <w:rsid w:val="003875AD"/>
    <w:rsid w:val="00391483"/>
    <w:rsid w:val="0039232F"/>
    <w:rsid w:val="00392CEB"/>
    <w:rsid w:val="00393922"/>
    <w:rsid w:val="003964AD"/>
    <w:rsid w:val="003A0036"/>
    <w:rsid w:val="003A04F6"/>
    <w:rsid w:val="003A2E33"/>
    <w:rsid w:val="003A78F7"/>
    <w:rsid w:val="003B66D5"/>
    <w:rsid w:val="003B6C78"/>
    <w:rsid w:val="003B7839"/>
    <w:rsid w:val="003B7EAD"/>
    <w:rsid w:val="003C59A9"/>
    <w:rsid w:val="003D6D60"/>
    <w:rsid w:val="003E36E8"/>
    <w:rsid w:val="003E3AD4"/>
    <w:rsid w:val="003E401A"/>
    <w:rsid w:val="003E7842"/>
    <w:rsid w:val="003F28A1"/>
    <w:rsid w:val="003F6E9D"/>
    <w:rsid w:val="004009B4"/>
    <w:rsid w:val="004060F5"/>
    <w:rsid w:val="00406C3A"/>
    <w:rsid w:val="004106D7"/>
    <w:rsid w:val="00412A5B"/>
    <w:rsid w:val="00412CF6"/>
    <w:rsid w:val="00414AC1"/>
    <w:rsid w:val="004158E2"/>
    <w:rsid w:val="00417994"/>
    <w:rsid w:val="00425D15"/>
    <w:rsid w:val="004271F2"/>
    <w:rsid w:val="00431B8B"/>
    <w:rsid w:val="00437185"/>
    <w:rsid w:val="0044068D"/>
    <w:rsid w:val="00441553"/>
    <w:rsid w:val="00445868"/>
    <w:rsid w:val="004460D3"/>
    <w:rsid w:val="004502D6"/>
    <w:rsid w:val="00452693"/>
    <w:rsid w:val="0045388E"/>
    <w:rsid w:val="00455E74"/>
    <w:rsid w:val="00460F0B"/>
    <w:rsid w:val="004636A2"/>
    <w:rsid w:val="0046414B"/>
    <w:rsid w:val="00464ED9"/>
    <w:rsid w:val="004667A9"/>
    <w:rsid w:val="00466FDE"/>
    <w:rsid w:val="004711A0"/>
    <w:rsid w:val="004713AA"/>
    <w:rsid w:val="0047492B"/>
    <w:rsid w:val="00475E6C"/>
    <w:rsid w:val="004768C6"/>
    <w:rsid w:val="00480136"/>
    <w:rsid w:val="0048313C"/>
    <w:rsid w:val="004831AA"/>
    <w:rsid w:val="00483283"/>
    <w:rsid w:val="004848CC"/>
    <w:rsid w:val="00484FE0"/>
    <w:rsid w:val="004853A1"/>
    <w:rsid w:val="00495BC5"/>
    <w:rsid w:val="00496565"/>
    <w:rsid w:val="004965E7"/>
    <w:rsid w:val="004A0E9D"/>
    <w:rsid w:val="004A14D0"/>
    <w:rsid w:val="004A2725"/>
    <w:rsid w:val="004A5F3F"/>
    <w:rsid w:val="004A6D83"/>
    <w:rsid w:val="004A7868"/>
    <w:rsid w:val="004B6D39"/>
    <w:rsid w:val="004B6F5E"/>
    <w:rsid w:val="004C1297"/>
    <w:rsid w:val="004C172C"/>
    <w:rsid w:val="004C326A"/>
    <w:rsid w:val="004C329E"/>
    <w:rsid w:val="004C60C7"/>
    <w:rsid w:val="004D1931"/>
    <w:rsid w:val="004D457D"/>
    <w:rsid w:val="004D53B5"/>
    <w:rsid w:val="004D5533"/>
    <w:rsid w:val="004D5559"/>
    <w:rsid w:val="004D56FC"/>
    <w:rsid w:val="004E674F"/>
    <w:rsid w:val="004F1117"/>
    <w:rsid w:val="004F3394"/>
    <w:rsid w:val="004F77E1"/>
    <w:rsid w:val="00500799"/>
    <w:rsid w:val="00501E43"/>
    <w:rsid w:val="00503F2A"/>
    <w:rsid w:val="00505AFE"/>
    <w:rsid w:val="0051213A"/>
    <w:rsid w:val="0051290A"/>
    <w:rsid w:val="005131AA"/>
    <w:rsid w:val="00514A8E"/>
    <w:rsid w:val="005223B3"/>
    <w:rsid w:val="00525949"/>
    <w:rsid w:val="0052647D"/>
    <w:rsid w:val="00526589"/>
    <w:rsid w:val="00531B53"/>
    <w:rsid w:val="00533F45"/>
    <w:rsid w:val="005346A2"/>
    <w:rsid w:val="005411CB"/>
    <w:rsid w:val="0054332C"/>
    <w:rsid w:val="005479B4"/>
    <w:rsid w:val="00547A3C"/>
    <w:rsid w:val="00550E05"/>
    <w:rsid w:val="00553A56"/>
    <w:rsid w:val="00554566"/>
    <w:rsid w:val="0055614F"/>
    <w:rsid w:val="00557E37"/>
    <w:rsid w:val="00561637"/>
    <w:rsid w:val="0056443B"/>
    <w:rsid w:val="00564587"/>
    <w:rsid w:val="00565024"/>
    <w:rsid w:val="005661E4"/>
    <w:rsid w:val="00567871"/>
    <w:rsid w:val="00567B8B"/>
    <w:rsid w:val="00571656"/>
    <w:rsid w:val="00572C9E"/>
    <w:rsid w:val="00573F9B"/>
    <w:rsid w:val="00574FB6"/>
    <w:rsid w:val="00575563"/>
    <w:rsid w:val="00575803"/>
    <w:rsid w:val="005763C5"/>
    <w:rsid w:val="00577F50"/>
    <w:rsid w:val="00584062"/>
    <w:rsid w:val="00585AF3"/>
    <w:rsid w:val="00590895"/>
    <w:rsid w:val="00592BC8"/>
    <w:rsid w:val="00594EB2"/>
    <w:rsid w:val="005A1847"/>
    <w:rsid w:val="005A19E8"/>
    <w:rsid w:val="005A31AD"/>
    <w:rsid w:val="005A3BBE"/>
    <w:rsid w:val="005A4359"/>
    <w:rsid w:val="005A689E"/>
    <w:rsid w:val="005B044C"/>
    <w:rsid w:val="005B2477"/>
    <w:rsid w:val="005B6EC3"/>
    <w:rsid w:val="005C1184"/>
    <w:rsid w:val="005C534B"/>
    <w:rsid w:val="005C5CAB"/>
    <w:rsid w:val="005D0574"/>
    <w:rsid w:val="005D1212"/>
    <w:rsid w:val="005D406F"/>
    <w:rsid w:val="005E1051"/>
    <w:rsid w:val="005E27A9"/>
    <w:rsid w:val="005E38BC"/>
    <w:rsid w:val="005E3A9C"/>
    <w:rsid w:val="005E4855"/>
    <w:rsid w:val="005E5127"/>
    <w:rsid w:val="005E5B72"/>
    <w:rsid w:val="005F045E"/>
    <w:rsid w:val="005F1DA9"/>
    <w:rsid w:val="005F4B9B"/>
    <w:rsid w:val="005F5E03"/>
    <w:rsid w:val="005F6E9B"/>
    <w:rsid w:val="00601691"/>
    <w:rsid w:val="006021AE"/>
    <w:rsid w:val="0060423E"/>
    <w:rsid w:val="00604573"/>
    <w:rsid w:val="006070F9"/>
    <w:rsid w:val="006102AE"/>
    <w:rsid w:val="006110E3"/>
    <w:rsid w:val="00614873"/>
    <w:rsid w:val="00617FE4"/>
    <w:rsid w:val="006243C6"/>
    <w:rsid w:val="00631177"/>
    <w:rsid w:val="00632F38"/>
    <w:rsid w:val="006365C1"/>
    <w:rsid w:val="006416FB"/>
    <w:rsid w:val="00645DA0"/>
    <w:rsid w:val="00646CCF"/>
    <w:rsid w:val="00646CE5"/>
    <w:rsid w:val="0064700B"/>
    <w:rsid w:val="00647311"/>
    <w:rsid w:val="00654C5C"/>
    <w:rsid w:val="00656098"/>
    <w:rsid w:val="00656C5A"/>
    <w:rsid w:val="00657A08"/>
    <w:rsid w:val="00661EE9"/>
    <w:rsid w:val="00663893"/>
    <w:rsid w:val="00663BA6"/>
    <w:rsid w:val="006713EB"/>
    <w:rsid w:val="0067315B"/>
    <w:rsid w:val="00677979"/>
    <w:rsid w:val="0068019A"/>
    <w:rsid w:val="006809B8"/>
    <w:rsid w:val="00683375"/>
    <w:rsid w:val="00684159"/>
    <w:rsid w:val="00684C49"/>
    <w:rsid w:val="006866EC"/>
    <w:rsid w:val="00686EF5"/>
    <w:rsid w:val="00687F0A"/>
    <w:rsid w:val="006912CB"/>
    <w:rsid w:val="006912EC"/>
    <w:rsid w:val="006919CB"/>
    <w:rsid w:val="00697856"/>
    <w:rsid w:val="006A4752"/>
    <w:rsid w:val="006A580E"/>
    <w:rsid w:val="006A5D74"/>
    <w:rsid w:val="006A5F3B"/>
    <w:rsid w:val="006B097D"/>
    <w:rsid w:val="006B0C6E"/>
    <w:rsid w:val="006B12BE"/>
    <w:rsid w:val="006B3F2C"/>
    <w:rsid w:val="006B543A"/>
    <w:rsid w:val="006C2C4F"/>
    <w:rsid w:val="006C3B66"/>
    <w:rsid w:val="006C5EF9"/>
    <w:rsid w:val="006D114D"/>
    <w:rsid w:val="006D19F8"/>
    <w:rsid w:val="006D1C51"/>
    <w:rsid w:val="006D62F4"/>
    <w:rsid w:val="006D6A03"/>
    <w:rsid w:val="006E30DA"/>
    <w:rsid w:val="006E3C0A"/>
    <w:rsid w:val="006E4526"/>
    <w:rsid w:val="006E54B4"/>
    <w:rsid w:val="006E631E"/>
    <w:rsid w:val="006E6F2F"/>
    <w:rsid w:val="006F061B"/>
    <w:rsid w:val="006F412D"/>
    <w:rsid w:val="006F579C"/>
    <w:rsid w:val="0070088D"/>
    <w:rsid w:val="00700972"/>
    <w:rsid w:val="00702320"/>
    <w:rsid w:val="0070460C"/>
    <w:rsid w:val="0070650B"/>
    <w:rsid w:val="007067A0"/>
    <w:rsid w:val="00706F9E"/>
    <w:rsid w:val="0071105F"/>
    <w:rsid w:val="00711E5F"/>
    <w:rsid w:val="00714DDF"/>
    <w:rsid w:val="00717C2D"/>
    <w:rsid w:val="00722959"/>
    <w:rsid w:val="00723C10"/>
    <w:rsid w:val="00724DF0"/>
    <w:rsid w:val="0073079A"/>
    <w:rsid w:val="0073091C"/>
    <w:rsid w:val="00731CFB"/>
    <w:rsid w:val="00733947"/>
    <w:rsid w:val="0073406F"/>
    <w:rsid w:val="0073656C"/>
    <w:rsid w:val="007428E1"/>
    <w:rsid w:val="00742A91"/>
    <w:rsid w:val="007432B7"/>
    <w:rsid w:val="007438E6"/>
    <w:rsid w:val="00745BD9"/>
    <w:rsid w:val="00746E65"/>
    <w:rsid w:val="00750207"/>
    <w:rsid w:val="007511E2"/>
    <w:rsid w:val="00751720"/>
    <w:rsid w:val="00751FA7"/>
    <w:rsid w:val="00760FAB"/>
    <w:rsid w:val="007618BC"/>
    <w:rsid w:val="00763CE3"/>
    <w:rsid w:val="00763D12"/>
    <w:rsid w:val="00764D51"/>
    <w:rsid w:val="007675DF"/>
    <w:rsid w:val="00772D3D"/>
    <w:rsid w:val="007750B9"/>
    <w:rsid w:val="00776934"/>
    <w:rsid w:val="00777093"/>
    <w:rsid w:val="0078177F"/>
    <w:rsid w:val="007848F0"/>
    <w:rsid w:val="007858DF"/>
    <w:rsid w:val="007859A5"/>
    <w:rsid w:val="0078634E"/>
    <w:rsid w:val="007877E0"/>
    <w:rsid w:val="00790F01"/>
    <w:rsid w:val="00791E8C"/>
    <w:rsid w:val="007958B3"/>
    <w:rsid w:val="007A47CB"/>
    <w:rsid w:val="007A5A90"/>
    <w:rsid w:val="007A6951"/>
    <w:rsid w:val="007B36E9"/>
    <w:rsid w:val="007B5D76"/>
    <w:rsid w:val="007B7BEC"/>
    <w:rsid w:val="007C1FE2"/>
    <w:rsid w:val="007C2117"/>
    <w:rsid w:val="007C358C"/>
    <w:rsid w:val="007C62B4"/>
    <w:rsid w:val="007D1812"/>
    <w:rsid w:val="007D349B"/>
    <w:rsid w:val="007D6CCA"/>
    <w:rsid w:val="007D7EE9"/>
    <w:rsid w:val="007E603F"/>
    <w:rsid w:val="007E768F"/>
    <w:rsid w:val="007E78FD"/>
    <w:rsid w:val="008050EF"/>
    <w:rsid w:val="008054A7"/>
    <w:rsid w:val="008063D4"/>
    <w:rsid w:val="00810B70"/>
    <w:rsid w:val="00812D3E"/>
    <w:rsid w:val="008139E5"/>
    <w:rsid w:val="008143C1"/>
    <w:rsid w:val="00815656"/>
    <w:rsid w:val="00820DCF"/>
    <w:rsid w:val="00820F79"/>
    <w:rsid w:val="00822EF7"/>
    <w:rsid w:val="00824C32"/>
    <w:rsid w:val="00825574"/>
    <w:rsid w:val="00830725"/>
    <w:rsid w:val="00831E5F"/>
    <w:rsid w:val="008361D5"/>
    <w:rsid w:val="00841949"/>
    <w:rsid w:val="00842788"/>
    <w:rsid w:val="008429E5"/>
    <w:rsid w:val="00842C8C"/>
    <w:rsid w:val="00844089"/>
    <w:rsid w:val="008444AE"/>
    <w:rsid w:val="00844C15"/>
    <w:rsid w:val="0084514E"/>
    <w:rsid w:val="00845BD3"/>
    <w:rsid w:val="00846382"/>
    <w:rsid w:val="008466BD"/>
    <w:rsid w:val="00850C58"/>
    <w:rsid w:val="00851CB0"/>
    <w:rsid w:val="0085316F"/>
    <w:rsid w:val="008533CE"/>
    <w:rsid w:val="00853A5A"/>
    <w:rsid w:val="008563F4"/>
    <w:rsid w:val="0086249C"/>
    <w:rsid w:val="00864397"/>
    <w:rsid w:val="00872C0A"/>
    <w:rsid w:val="0087664B"/>
    <w:rsid w:val="00876CCF"/>
    <w:rsid w:val="00877F58"/>
    <w:rsid w:val="00880AF1"/>
    <w:rsid w:val="008821B8"/>
    <w:rsid w:val="00882C03"/>
    <w:rsid w:val="00883DA4"/>
    <w:rsid w:val="00887085"/>
    <w:rsid w:val="0088749B"/>
    <w:rsid w:val="008903A5"/>
    <w:rsid w:val="00890B77"/>
    <w:rsid w:val="008947F9"/>
    <w:rsid w:val="00897EAB"/>
    <w:rsid w:val="008A297B"/>
    <w:rsid w:val="008A504E"/>
    <w:rsid w:val="008A6018"/>
    <w:rsid w:val="008B0D88"/>
    <w:rsid w:val="008B3181"/>
    <w:rsid w:val="008B5FF2"/>
    <w:rsid w:val="008B74BC"/>
    <w:rsid w:val="008C0F2E"/>
    <w:rsid w:val="008C22DB"/>
    <w:rsid w:val="008C36A4"/>
    <w:rsid w:val="008C5831"/>
    <w:rsid w:val="008C6AC7"/>
    <w:rsid w:val="008D0620"/>
    <w:rsid w:val="008D09DC"/>
    <w:rsid w:val="008D277A"/>
    <w:rsid w:val="008D48E6"/>
    <w:rsid w:val="008D6E84"/>
    <w:rsid w:val="008E0B73"/>
    <w:rsid w:val="008E1213"/>
    <w:rsid w:val="008E1AB7"/>
    <w:rsid w:val="008F027D"/>
    <w:rsid w:val="008F2464"/>
    <w:rsid w:val="008F31F7"/>
    <w:rsid w:val="008F3B9B"/>
    <w:rsid w:val="0090271A"/>
    <w:rsid w:val="00903540"/>
    <w:rsid w:val="00904E98"/>
    <w:rsid w:val="00905E15"/>
    <w:rsid w:val="00911EE2"/>
    <w:rsid w:val="00912DDA"/>
    <w:rsid w:val="00913704"/>
    <w:rsid w:val="00913F03"/>
    <w:rsid w:val="009148F2"/>
    <w:rsid w:val="00917F65"/>
    <w:rsid w:val="0092123A"/>
    <w:rsid w:val="009221B7"/>
    <w:rsid w:val="00922280"/>
    <w:rsid w:val="009231A8"/>
    <w:rsid w:val="009269D5"/>
    <w:rsid w:val="009312DB"/>
    <w:rsid w:val="009319C6"/>
    <w:rsid w:val="00933069"/>
    <w:rsid w:val="0094151F"/>
    <w:rsid w:val="00941985"/>
    <w:rsid w:val="009454F1"/>
    <w:rsid w:val="009457C2"/>
    <w:rsid w:val="0096260E"/>
    <w:rsid w:val="0096270C"/>
    <w:rsid w:val="00963B2F"/>
    <w:rsid w:val="00964369"/>
    <w:rsid w:val="009666FE"/>
    <w:rsid w:val="00967D71"/>
    <w:rsid w:val="00972C01"/>
    <w:rsid w:val="00975CA9"/>
    <w:rsid w:val="0097670D"/>
    <w:rsid w:val="009804D9"/>
    <w:rsid w:val="00984D44"/>
    <w:rsid w:val="00985AEE"/>
    <w:rsid w:val="0098636D"/>
    <w:rsid w:val="00993FF0"/>
    <w:rsid w:val="009952FE"/>
    <w:rsid w:val="009A15E8"/>
    <w:rsid w:val="009A2C32"/>
    <w:rsid w:val="009A32E8"/>
    <w:rsid w:val="009B02BF"/>
    <w:rsid w:val="009B0392"/>
    <w:rsid w:val="009B1EC5"/>
    <w:rsid w:val="009B236D"/>
    <w:rsid w:val="009B2DF4"/>
    <w:rsid w:val="009B38DE"/>
    <w:rsid w:val="009B4C0B"/>
    <w:rsid w:val="009B64DB"/>
    <w:rsid w:val="009B6D90"/>
    <w:rsid w:val="009B6F0C"/>
    <w:rsid w:val="009C3CD8"/>
    <w:rsid w:val="009C6AD5"/>
    <w:rsid w:val="009C6BE1"/>
    <w:rsid w:val="009D27D7"/>
    <w:rsid w:val="009D300F"/>
    <w:rsid w:val="009D475A"/>
    <w:rsid w:val="009D5B4E"/>
    <w:rsid w:val="009D5F49"/>
    <w:rsid w:val="009D75C2"/>
    <w:rsid w:val="009E0337"/>
    <w:rsid w:val="009E2744"/>
    <w:rsid w:val="009E2796"/>
    <w:rsid w:val="009E38F8"/>
    <w:rsid w:val="009E5FD6"/>
    <w:rsid w:val="009E6CC4"/>
    <w:rsid w:val="009E72EE"/>
    <w:rsid w:val="009F05B4"/>
    <w:rsid w:val="009F20D1"/>
    <w:rsid w:val="009F43BD"/>
    <w:rsid w:val="009F5FD2"/>
    <w:rsid w:val="009F72CC"/>
    <w:rsid w:val="00A0101E"/>
    <w:rsid w:val="00A010A9"/>
    <w:rsid w:val="00A01B4B"/>
    <w:rsid w:val="00A02E14"/>
    <w:rsid w:val="00A02EF4"/>
    <w:rsid w:val="00A03D5A"/>
    <w:rsid w:val="00A04279"/>
    <w:rsid w:val="00A04A1B"/>
    <w:rsid w:val="00A04FB0"/>
    <w:rsid w:val="00A103AC"/>
    <w:rsid w:val="00A1122B"/>
    <w:rsid w:val="00A13ED0"/>
    <w:rsid w:val="00A15402"/>
    <w:rsid w:val="00A17EAC"/>
    <w:rsid w:val="00A220A4"/>
    <w:rsid w:val="00A226C8"/>
    <w:rsid w:val="00A22CCA"/>
    <w:rsid w:val="00A22D2C"/>
    <w:rsid w:val="00A2615E"/>
    <w:rsid w:val="00A267DD"/>
    <w:rsid w:val="00A322F7"/>
    <w:rsid w:val="00A32A42"/>
    <w:rsid w:val="00A3580A"/>
    <w:rsid w:val="00A35D5F"/>
    <w:rsid w:val="00A367B3"/>
    <w:rsid w:val="00A36AE9"/>
    <w:rsid w:val="00A40E51"/>
    <w:rsid w:val="00A41BA6"/>
    <w:rsid w:val="00A438D3"/>
    <w:rsid w:val="00A457FC"/>
    <w:rsid w:val="00A45D7D"/>
    <w:rsid w:val="00A4601A"/>
    <w:rsid w:val="00A6064D"/>
    <w:rsid w:val="00A60E99"/>
    <w:rsid w:val="00A66853"/>
    <w:rsid w:val="00A7291A"/>
    <w:rsid w:val="00A73D12"/>
    <w:rsid w:val="00A74D97"/>
    <w:rsid w:val="00A75FEB"/>
    <w:rsid w:val="00A779B8"/>
    <w:rsid w:val="00A84172"/>
    <w:rsid w:val="00A9001A"/>
    <w:rsid w:val="00A90536"/>
    <w:rsid w:val="00A93819"/>
    <w:rsid w:val="00A947BA"/>
    <w:rsid w:val="00AA002F"/>
    <w:rsid w:val="00AA02B8"/>
    <w:rsid w:val="00AA2F30"/>
    <w:rsid w:val="00AA496C"/>
    <w:rsid w:val="00AB075B"/>
    <w:rsid w:val="00AB2B28"/>
    <w:rsid w:val="00AC0F57"/>
    <w:rsid w:val="00AC1607"/>
    <w:rsid w:val="00AC4AA8"/>
    <w:rsid w:val="00AC57D5"/>
    <w:rsid w:val="00AC70FB"/>
    <w:rsid w:val="00AD127C"/>
    <w:rsid w:val="00AD1917"/>
    <w:rsid w:val="00AD1FBD"/>
    <w:rsid w:val="00AD2155"/>
    <w:rsid w:val="00AD5CC3"/>
    <w:rsid w:val="00AE188B"/>
    <w:rsid w:val="00AE2A05"/>
    <w:rsid w:val="00AE3233"/>
    <w:rsid w:val="00AE558F"/>
    <w:rsid w:val="00AF1F03"/>
    <w:rsid w:val="00AF301F"/>
    <w:rsid w:val="00AF69BE"/>
    <w:rsid w:val="00B01452"/>
    <w:rsid w:val="00B02AA8"/>
    <w:rsid w:val="00B07D1C"/>
    <w:rsid w:val="00B10A82"/>
    <w:rsid w:val="00B11377"/>
    <w:rsid w:val="00B14F7A"/>
    <w:rsid w:val="00B163B9"/>
    <w:rsid w:val="00B25782"/>
    <w:rsid w:val="00B263D1"/>
    <w:rsid w:val="00B266E0"/>
    <w:rsid w:val="00B32099"/>
    <w:rsid w:val="00B3322D"/>
    <w:rsid w:val="00B33A74"/>
    <w:rsid w:val="00B36018"/>
    <w:rsid w:val="00B36A97"/>
    <w:rsid w:val="00B37132"/>
    <w:rsid w:val="00B423ED"/>
    <w:rsid w:val="00B42650"/>
    <w:rsid w:val="00B42F08"/>
    <w:rsid w:val="00B4364E"/>
    <w:rsid w:val="00B46210"/>
    <w:rsid w:val="00B465BD"/>
    <w:rsid w:val="00B51986"/>
    <w:rsid w:val="00B54A67"/>
    <w:rsid w:val="00B552AA"/>
    <w:rsid w:val="00B561C1"/>
    <w:rsid w:val="00B62790"/>
    <w:rsid w:val="00B63561"/>
    <w:rsid w:val="00B65EF5"/>
    <w:rsid w:val="00B67172"/>
    <w:rsid w:val="00B711F4"/>
    <w:rsid w:val="00B713E6"/>
    <w:rsid w:val="00B71901"/>
    <w:rsid w:val="00B73847"/>
    <w:rsid w:val="00B757EC"/>
    <w:rsid w:val="00B818FF"/>
    <w:rsid w:val="00B8277D"/>
    <w:rsid w:val="00B853CA"/>
    <w:rsid w:val="00B868D9"/>
    <w:rsid w:val="00B877C6"/>
    <w:rsid w:val="00B903E1"/>
    <w:rsid w:val="00B91E05"/>
    <w:rsid w:val="00B930C4"/>
    <w:rsid w:val="00B9364E"/>
    <w:rsid w:val="00B96C84"/>
    <w:rsid w:val="00B975CD"/>
    <w:rsid w:val="00BA539A"/>
    <w:rsid w:val="00BA6412"/>
    <w:rsid w:val="00BA7511"/>
    <w:rsid w:val="00BA79AF"/>
    <w:rsid w:val="00BA7C55"/>
    <w:rsid w:val="00BB28FA"/>
    <w:rsid w:val="00BB5621"/>
    <w:rsid w:val="00BB6DF0"/>
    <w:rsid w:val="00BC0D71"/>
    <w:rsid w:val="00BC0F37"/>
    <w:rsid w:val="00BD1CC7"/>
    <w:rsid w:val="00BD27EB"/>
    <w:rsid w:val="00BD3D65"/>
    <w:rsid w:val="00BD55BA"/>
    <w:rsid w:val="00BD5A49"/>
    <w:rsid w:val="00BE154B"/>
    <w:rsid w:val="00BE5751"/>
    <w:rsid w:val="00BE7067"/>
    <w:rsid w:val="00BF0D75"/>
    <w:rsid w:val="00BF18EB"/>
    <w:rsid w:val="00BF4386"/>
    <w:rsid w:val="00C00840"/>
    <w:rsid w:val="00C01A74"/>
    <w:rsid w:val="00C01FB3"/>
    <w:rsid w:val="00C02770"/>
    <w:rsid w:val="00C03262"/>
    <w:rsid w:val="00C0352C"/>
    <w:rsid w:val="00C10372"/>
    <w:rsid w:val="00C10A1E"/>
    <w:rsid w:val="00C11FB0"/>
    <w:rsid w:val="00C13A31"/>
    <w:rsid w:val="00C15DDC"/>
    <w:rsid w:val="00C1732D"/>
    <w:rsid w:val="00C241C9"/>
    <w:rsid w:val="00C25A74"/>
    <w:rsid w:val="00C2699D"/>
    <w:rsid w:val="00C274C5"/>
    <w:rsid w:val="00C3798C"/>
    <w:rsid w:val="00C419C1"/>
    <w:rsid w:val="00C4317A"/>
    <w:rsid w:val="00C446FF"/>
    <w:rsid w:val="00C47F87"/>
    <w:rsid w:val="00C510BE"/>
    <w:rsid w:val="00C54AAF"/>
    <w:rsid w:val="00C612CD"/>
    <w:rsid w:val="00C657E7"/>
    <w:rsid w:val="00C65D9E"/>
    <w:rsid w:val="00C66856"/>
    <w:rsid w:val="00C67A09"/>
    <w:rsid w:val="00C76CC9"/>
    <w:rsid w:val="00C80A77"/>
    <w:rsid w:val="00C817E2"/>
    <w:rsid w:val="00C84C98"/>
    <w:rsid w:val="00C84D07"/>
    <w:rsid w:val="00C85720"/>
    <w:rsid w:val="00C85834"/>
    <w:rsid w:val="00C87F09"/>
    <w:rsid w:val="00C9260D"/>
    <w:rsid w:val="00C950EB"/>
    <w:rsid w:val="00C955CD"/>
    <w:rsid w:val="00C972E3"/>
    <w:rsid w:val="00C977EE"/>
    <w:rsid w:val="00CA0C5A"/>
    <w:rsid w:val="00CA203F"/>
    <w:rsid w:val="00CA58DA"/>
    <w:rsid w:val="00CA5BD5"/>
    <w:rsid w:val="00CA63D0"/>
    <w:rsid w:val="00CA6F66"/>
    <w:rsid w:val="00CA78AC"/>
    <w:rsid w:val="00CB5AC6"/>
    <w:rsid w:val="00CC0147"/>
    <w:rsid w:val="00CC12E7"/>
    <w:rsid w:val="00CC189D"/>
    <w:rsid w:val="00CC4652"/>
    <w:rsid w:val="00CC5988"/>
    <w:rsid w:val="00CC7DCD"/>
    <w:rsid w:val="00CD0192"/>
    <w:rsid w:val="00CD26CF"/>
    <w:rsid w:val="00CD52C4"/>
    <w:rsid w:val="00CE0520"/>
    <w:rsid w:val="00CE12F5"/>
    <w:rsid w:val="00CE5EDC"/>
    <w:rsid w:val="00CE6BD2"/>
    <w:rsid w:val="00CE7293"/>
    <w:rsid w:val="00CF5D24"/>
    <w:rsid w:val="00CF68D4"/>
    <w:rsid w:val="00D00B1D"/>
    <w:rsid w:val="00D00C88"/>
    <w:rsid w:val="00D02C8E"/>
    <w:rsid w:val="00D04122"/>
    <w:rsid w:val="00D04B3E"/>
    <w:rsid w:val="00D07290"/>
    <w:rsid w:val="00D11E24"/>
    <w:rsid w:val="00D22CC3"/>
    <w:rsid w:val="00D25861"/>
    <w:rsid w:val="00D30212"/>
    <w:rsid w:val="00D30C49"/>
    <w:rsid w:val="00D357F4"/>
    <w:rsid w:val="00D42F81"/>
    <w:rsid w:val="00D5079B"/>
    <w:rsid w:val="00D515CB"/>
    <w:rsid w:val="00D51E04"/>
    <w:rsid w:val="00D549B4"/>
    <w:rsid w:val="00D56275"/>
    <w:rsid w:val="00D566EE"/>
    <w:rsid w:val="00D643E2"/>
    <w:rsid w:val="00D6500E"/>
    <w:rsid w:val="00D652ED"/>
    <w:rsid w:val="00D67B4C"/>
    <w:rsid w:val="00D70F39"/>
    <w:rsid w:val="00D70F85"/>
    <w:rsid w:val="00D7320E"/>
    <w:rsid w:val="00D740B2"/>
    <w:rsid w:val="00D75089"/>
    <w:rsid w:val="00D83623"/>
    <w:rsid w:val="00D84C66"/>
    <w:rsid w:val="00D94BAB"/>
    <w:rsid w:val="00D97C02"/>
    <w:rsid w:val="00DA1461"/>
    <w:rsid w:val="00DA14C6"/>
    <w:rsid w:val="00DA1947"/>
    <w:rsid w:val="00DA234E"/>
    <w:rsid w:val="00DA4E1F"/>
    <w:rsid w:val="00DA640C"/>
    <w:rsid w:val="00DB1079"/>
    <w:rsid w:val="00DB19AA"/>
    <w:rsid w:val="00DC19CB"/>
    <w:rsid w:val="00DC42C5"/>
    <w:rsid w:val="00DC56ED"/>
    <w:rsid w:val="00DC7853"/>
    <w:rsid w:val="00DC7AAF"/>
    <w:rsid w:val="00DD07E1"/>
    <w:rsid w:val="00DD20B7"/>
    <w:rsid w:val="00DD29B3"/>
    <w:rsid w:val="00DE0E25"/>
    <w:rsid w:val="00DE35B4"/>
    <w:rsid w:val="00DE47F4"/>
    <w:rsid w:val="00DE6E7F"/>
    <w:rsid w:val="00DF11E6"/>
    <w:rsid w:val="00DF2865"/>
    <w:rsid w:val="00DF4E93"/>
    <w:rsid w:val="00E01E0A"/>
    <w:rsid w:val="00E02094"/>
    <w:rsid w:val="00E02961"/>
    <w:rsid w:val="00E06CE4"/>
    <w:rsid w:val="00E076FF"/>
    <w:rsid w:val="00E1043B"/>
    <w:rsid w:val="00E134AD"/>
    <w:rsid w:val="00E13F0E"/>
    <w:rsid w:val="00E13FD7"/>
    <w:rsid w:val="00E15393"/>
    <w:rsid w:val="00E155CD"/>
    <w:rsid w:val="00E15EAA"/>
    <w:rsid w:val="00E227C3"/>
    <w:rsid w:val="00E24807"/>
    <w:rsid w:val="00E24ED7"/>
    <w:rsid w:val="00E30146"/>
    <w:rsid w:val="00E3273E"/>
    <w:rsid w:val="00E4197E"/>
    <w:rsid w:val="00E44B9B"/>
    <w:rsid w:val="00E458E2"/>
    <w:rsid w:val="00E4778E"/>
    <w:rsid w:val="00E5076F"/>
    <w:rsid w:val="00E50936"/>
    <w:rsid w:val="00E515AE"/>
    <w:rsid w:val="00E54C66"/>
    <w:rsid w:val="00E57A95"/>
    <w:rsid w:val="00E61C22"/>
    <w:rsid w:val="00E646AB"/>
    <w:rsid w:val="00E64900"/>
    <w:rsid w:val="00E70A7D"/>
    <w:rsid w:val="00E71DF5"/>
    <w:rsid w:val="00E774B2"/>
    <w:rsid w:val="00E827F1"/>
    <w:rsid w:val="00E8345E"/>
    <w:rsid w:val="00E85869"/>
    <w:rsid w:val="00E90897"/>
    <w:rsid w:val="00E913F1"/>
    <w:rsid w:val="00E91B22"/>
    <w:rsid w:val="00E93769"/>
    <w:rsid w:val="00E94716"/>
    <w:rsid w:val="00EA206C"/>
    <w:rsid w:val="00EA518D"/>
    <w:rsid w:val="00EA798E"/>
    <w:rsid w:val="00EB00A2"/>
    <w:rsid w:val="00EB0EC2"/>
    <w:rsid w:val="00EB2FA9"/>
    <w:rsid w:val="00EB702E"/>
    <w:rsid w:val="00EC1F59"/>
    <w:rsid w:val="00EC3A7E"/>
    <w:rsid w:val="00EC7175"/>
    <w:rsid w:val="00EC78F9"/>
    <w:rsid w:val="00EC79A8"/>
    <w:rsid w:val="00ED4C48"/>
    <w:rsid w:val="00ED5C9B"/>
    <w:rsid w:val="00ED5E13"/>
    <w:rsid w:val="00EE07DF"/>
    <w:rsid w:val="00EE1C25"/>
    <w:rsid w:val="00EE1DEE"/>
    <w:rsid w:val="00EE35FE"/>
    <w:rsid w:val="00EE40B5"/>
    <w:rsid w:val="00EF36D8"/>
    <w:rsid w:val="00EF3D97"/>
    <w:rsid w:val="00F012E1"/>
    <w:rsid w:val="00F07909"/>
    <w:rsid w:val="00F12672"/>
    <w:rsid w:val="00F149D2"/>
    <w:rsid w:val="00F1629E"/>
    <w:rsid w:val="00F178C8"/>
    <w:rsid w:val="00F20F84"/>
    <w:rsid w:val="00F22B2D"/>
    <w:rsid w:val="00F36FCE"/>
    <w:rsid w:val="00F4023E"/>
    <w:rsid w:val="00F46DA1"/>
    <w:rsid w:val="00F4795F"/>
    <w:rsid w:val="00F51E1D"/>
    <w:rsid w:val="00F55F7B"/>
    <w:rsid w:val="00F56372"/>
    <w:rsid w:val="00F57101"/>
    <w:rsid w:val="00F57CC0"/>
    <w:rsid w:val="00F62AE1"/>
    <w:rsid w:val="00F678BE"/>
    <w:rsid w:val="00F73B69"/>
    <w:rsid w:val="00F7519D"/>
    <w:rsid w:val="00F7656C"/>
    <w:rsid w:val="00F8166B"/>
    <w:rsid w:val="00F817D9"/>
    <w:rsid w:val="00F81B60"/>
    <w:rsid w:val="00F8550A"/>
    <w:rsid w:val="00F93EE5"/>
    <w:rsid w:val="00F9665C"/>
    <w:rsid w:val="00FA3A55"/>
    <w:rsid w:val="00FA64EB"/>
    <w:rsid w:val="00FA65C1"/>
    <w:rsid w:val="00FB0447"/>
    <w:rsid w:val="00FB0659"/>
    <w:rsid w:val="00FC2BB5"/>
    <w:rsid w:val="00FC5730"/>
    <w:rsid w:val="00FC6D6C"/>
    <w:rsid w:val="00FD298C"/>
    <w:rsid w:val="00FD6217"/>
    <w:rsid w:val="00FE08C8"/>
    <w:rsid w:val="00FE1DA5"/>
    <w:rsid w:val="00FE481F"/>
    <w:rsid w:val="00FE5B34"/>
    <w:rsid w:val="00FE6169"/>
    <w:rsid w:val="00FE76B6"/>
    <w:rsid w:val="00FF3E85"/>
    <w:rsid w:val="00FF410C"/>
    <w:rsid w:val="00FF59E0"/>
    <w:rsid w:val="00FF7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3233"/>
    <o:shapelayout v:ext="edit">
      <o:idmap v:ext="edit" data="1"/>
    </o:shapelayout>
  </w:shapeDefaults>
  <w:decimalSymbol w:val=","/>
  <w:listSeparator w:val=";"/>
  <w14:docId w14:val="051F1F76"/>
  <w15:docId w15:val="{54DD1AED-85E8-4A05-A2EE-06C0FE638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C189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20B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9319C6"/>
    <w:pPr>
      <w:tabs>
        <w:tab w:val="left" w:pos="660"/>
        <w:tab w:val="right" w:leader="dot" w:pos="9913"/>
      </w:tabs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9952FE"/>
    <w:pPr>
      <w:tabs>
        <w:tab w:val="right" w:leader="dot" w:pos="9913"/>
      </w:tabs>
      <w:spacing w:after="100"/>
      <w:ind w:firstLine="284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5">
    <w:name w:val="Основной текст (5)_"/>
    <w:link w:val="50"/>
    <w:rsid w:val="00904E9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4E98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fontstyle01">
    <w:name w:val="fontstyle01"/>
    <w:basedOn w:val="a0"/>
    <w:rsid w:val="00A103AC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E70A7D"/>
    <w:rPr>
      <w:rFonts w:ascii="DINPro-Regular" w:hAnsi="DINPro-Regular" w:hint="default"/>
      <w:b w:val="0"/>
      <w:bCs w:val="0"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271F2"/>
    <w:rPr>
      <w:rFonts w:ascii="DINPro-Regular" w:hAnsi="DINPro-Regular" w:hint="default"/>
      <w:b w:val="0"/>
      <w:bCs w:val="0"/>
      <w:i w:val="0"/>
      <w:iCs w:val="0"/>
      <w:color w:val="242021"/>
      <w:sz w:val="14"/>
      <w:szCs w:val="14"/>
    </w:rPr>
  </w:style>
  <w:style w:type="character" w:customStyle="1" w:styleId="fontstyle11">
    <w:name w:val="fontstyle11"/>
    <w:basedOn w:val="a0"/>
    <w:rsid w:val="00DF4E93"/>
    <w:rPr>
      <w:rFonts w:ascii="OfficinaSansBookCITC-Reg" w:hAnsi="OfficinaSansBookCITC-Reg" w:hint="default"/>
      <w:b w:val="0"/>
      <w:bCs w:val="0"/>
      <w:i w:val="0"/>
      <w:iCs w:val="0"/>
      <w:color w:val="59595B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CC189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D20B7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7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2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6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9.png"/><Relationship Id="rId33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A2%D0%B5%D0%BF%D0%BB%D0%BE%D0%B8%D0%B7%D0%BE%D0%BB%D1%8F%D1%86%D0%B8%D1%8F" TargetMode="External"/><Relationship Id="rId20" Type="http://schemas.openxmlformats.org/officeDocument/2006/relationships/image" Target="media/image4.png"/><Relationship Id="rId29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32" Type="http://schemas.openxmlformats.org/officeDocument/2006/relationships/footer" Target="footer5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7.png"/><Relationship Id="rId28" Type="http://schemas.openxmlformats.org/officeDocument/2006/relationships/image" Target="media/image12.png"/><Relationship Id="rId10" Type="http://schemas.openxmlformats.org/officeDocument/2006/relationships/footer" Target="footer1.xml"/><Relationship Id="rId19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1" Type="http://schemas.openxmlformats.org/officeDocument/2006/relationships/image" Target="media/image15.emf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6.png"/><Relationship Id="rId27" Type="http://schemas.openxmlformats.org/officeDocument/2006/relationships/image" Target="media/image11.png"/><Relationship Id="rId30" Type="http://schemas.openxmlformats.org/officeDocument/2006/relationships/image" Target="media/image14.emf"/><Relationship Id="rId35" Type="http://schemas.openxmlformats.org/officeDocument/2006/relationships/theme" Target="theme/theme1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43E6DD-D478-4198-AA58-C49644DCA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24841DAC</Template>
  <TotalTime>207</TotalTime>
  <Pages>29</Pages>
  <Words>5507</Words>
  <Characters>31395</Characters>
  <Application>Microsoft Office Word</Application>
  <DocSecurity>0</DocSecurity>
  <Lines>261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36829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Kseniya Kotlyarova</cp:lastModifiedBy>
  <cp:revision>84</cp:revision>
  <cp:lastPrinted>2021-03-26T08:29:00Z</cp:lastPrinted>
  <dcterms:created xsi:type="dcterms:W3CDTF">2021-11-30T10:29:00Z</dcterms:created>
  <dcterms:modified xsi:type="dcterms:W3CDTF">2024-01-31T13:54:00Z</dcterms:modified>
</cp:coreProperties>
</file>