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2C28BD" w:rsidRDefault="00387F66" w:rsidP="00387F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КОНДИЦИОНЕ</w:t>
            </w:r>
            <w:r w:rsidR="00FF722F">
              <w:rPr>
                <w:b/>
                <w:szCs w:val="28"/>
              </w:rPr>
              <w:t xml:space="preserve">Р </w:t>
            </w:r>
            <w:r>
              <w:rPr>
                <w:b/>
                <w:szCs w:val="28"/>
              </w:rPr>
              <w:t xml:space="preserve">БЫТОВОЙ </w:t>
            </w:r>
            <w:r w:rsidR="00083E62" w:rsidRPr="000659A5">
              <w:rPr>
                <w:b/>
                <w:szCs w:val="28"/>
              </w:rPr>
              <w:t xml:space="preserve">(СПЛИТ-СИСТЕМА) </w:t>
            </w:r>
            <w:r>
              <w:rPr>
                <w:b/>
                <w:szCs w:val="28"/>
              </w:rPr>
              <w:t xml:space="preserve">КАНАЛЬНОГО ТИПА </w:t>
            </w:r>
            <w:r w:rsidR="009D749E" w:rsidRPr="009D749E">
              <w:rPr>
                <w:b/>
                <w:szCs w:val="28"/>
              </w:rPr>
              <w:t>KFD24GV/KON24GV</w:t>
            </w:r>
          </w:p>
        </w:tc>
      </w:tr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ED4E00" w:rsidRDefault="009D749E" w:rsidP="007C62B4">
            <w:pPr>
              <w:jc w:val="center"/>
              <w:rPr>
                <w:b/>
                <w:szCs w:val="28"/>
              </w:rPr>
            </w:pPr>
            <w:r w:rsidRPr="009D749E">
              <w:rPr>
                <w:b/>
                <w:szCs w:val="28"/>
              </w:rPr>
              <w:t>KFD24GV/KON24GV</w:t>
            </w:r>
            <w:r w:rsidR="008144E4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D26CF" w:rsidRDefault="00CD26C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74FAB" w:rsidRDefault="00374FA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374FAB">
        <w:rPr>
          <w:sz w:val="22"/>
          <w:szCs w:val="22"/>
        </w:rPr>
        <w:t>22</w:t>
      </w:r>
    </w:p>
    <w:p w:rsidR="0058247E" w:rsidRPr="004F1117" w:rsidRDefault="0058247E" w:rsidP="0011432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5B59AF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5B59AF">
        <w:rPr>
          <w:b/>
          <w:sz w:val="22"/>
          <w:szCs w:val="22"/>
        </w:rPr>
        <w:lastRenderedPageBreak/>
        <w:t>СОДЕРЖАНИЕ</w:t>
      </w:r>
    </w:p>
    <w:p w:rsidR="005B59AF" w:rsidRPr="005B59A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B59AF">
        <w:rPr>
          <w:sz w:val="22"/>
          <w:szCs w:val="22"/>
        </w:rPr>
        <w:fldChar w:fldCharType="begin"/>
      </w:r>
      <w:r w:rsidRPr="005B59AF">
        <w:rPr>
          <w:sz w:val="22"/>
          <w:szCs w:val="22"/>
        </w:rPr>
        <w:instrText xml:space="preserve"> TOC \o "1-3" \h \z \u </w:instrText>
      </w:r>
      <w:r w:rsidRPr="005B59AF">
        <w:rPr>
          <w:sz w:val="22"/>
          <w:szCs w:val="22"/>
        </w:rPr>
        <w:fldChar w:fldCharType="separate"/>
      </w:r>
      <w:hyperlink w:anchor="_Toc158370713" w:history="1">
        <w:r w:rsidR="005B59AF" w:rsidRPr="005B59AF">
          <w:rPr>
            <w:rStyle w:val="ad"/>
            <w:rFonts w:eastAsia="Arial Unicode MS"/>
            <w:bCs/>
            <w:noProof/>
            <w:sz w:val="22"/>
            <w:szCs w:val="22"/>
          </w:rPr>
          <w:t>1</w:t>
        </w:r>
        <w:r w:rsidR="005B59AF"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B59AF" w:rsidRPr="005B59AF">
          <w:rPr>
            <w:rStyle w:val="ad"/>
            <w:noProof/>
            <w:sz w:val="22"/>
            <w:szCs w:val="22"/>
          </w:rPr>
          <w:t>ОСНОВНЫЕ СВЕДЕНИЯ ОБ ИЗДЕЛИИ</w:t>
        </w:r>
        <w:r w:rsidR="005B59AF" w:rsidRPr="005B59AF">
          <w:rPr>
            <w:noProof/>
            <w:webHidden/>
            <w:sz w:val="22"/>
            <w:szCs w:val="22"/>
          </w:rPr>
          <w:tab/>
        </w:r>
        <w:r w:rsidR="005B59AF" w:rsidRPr="005B59AF">
          <w:rPr>
            <w:noProof/>
            <w:webHidden/>
            <w:sz w:val="22"/>
            <w:szCs w:val="22"/>
          </w:rPr>
          <w:fldChar w:fldCharType="begin"/>
        </w:r>
        <w:r w:rsidR="005B59AF" w:rsidRPr="005B59AF">
          <w:rPr>
            <w:noProof/>
            <w:webHidden/>
            <w:sz w:val="22"/>
            <w:szCs w:val="22"/>
          </w:rPr>
          <w:instrText xml:space="preserve"> PAGEREF _Toc158370713 \h </w:instrText>
        </w:r>
        <w:r w:rsidR="005B59AF" w:rsidRPr="005B59AF">
          <w:rPr>
            <w:noProof/>
            <w:webHidden/>
            <w:sz w:val="22"/>
            <w:szCs w:val="22"/>
          </w:rPr>
        </w:r>
        <w:r w:rsidR="005B59AF" w:rsidRPr="005B59AF">
          <w:rPr>
            <w:noProof/>
            <w:webHidden/>
            <w:sz w:val="22"/>
            <w:szCs w:val="22"/>
          </w:rPr>
          <w:fldChar w:fldCharType="separate"/>
        </w:r>
        <w:r w:rsidR="005B59AF">
          <w:rPr>
            <w:noProof/>
            <w:webHidden/>
            <w:sz w:val="22"/>
            <w:szCs w:val="22"/>
          </w:rPr>
          <w:t>3</w:t>
        </w:r>
        <w:r w:rsidR="005B59AF"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4" w:history="1">
        <w:r w:rsidRPr="005B59AF">
          <w:rPr>
            <w:rStyle w:val="ad"/>
            <w:rFonts w:eastAsia="Arial Unicode MS"/>
            <w:bCs/>
            <w:noProof/>
            <w:sz w:val="22"/>
            <w:szCs w:val="22"/>
          </w:rPr>
          <w:t>2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ТЕХНИЧЕСКИЕ ХАРАКТЕРИСТИКИ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_Toc158370714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5" w:history="1">
        <w:r w:rsidRPr="005B59AF">
          <w:rPr>
            <w:rStyle w:val="ad"/>
            <w:noProof/>
            <w:sz w:val="22"/>
            <w:szCs w:val="22"/>
          </w:rPr>
          <w:t>2.1.1 Описание изделия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_Toc158370715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6" w:history="1">
        <w:r w:rsidRPr="005B59AF">
          <w:rPr>
            <w:rStyle w:val="ad"/>
            <w:noProof/>
            <w:sz w:val="22"/>
            <w:szCs w:val="22"/>
          </w:rPr>
          <w:t>2.1.2 Принцип работы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_Toc158370716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7" w:history="1">
        <w:r w:rsidRPr="005B59AF">
          <w:rPr>
            <w:rStyle w:val="ad"/>
            <w:noProof/>
            <w:sz w:val="22"/>
            <w:szCs w:val="22"/>
          </w:rPr>
          <w:t>2.1.3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Pr="005B59AF">
          <w:rPr>
            <w:rStyle w:val="ad"/>
            <w:noProof/>
            <w:sz w:val="22"/>
            <w:szCs w:val="22"/>
          </w:rPr>
          <w:t>Технические характеристики изделия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_Toc158370717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8" w:history="1">
        <w:r w:rsidRPr="005B59A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_Toc158370718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19" w:history="1">
        <w:r w:rsidRPr="005B59AF">
          <w:rPr>
            <w:rStyle w:val="ad"/>
            <w:noProof/>
            <w:sz w:val="22"/>
            <w:szCs w:val="22"/>
          </w:rPr>
          <w:t>2.1.5 Чертеж изделия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_Toc158370719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0" w:history="1">
        <w:r w:rsidRPr="005B59AF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_Toc158370720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1" w:history="1">
        <w:r w:rsidRPr="005B59AF">
          <w:rPr>
            <w:rStyle w:val="ad"/>
            <w:noProof/>
            <w:sz w:val="22"/>
            <w:szCs w:val="22"/>
          </w:rPr>
          <w:t>2.2 Маркировка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_Toc158370721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2" w:history="1">
        <w:r w:rsidRPr="005B59AF">
          <w:rPr>
            <w:rStyle w:val="ad"/>
            <w:noProof/>
            <w:sz w:val="22"/>
            <w:szCs w:val="22"/>
          </w:rPr>
          <w:t>3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КОМПЛЕКТНОСТЬ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_Toc158370722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3" w:history="1">
        <w:r w:rsidRPr="005B59AF">
          <w:rPr>
            <w:rStyle w:val="ad"/>
            <w:noProof/>
            <w:sz w:val="22"/>
            <w:szCs w:val="22"/>
          </w:rPr>
          <w:t>4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ГАРАНТИИ ИЗГОТОВИТЕЛЯ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_Toc158370723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4" w:history="1">
        <w:r w:rsidRPr="005B59AF">
          <w:rPr>
            <w:rStyle w:val="ad"/>
            <w:noProof/>
            <w:sz w:val="22"/>
            <w:szCs w:val="22"/>
          </w:rPr>
          <w:t>5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КОНСЕРВАЦИЯ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_Toc158370724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5" w:history="1">
        <w:r w:rsidRPr="005B59AF">
          <w:rPr>
            <w:rStyle w:val="ad"/>
            <w:noProof/>
            <w:sz w:val="22"/>
            <w:szCs w:val="22"/>
          </w:rPr>
          <w:t>6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СВИДЕТЕЛЬСТВО ОБ УПА</w:t>
        </w:r>
        <w:r w:rsidRPr="005B59AF">
          <w:rPr>
            <w:rStyle w:val="ad"/>
            <w:noProof/>
            <w:sz w:val="22"/>
            <w:szCs w:val="22"/>
          </w:rPr>
          <w:t>К</w:t>
        </w:r>
        <w:r w:rsidRPr="005B59AF">
          <w:rPr>
            <w:rStyle w:val="ad"/>
            <w:noProof/>
            <w:sz w:val="22"/>
            <w:szCs w:val="22"/>
          </w:rPr>
          <w:t>ОВЫВАНИИ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_Toc158370725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6" w:history="1">
        <w:r w:rsidRPr="005B59AF">
          <w:rPr>
            <w:rStyle w:val="ad"/>
            <w:noProof/>
            <w:sz w:val="22"/>
            <w:szCs w:val="22"/>
          </w:rPr>
          <w:t>7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СВИДЕТЕЛЬСТВО О ПРИЕМКЕ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_Toc158370726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7" w:history="1">
        <w:r w:rsidRPr="005B59AF">
          <w:rPr>
            <w:rStyle w:val="ad"/>
            <w:rFonts w:eastAsia="Arial Unicode MS"/>
            <w:bCs/>
            <w:noProof/>
            <w:sz w:val="22"/>
            <w:szCs w:val="22"/>
          </w:rPr>
          <w:t>8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СВЕДЕНИЯ ОБ УТИЛИЗАЦИИ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_Toc158370727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8" w:history="1">
        <w:r w:rsidRPr="005B59AF">
          <w:rPr>
            <w:rStyle w:val="ad"/>
            <w:noProof/>
            <w:sz w:val="22"/>
            <w:szCs w:val="22"/>
          </w:rPr>
          <w:t>9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ТРЕБОВАНИЯ БЕЗОПАСНОСТИ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_Toc158370728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29" w:history="1">
        <w:r w:rsidRPr="005B59AF">
          <w:rPr>
            <w:rStyle w:val="ad"/>
            <w:noProof/>
            <w:sz w:val="22"/>
            <w:szCs w:val="22"/>
          </w:rPr>
          <w:t>9.1 Общие требования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_Toc158370729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30" w:history="1">
        <w:r w:rsidRPr="005B59AF">
          <w:rPr>
            <w:rStyle w:val="ad"/>
            <w:noProof/>
            <w:sz w:val="22"/>
            <w:szCs w:val="22"/>
          </w:rPr>
          <w:t>10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УЧЕТ ТЕХНИЧЕСКОГО ОБСЛУЖИВАНИЯ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_Toc158370730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31" w:history="1">
        <w:r w:rsidRPr="005B59AF">
          <w:rPr>
            <w:rStyle w:val="ad"/>
            <w:noProof/>
            <w:sz w:val="22"/>
            <w:szCs w:val="22"/>
          </w:rPr>
          <w:t>11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_Toc158370731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32" w:history="1">
        <w:r w:rsidRPr="005B59AF">
          <w:rPr>
            <w:rStyle w:val="ad"/>
            <w:noProof/>
            <w:sz w:val="22"/>
            <w:szCs w:val="22"/>
          </w:rPr>
          <w:t>12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ХРАНЕНИЕ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_Toc158370732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5B59AF" w:rsidRPr="005B59AF" w:rsidRDefault="005B59A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70733" w:history="1">
        <w:r w:rsidRPr="005B59AF">
          <w:rPr>
            <w:rStyle w:val="ad"/>
            <w:noProof/>
            <w:sz w:val="22"/>
            <w:szCs w:val="22"/>
          </w:rPr>
          <w:t>13</w:t>
        </w:r>
        <w:r w:rsidRPr="005B59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B59AF">
          <w:rPr>
            <w:rStyle w:val="ad"/>
            <w:noProof/>
            <w:sz w:val="22"/>
            <w:szCs w:val="22"/>
          </w:rPr>
          <w:t>СВЕДЕНИЯ О РЕКЛАМАЦИЯХ</w:t>
        </w:r>
        <w:r w:rsidRPr="005B59AF">
          <w:rPr>
            <w:noProof/>
            <w:webHidden/>
            <w:sz w:val="22"/>
            <w:szCs w:val="22"/>
          </w:rPr>
          <w:tab/>
        </w:r>
        <w:r w:rsidRPr="005B59AF">
          <w:rPr>
            <w:noProof/>
            <w:webHidden/>
            <w:sz w:val="22"/>
            <w:szCs w:val="22"/>
          </w:rPr>
          <w:fldChar w:fldCharType="begin"/>
        </w:r>
        <w:r w:rsidRPr="005B59AF">
          <w:rPr>
            <w:noProof/>
            <w:webHidden/>
            <w:sz w:val="22"/>
            <w:szCs w:val="22"/>
          </w:rPr>
          <w:instrText xml:space="preserve"> PAGEREF _Toc158370733 \h </w:instrText>
        </w:r>
        <w:r w:rsidRPr="005B59AF">
          <w:rPr>
            <w:noProof/>
            <w:webHidden/>
            <w:sz w:val="22"/>
            <w:szCs w:val="22"/>
          </w:rPr>
        </w:r>
        <w:r w:rsidRPr="005B59A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5B59A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DA354D">
      <w:pPr>
        <w:tabs>
          <w:tab w:val="left" w:pos="567"/>
          <w:tab w:val="left" w:pos="936"/>
          <w:tab w:val="right" w:leader="dot" w:pos="9913"/>
        </w:tabs>
        <w:spacing w:after="100"/>
        <w:ind w:firstLine="284"/>
        <w:rPr>
          <w:szCs w:val="28"/>
        </w:rPr>
      </w:pPr>
      <w:r w:rsidRPr="005B59AF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9A32E8" w:rsidRPr="0068019A">
        <w:rPr>
          <w:sz w:val="22"/>
          <w:szCs w:val="22"/>
        </w:rPr>
        <w:t>кондицион</w:t>
      </w:r>
      <w:r w:rsidR="00CB1751">
        <w:rPr>
          <w:sz w:val="22"/>
          <w:szCs w:val="22"/>
        </w:rPr>
        <w:t>ера бытового</w:t>
      </w:r>
      <w:r w:rsidR="00594EB2" w:rsidRPr="0068019A">
        <w:rPr>
          <w:sz w:val="22"/>
          <w:szCs w:val="22"/>
        </w:rPr>
        <w:t xml:space="preserve"> </w:t>
      </w:r>
      <w:r w:rsidR="006D2EE8" w:rsidRPr="00F57101">
        <w:rPr>
          <w:sz w:val="22"/>
          <w:szCs w:val="22"/>
        </w:rPr>
        <w:t xml:space="preserve">(сплит-системы) </w:t>
      </w:r>
      <w:r w:rsidR="00CB1751">
        <w:rPr>
          <w:sz w:val="22"/>
          <w:szCs w:val="22"/>
        </w:rPr>
        <w:t>канального типа</w:t>
      </w:r>
      <w:r w:rsidR="00CB1751" w:rsidRPr="007F261E">
        <w:rPr>
          <w:sz w:val="22"/>
          <w:szCs w:val="22"/>
        </w:rPr>
        <w:t xml:space="preserve"> </w:t>
      </w:r>
      <w:r w:rsidR="007F261E" w:rsidRPr="007F261E">
        <w:rPr>
          <w:sz w:val="22"/>
          <w:szCs w:val="22"/>
        </w:rPr>
        <w:t>KFD24GV/KON24GV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A31305" w:rsidRDefault="00810B70" w:rsidP="00953D07">
      <w:pPr>
        <w:pStyle w:val="a8"/>
        <w:numPr>
          <w:ilvl w:val="0"/>
          <w:numId w:val="20"/>
        </w:numPr>
        <w:outlineLvl w:val="1"/>
        <w:rPr>
          <w:rFonts w:eastAsia="Arial Unicode MS"/>
          <w:bCs/>
          <w:sz w:val="32"/>
        </w:rPr>
      </w:pPr>
      <w:bookmarkStart w:id="0" w:name="_Toc14172310"/>
      <w:bookmarkStart w:id="1" w:name="_Ref67997751"/>
      <w:bookmarkStart w:id="2" w:name="_Ref88683828"/>
      <w:bookmarkStart w:id="3" w:name="_Toc158370713"/>
      <w:r w:rsidRPr="00985AEE">
        <w:t>ОСНОВНЫЕ СВЕДЕНИЯ ОБ ИЗДЕЛИИ</w:t>
      </w:r>
      <w:bookmarkEnd w:id="0"/>
      <w:bookmarkEnd w:id="1"/>
      <w:bookmarkEnd w:id="2"/>
      <w:bookmarkEnd w:id="3"/>
    </w:p>
    <w:p w:rsidR="00A31305" w:rsidRPr="00514A8E" w:rsidRDefault="00A31305" w:rsidP="00E7483D">
      <w:pPr>
        <w:pStyle w:val="a8"/>
        <w:ind w:left="720"/>
        <w:jc w:val="left"/>
        <w:rPr>
          <w:rFonts w:eastAsia="Arial Unicode MS"/>
          <w:bCs/>
          <w:sz w:val="32"/>
        </w:rPr>
      </w:pPr>
    </w:p>
    <w:p w:rsidR="00514A8E" w:rsidRPr="00514A8E" w:rsidRDefault="00514A8E" w:rsidP="00E7483D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E7483D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E7483D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E7483D" w:rsidRPr="00514A8E" w:rsidRDefault="00E7483D" w:rsidP="00E7483D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938"/>
      </w:tblGrid>
      <w:tr w:rsidR="00514A8E" w:rsidRPr="009E4A8F" w:rsidTr="009E4A8F">
        <w:trPr>
          <w:trHeight w:val="553"/>
        </w:trPr>
        <w:tc>
          <w:tcPr>
            <w:tcW w:w="2127" w:type="dxa"/>
            <w:vAlign w:val="center"/>
          </w:tcPr>
          <w:p w:rsidR="00514A8E" w:rsidRPr="009E4A8F" w:rsidRDefault="00514A8E" w:rsidP="009319C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9E4A8F">
              <w:rPr>
                <w:b/>
                <w:sz w:val="20"/>
                <w:szCs w:val="20"/>
              </w:rPr>
              <w:t>Наименование изделия</w:t>
            </w:r>
          </w:p>
        </w:tc>
        <w:tc>
          <w:tcPr>
            <w:tcW w:w="7938" w:type="dxa"/>
            <w:vAlign w:val="center"/>
          </w:tcPr>
          <w:p w:rsidR="00514A8E" w:rsidRPr="009E4A8F" w:rsidRDefault="00CB1751" w:rsidP="00CB1751">
            <w:pPr>
              <w:jc w:val="center"/>
              <w:rPr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</w:rPr>
              <w:t>К</w:t>
            </w:r>
            <w:r w:rsidR="00514A8E" w:rsidRPr="009E4A8F">
              <w:rPr>
                <w:sz w:val="20"/>
                <w:szCs w:val="20"/>
              </w:rPr>
              <w:t>ондицион</w:t>
            </w:r>
            <w:r w:rsidRPr="009E4A8F">
              <w:rPr>
                <w:sz w:val="20"/>
                <w:szCs w:val="20"/>
              </w:rPr>
              <w:t>ер бытовой</w:t>
            </w:r>
            <w:r w:rsidR="00F178C8" w:rsidRPr="009E4A8F">
              <w:rPr>
                <w:sz w:val="20"/>
                <w:szCs w:val="20"/>
              </w:rPr>
              <w:t xml:space="preserve"> </w:t>
            </w:r>
            <w:r w:rsidR="006D2EE8" w:rsidRPr="009E4A8F">
              <w:rPr>
                <w:sz w:val="20"/>
                <w:szCs w:val="20"/>
              </w:rPr>
              <w:t>(сплит-система)</w:t>
            </w:r>
            <w:r w:rsidRPr="009E4A8F">
              <w:rPr>
                <w:sz w:val="20"/>
                <w:szCs w:val="20"/>
              </w:rPr>
              <w:t xml:space="preserve"> канального типа</w:t>
            </w:r>
          </w:p>
        </w:tc>
      </w:tr>
      <w:tr w:rsidR="00514A8E" w:rsidRPr="009E4A8F" w:rsidTr="009E4A8F">
        <w:trPr>
          <w:trHeight w:val="391"/>
        </w:trPr>
        <w:tc>
          <w:tcPr>
            <w:tcW w:w="2127" w:type="dxa"/>
            <w:vAlign w:val="center"/>
          </w:tcPr>
          <w:p w:rsidR="00514A8E" w:rsidRPr="009E4A8F" w:rsidRDefault="00514A8E" w:rsidP="009319C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9E4A8F">
              <w:rPr>
                <w:b/>
                <w:sz w:val="20"/>
                <w:szCs w:val="20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514A8E" w:rsidRPr="009E4A8F" w:rsidRDefault="007F261E" w:rsidP="009319C6">
            <w:pPr>
              <w:jc w:val="center"/>
              <w:rPr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</w:rPr>
              <w:t>KFD24GV/KON24GV</w:t>
            </w:r>
          </w:p>
        </w:tc>
      </w:tr>
      <w:tr w:rsidR="00514A8E" w:rsidRPr="009E4A8F" w:rsidTr="009E4A8F">
        <w:trPr>
          <w:trHeight w:val="399"/>
        </w:trPr>
        <w:tc>
          <w:tcPr>
            <w:tcW w:w="2127" w:type="dxa"/>
            <w:vAlign w:val="center"/>
          </w:tcPr>
          <w:p w:rsidR="00514A8E" w:rsidRPr="009E4A8F" w:rsidRDefault="00514A8E" w:rsidP="009319C6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Артикул изделия</w:t>
            </w:r>
          </w:p>
        </w:tc>
        <w:tc>
          <w:tcPr>
            <w:tcW w:w="7938" w:type="dxa"/>
            <w:vAlign w:val="center"/>
          </w:tcPr>
          <w:p w:rsidR="00514A8E" w:rsidRPr="009E4A8F" w:rsidRDefault="007F261E" w:rsidP="009319C6">
            <w:pPr>
              <w:jc w:val="center"/>
              <w:rPr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</w:rPr>
              <w:t>KFD24GV/KON24GV</w:t>
            </w:r>
          </w:p>
        </w:tc>
      </w:tr>
      <w:tr w:rsidR="006D2EE8" w:rsidRPr="009E4A8F" w:rsidTr="009E4A8F">
        <w:trPr>
          <w:trHeight w:val="399"/>
        </w:trPr>
        <w:tc>
          <w:tcPr>
            <w:tcW w:w="2127" w:type="dxa"/>
            <w:vAlign w:val="center"/>
          </w:tcPr>
          <w:p w:rsidR="006D2EE8" w:rsidRPr="009E4A8F" w:rsidRDefault="00977046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Описание изделия</w:t>
            </w:r>
          </w:p>
        </w:tc>
        <w:tc>
          <w:tcPr>
            <w:tcW w:w="7938" w:type="dxa"/>
            <w:vAlign w:val="center"/>
          </w:tcPr>
          <w:p w:rsidR="006D2EE8" w:rsidRPr="009E4A8F" w:rsidRDefault="00977046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Предназначен для охлаждения, нагрева и обеспечения подвода кондиционированного воздуха в замкнутое пространство комнаты или зоны с помощью воздуховодов</w:t>
            </w:r>
          </w:p>
        </w:tc>
      </w:tr>
      <w:tr w:rsidR="006D2EE8" w:rsidRPr="009E4A8F" w:rsidTr="009E4A8F">
        <w:trPr>
          <w:trHeight w:val="553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6D2EE8" w:rsidRPr="009E4A8F" w:rsidRDefault="00977046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6D2EE8" w:rsidRPr="009E4A8F" w:rsidTr="009E4A8F">
        <w:trPr>
          <w:trHeight w:val="553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9E4A8F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 xml:space="preserve">Наружный блок на открытом воздухе, 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 xml:space="preserve">внутренний блок внутри здания/ невзрывоопасное </w:t>
            </w:r>
          </w:p>
        </w:tc>
      </w:tr>
      <w:tr w:rsidR="006D2EE8" w:rsidRPr="009E4A8F" w:rsidTr="009E4A8F">
        <w:trPr>
          <w:trHeight w:val="409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Год выпуска</w:t>
            </w:r>
          </w:p>
        </w:tc>
        <w:tc>
          <w:tcPr>
            <w:tcW w:w="7938" w:type="dxa"/>
            <w:vAlign w:val="center"/>
          </w:tcPr>
          <w:p w:rsidR="006D2EE8" w:rsidRPr="009E4A8F" w:rsidRDefault="00FF0147" w:rsidP="006D2EE8">
            <w:pPr>
              <w:jc w:val="center"/>
              <w:rPr>
                <w:color w:val="FF0000"/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2022</w:t>
            </w:r>
          </w:p>
        </w:tc>
      </w:tr>
      <w:tr w:rsidR="006D2EE8" w:rsidRPr="009E4A8F" w:rsidTr="009E4A8F">
        <w:trPr>
          <w:trHeight w:val="553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Гарантийный срок службы</w:t>
            </w:r>
          </w:p>
        </w:tc>
        <w:tc>
          <w:tcPr>
            <w:tcW w:w="7938" w:type="dxa"/>
            <w:vAlign w:val="center"/>
          </w:tcPr>
          <w:p w:rsidR="006D2EE8" w:rsidRPr="009E4A8F" w:rsidRDefault="00977046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3</w:t>
            </w:r>
            <w:r w:rsidR="00670F12" w:rsidRPr="009E4A8F">
              <w:rPr>
                <w:sz w:val="20"/>
                <w:szCs w:val="20"/>
              </w:rPr>
              <w:t xml:space="preserve"> год</w:t>
            </w:r>
            <w:r w:rsidRPr="009E4A8F">
              <w:rPr>
                <w:sz w:val="20"/>
                <w:szCs w:val="20"/>
              </w:rPr>
              <w:t>а</w:t>
            </w:r>
          </w:p>
        </w:tc>
      </w:tr>
      <w:tr w:rsidR="006D2EE8" w:rsidRPr="009E4A8F" w:rsidTr="009E4A8F">
        <w:trPr>
          <w:trHeight w:val="492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 xml:space="preserve">Информация о подтверждении соответствия  </w:t>
            </w:r>
          </w:p>
        </w:tc>
        <w:tc>
          <w:tcPr>
            <w:tcW w:w="7938" w:type="dxa"/>
            <w:vAlign w:val="center"/>
          </w:tcPr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ТР ТС 004/2011 «О безопасности низковольтного оборудования»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ТР ТС 020/2011 «Электромагнитная совместимость технических средств»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Сертификат соответствия ЕАЭС RU С-CN.НА46.В.03403/22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 xml:space="preserve"> от 12.04.2022 до 11.04.2027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9E3715" w:rsidRPr="009E4A8F" w:rsidRDefault="009E3715" w:rsidP="009E3715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Декларация о соответствии ЕАЭС N RU Д-CN.РА03.В.04438/22</w:t>
            </w:r>
          </w:p>
          <w:p w:rsidR="006D2EE8" w:rsidRPr="009E4A8F" w:rsidRDefault="009E3715" w:rsidP="00205038">
            <w:pPr>
              <w:pStyle w:val="21"/>
              <w:rPr>
                <w:sz w:val="20"/>
              </w:rPr>
            </w:pPr>
            <w:r w:rsidRPr="009E4A8F">
              <w:rPr>
                <w:sz w:val="20"/>
              </w:rPr>
              <w:t>от 12.04.2022 до 11.04.2027</w:t>
            </w:r>
          </w:p>
        </w:tc>
      </w:tr>
      <w:tr w:rsidR="006D2EE8" w:rsidRPr="009E4A8F" w:rsidTr="009E4A8F">
        <w:trPr>
          <w:trHeight w:val="350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6D2EE8" w:rsidRPr="009E4A8F" w:rsidRDefault="006D2EE8" w:rsidP="006D2EE8">
            <w:pPr>
              <w:jc w:val="center"/>
              <w:rPr>
                <w:sz w:val="20"/>
                <w:szCs w:val="20"/>
                <w:lang w:val="en-US"/>
              </w:rPr>
            </w:pPr>
            <w:r w:rsidRPr="009E4A8F">
              <w:rPr>
                <w:sz w:val="20"/>
                <w:szCs w:val="20"/>
                <w:lang w:val="en-US"/>
              </w:rPr>
              <w:t>GREE ELECTRIC APPLIANCES, INC. OF ZHUHAI</w:t>
            </w:r>
          </w:p>
        </w:tc>
      </w:tr>
      <w:tr w:rsidR="006D2EE8" w:rsidRPr="009E4A8F" w:rsidTr="009E4A8F">
        <w:trPr>
          <w:trHeight w:val="428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6D2EE8" w:rsidRPr="009E4A8F" w:rsidRDefault="006D2EE8" w:rsidP="006D2EE8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</w:rPr>
              <w:t xml:space="preserve">Китай </w:t>
            </w:r>
          </w:p>
        </w:tc>
      </w:tr>
      <w:tr w:rsidR="006D2EE8" w:rsidRPr="009E4A8F" w:rsidTr="009E4A8F">
        <w:trPr>
          <w:trHeight w:val="420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Адрес изготовителя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6D2EE8" w:rsidRPr="009E4A8F" w:rsidRDefault="006D2EE8" w:rsidP="006D2EE8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9E4A8F">
              <w:rPr>
                <w:sz w:val="20"/>
                <w:szCs w:val="20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9E4A8F" w:rsidTr="009E4A8F">
        <w:trPr>
          <w:trHeight w:val="553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Торговая марка изделия</w:t>
            </w:r>
          </w:p>
        </w:tc>
        <w:tc>
          <w:tcPr>
            <w:tcW w:w="7938" w:type="dxa"/>
            <w:vAlign w:val="center"/>
          </w:tcPr>
          <w:p w:rsidR="006D2EE8" w:rsidRPr="009E4A8F" w:rsidRDefault="006D2EE8" w:rsidP="006D2EE8">
            <w:pPr>
              <w:jc w:val="center"/>
              <w:rPr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  <w:lang w:val="en-US"/>
              </w:rPr>
              <w:t>Pioneer</w:t>
            </w:r>
          </w:p>
        </w:tc>
      </w:tr>
      <w:tr w:rsidR="006D2EE8" w:rsidRPr="009E4A8F" w:rsidTr="009E4A8F">
        <w:trPr>
          <w:trHeight w:val="2880"/>
        </w:trPr>
        <w:tc>
          <w:tcPr>
            <w:tcW w:w="2127" w:type="dxa"/>
            <w:vAlign w:val="center"/>
          </w:tcPr>
          <w:p w:rsidR="006D2EE8" w:rsidRPr="009E4A8F" w:rsidRDefault="006D2EE8" w:rsidP="006D2EE8">
            <w:pPr>
              <w:jc w:val="center"/>
              <w:rPr>
                <w:b/>
                <w:sz w:val="20"/>
                <w:szCs w:val="20"/>
              </w:rPr>
            </w:pPr>
            <w:r w:rsidRPr="009E4A8F">
              <w:rPr>
                <w:b/>
                <w:sz w:val="20"/>
                <w:szCs w:val="20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Закрытое акционерное общество «Холдинговая компания «Юнайтед Элементс Групп».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ОГРН 1097847130050, ИНН/КПП 7813443770/781301001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Юр. адрес: Россия, 197110, Санкт-Петербург, ул. Пионерская, 53, литер Л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>Факт. адрес: Россия, 197110, Санкт-Петербург, ул. Большая Разночинная, 32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</w:rPr>
            </w:pPr>
            <w:r w:rsidRPr="009E4A8F">
              <w:rPr>
                <w:sz w:val="20"/>
                <w:szCs w:val="20"/>
              </w:rPr>
              <w:t xml:space="preserve">Телефон: +7 (812) 718-55-11, факс: +7 (812) 718-55-14, </w:t>
            </w:r>
          </w:p>
          <w:p w:rsidR="006D2EE8" w:rsidRPr="009E4A8F" w:rsidRDefault="006D2EE8" w:rsidP="006D2EE8">
            <w:pPr>
              <w:jc w:val="center"/>
              <w:rPr>
                <w:sz w:val="20"/>
                <w:szCs w:val="20"/>
                <w:highlight w:val="yellow"/>
              </w:rPr>
            </w:pPr>
            <w:r w:rsidRPr="009E4A8F">
              <w:rPr>
                <w:sz w:val="20"/>
                <w:szCs w:val="20"/>
                <w:lang w:val="en-US"/>
              </w:rPr>
              <w:t>E</w:t>
            </w:r>
            <w:r w:rsidRPr="009E4A8F">
              <w:rPr>
                <w:sz w:val="20"/>
                <w:szCs w:val="20"/>
              </w:rPr>
              <w:t>-</w:t>
            </w:r>
            <w:r w:rsidRPr="009E4A8F">
              <w:rPr>
                <w:sz w:val="20"/>
                <w:szCs w:val="20"/>
                <w:lang w:val="en-US"/>
              </w:rPr>
              <w:t>mail</w:t>
            </w:r>
            <w:r w:rsidRPr="009E4A8F">
              <w:rPr>
                <w:sz w:val="20"/>
                <w:szCs w:val="20"/>
              </w:rPr>
              <w:t xml:space="preserve">: </w:t>
            </w:r>
            <w:hyperlink r:id="rId15" w:history="1">
              <w:r w:rsidRPr="009E4A8F">
                <w:rPr>
                  <w:rStyle w:val="ad"/>
                  <w:sz w:val="20"/>
                  <w:szCs w:val="20"/>
                  <w:lang w:val="en-US"/>
                </w:rPr>
                <w:t>info</w:t>
              </w:r>
              <w:r w:rsidRPr="009E4A8F">
                <w:rPr>
                  <w:rStyle w:val="ad"/>
                  <w:sz w:val="20"/>
                  <w:szCs w:val="20"/>
                </w:rPr>
                <w:t>@</w:t>
              </w:r>
              <w:r w:rsidRPr="009E4A8F">
                <w:rPr>
                  <w:rStyle w:val="ad"/>
                  <w:sz w:val="20"/>
                  <w:szCs w:val="20"/>
                  <w:lang w:val="en-US"/>
                </w:rPr>
                <w:t>uelements</w:t>
              </w:r>
              <w:r w:rsidRPr="009E4A8F">
                <w:rPr>
                  <w:rStyle w:val="ad"/>
                  <w:sz w:val="20"/>
                  <w:szCs w:val="20"/>
                </w:rPr>
                <w:t>.</w:t>
              </w:r>
              <w:r w:rsidRPr="009E4A8F">
                <w:rPr>
                  <w:rStyle w:val="ad"/>
                  <w:sz w:val="20"/>
                  <w:szCs w:val="20"/>
                  <w:lang w:val="en-US"/>
                </w:rPr>
                <w:t>com</w:t>
              </w:r>
            </w:hyperlink>
          </w:p>
        </w:tc>
      </w:tr>
    </w:tbl>
    <w:p w:rsidR="00810B70" w:rsidRPr="00A31305" w:rsidRDefault="00810B70" w:rsidP="00953D07">
      <w:pPr>
        <w:pStyle w:val="a8"/>
        <w:numPr>
          <w:ilvl w:val="0"/>
          <w:numId w:val="20"/>
        </w:numPr>
        <w:outlineLvl w:val="1"/>
        <w:rPr>
          <w:rFonts w:eastAsia="Arial Unicode MS"/>
          <w:b w:val="0"/>
          <w:bCs/>
          <w:szCs w:val="28"/>
        </w:rPr>
      </w:pPr>
      <w:r w:rsidRPr="00A7291A">
        <w:rPr>
          <w:szCs w:val="28"/>
        </w:rPr>
        <w:br w:type="page"/>
      </w:r>
      <w:bookmarkStart w:id="4" w:name="_Toc14172311"/>
      <w:bookmarkStart w:id="5" w:name="_Ref69937519"/>
      <w:bookmarkStart w:id="6" w:name="_Ref88683835"/>
      <w:bookmarkStart w:id="7" w:name="_Toc158370714"/>
      <w:r w:rsidRPr="00A31305">
        <w:lastRenderedPageBreak/>
        <w:t>ТЕХНИЧЕСКИЕ ХАРАКТЕРИСТИКИ</w:t>
      </w:r>
      <w:bookmarkEnd w:id="4"/>
      <w:bookmarkEnd w:id="5"/>
      <w:bookmarkEnd w:id="6"/>
      <w:bookmarkEnd w:id="7"/>
    </w:p>
    <w:p w:rsidR="00A31305" w:rsidRPr="00985AEE" w:rsidRDefault="00A31305" w:rsidP="00A31305">
      <w:pPr>
        <w:pStyle w:val="a8"/>
        <w:ind w:left="720"/>
        <w:jc w:val="left"/>
        <w:rPr>
          <w:rFonts w:eastAsia="Arial Unicode MS"/>
          <w:b w:val="0"/>
          <w:bCs/>
          <w:szCs w:val="28"/>
        </w:rPr>
      </w:pPr>
    </w:p>
    <w:p w:rsidR="009B1EC5" w:rsidRPr="00A31305" w:rsidRDefault="00810B70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370715"/>
      <w:r w:rsidRPr="00A31305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31305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3130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31305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E00B6" w:rsidRDefault="006216C4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 xml:space="preserve">ер </w:t>
      </w:r>
      <w:r w:rsidRPr="00F57101">
        <w:rPr>
          <w:sz w:val="22"/>
          <w:szCs w:val="22"/>
        </w:rPr>
        <w:t>(сплит-система)</w:t>
      </w:r>
      <w:r>
        <w:rPr>
          <w:sz w:val="22"/>
          <w:szCs w:val="22"/>
        </w:rPr>
        <w:t xml:space="preserve"> канального типа</w:t>
      </w:r>
      <w:r w:rsidRPr="007F261E">
        <w:rPr>
          <w:sz w:val="22"/>
          <w:szCs w:val="22"/>
        </w:rPr>
        <w:t xml:space="preserve"> </w:t>
      </w:r>
      <w:r w:rsidR="00EC76E0" w:rsidRPr="007F261E">
        <w:rPr>
          <w:sz w:val="22"/>
          <w:szCs w:val="22"/>
        </w:rPr>
        <w:t>KFD24GV/KON24GV</w:t>
      </w:r>
      <w:r w:rsidR="00EC76E0" w:rsidRPr="00A438D3">
        <w:rPr>
          <w:sz w:val="22"/>
          <w:szCs w:val="22"/>
        </w:rPr>
        <w:t xml:space="preserve"> </w:t>
      </w:r>
      <w:r w:rsidR="005F5E03" w:rsidRPr="00A438D3">
        <w:rPr>
          <w:sz w:val="22"/>
          <w:szCs w:val="22"/>
        </w:rPr>
        <w:t xml:space="preserve">представляет собой помещенное в корпус устройство, </w:t>
      </w:r>
      <w:r w:rsidR="00A97E81" w:rsidRPr="00A438D3">
        <w:rPr>
          <w:sz w:val="22"/>
          <w:szCs w:val="22"/>
        </w:rPr>
        <w:t xml:space="preserve">предназначенное </w:t>
      </w:r>
      <w:r w:rsidR="00A97E81" w:rsidRPr="00822B77">
        <w:rPr>
          <w:sz w:val="22"/>
          <w:szCs w:val="22"/>
        </w:rPr>
        <w:t>для охлаждения, нагрева, а также для обеспечения подвода кондиционированного воздуха</w:t>
      </w:r>
      <w:r w:rsidR="00A97E81" w:rsidRPr="00A438D3">
        <w:rPr>
          <w:sz w:val="22"/>
          <w:szCs w:val="22"/>
        </w:rPr>
        <w:t xml:space="preserve"> в замкнутое пространство комнаты или зоны</w:t>
      </w:r>
      <w:r w:rsidR="00A97E81">
        <w:rPr>
          <w:sz w:val="22"/>
          <w:szCs w:val="22"/>
        </w:rPr>
        <w:t xml:space="preserve"> с помощью воздуховодов</w:t>
      </w:r>
      <w:r w:rsidR="00A97E81" w:rsidRPr="00A438D3">
        <w:rPr>
          <w:sz w:val="22"/>
          <w:szCs w:val="22"/>
        </w:rPr>
        <w:t xml:space="preserve">. </w:t>
      </w:r>
      <w:r w:rsidR="005F5E03" w:rsidRPr="00A438D3">
        <w:rPr>
          <w:sz w:val="22"/>
          <w:szCs w:val="22"/>
        </w:rPr>
        <w:t xml:space="preserve">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</w:t>
      </w:r>
    </w:p>
    <w:p w:rsidR="003E00B6" w:rsidRDefault="005F5E03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438D3">
        <w:rPr>
          <w:sz w:val="22"/>
          <w:szCs w:val="22"/>
        </w:rPr>
        <w:t xml:space="preserve">Внешний блок монтируется вне кондиционируемого помещения. </w:t>
      </w:r>
    </w:p>
    <w:p w:rsidR="005F5E03" w:rsidRDefault="005F5E03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438D3">
        <w:rPr>
          <w:sz w:val="22"/>
          <w:szCs w:val="22"/>
        </w:rPr>
        <w:t>Внутренний блок монтируется</w:t>
      </w:r>
      <w:r w:rsidRPr="00231619">
        <w:rPr>
          <w:sz w:val="22"/>
          <w:szCs w:val="22"/>
        </w:rPr>
        <w:t xml:space="preserve">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</w:t>
      </w:r>
      <w:r w:rsidR="003E00B6">
        <w:rPr>
          <w:sz w:val="22"/>
          <w:szCs w:val="22"/>
        </w:rPr>
        <w:t xml:space="preserve">и соединяются </w:t>
      </w:r>
      <w:r w:rsidRPr="00231619">
        <w:rPr>
          <w:sz w:val="22"/>
          <w:szCs w:val="22"/>
        </w:rPr>
        <w:t>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Изделие работает по инверторной </w:t>
      </w:r>
      <w:r w:rsidRPr="00871E9A">
        <w:rPr>
          <w:sz w:val="22"/>
          <w:szCs w:val="22"/>
        </w:rPr>
        <w:t>технологии или технологии с п</w:t>
      </w:r>
      <w:r>
        <w:rPr>
          <w:sz w:val="22"/>
          <w:szCs w:val="22"/>
        </w:rPr>
        <w:t>еременной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Э</w:t>
      </w:r>
      <w:r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>
        <w:rPr>
          <w:sz w:val="22"/>
          <w:szCs w:val="22"/>
        </w:rPr>
        <w:t xml:space="preserve">, исходя из показаний датчика температуры. </w:t>
      </w:r>
      <w:r w:rsidRPr="00294292">
        <w:rPr>
          <w:sz w:val="22"/>
          <w:szCs w:val="22"/>
        </w:rPr>
        <w:t>Инвертор</w:t>
      </w:r>
      <w:r>
        <w:rPr>
          <w:sz w:val="22"/>
          <w:szCs w:val="22"/>
        </w:rPr>
        <w:t xml:space="preserve"> – </w:t>
      </w:r>
      <w:r w:rsidRPr="00294292">
        <w:rPr>
          <w:sz w:val="22"/>
          <w:szCs w:val="22"/>
        </w:rPr>
        <w:t xml:space="preserve"> это электронный узел, д</w:t>
      </w:r>
      <w:r>
        <w:rPr>
          <w:sz w:val="22"/>
          <w:szCs w:val="22"/>
        </w:rPr>
        <w:t xml:space="preserve">инамически меняющий напряжение, </w:t>
      </w:r>
      <w:r w:rsidRPr="00294292">
        <w:rPr>
          <w:sz w:val="22"/>
          <w:szCs w:val="22"/>
        </w:rPr>
        <w:t>подаваемое на электродвигатель компрессора</w:t>
      </w:r>
      <w:r>
        <w:rPr>
          <w:sz w:val="22"/>
          <w:szCs w:val="22"/>
        </w:rPr>
        <w:t xml:space="preserve">. </w:t>
      </w:r>
    </w:p>
    <w:p w:rsidR="005661E4" w:rsidRDefault="00D5079B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6306A0" w:rsidRDefault="006306A0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Возможность подмеса свежего воздуха.</w:t>
      </w:r>
    </w:p>
    <w:p w:rsidR="00993FF0" w:rsidRDefault="00393922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205038" w:rsidRPr="00167B0A" w:rsidRDefault="00205038" w:rsidP="00F97B84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200079" w:rsidRPr="000538D6" w:rsidRDefault="00200079" w:rsidP="00F97B8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F97B84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F97B84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F97B84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F97B84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5238C3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0538D6">
        <w:rPr>
          <w:rFonts w:ascii="Times New Roman" w:hAnsi="Times New Roman"/>
        </w:rPr>
        <w:t>О</w:t>
      </w:r>
      <w:r w:rsidR="00200079" w:rsidRPr="000538D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0538D6">
        <w:rPr>
          <w:rFonts w:ascii="Times New Roman" w:hAnsi="Times New Roman"/>
        </w:rPr>
        <w:t>температуре</w:t>
      </w:r>
      <w:r w:rsidR="00200079" w:rsidRPr="000538D6">
        <w:rPr>
          <w:rFonts w:ascii="Times New Roman" w:hAnsi="Times New Roman"/>
        </w:rPr>
        <w:t xml:space="preserve"> окружающей среды </w:t>
      </w:r>
      <w:r w:rsidRPr="000538D6">
        <w:rPr>
          <w:rFonts w:ascii="Times New Roman" w:hAnsi="Times New Roman"/>
        </w:rPr>
        <w:t>до</w:t>
      </w:r>
      <w:r w:rsidR="00200079" w:rsidRPr="000538D6">
        <w:rPr>
          <w:rFonts w:ascii="Times New Roman" w:hAnsi="Times New Roman"/>
        </w:rPr>
        <w:t xml:space="preserve"> -40</w:t>
      </w:r>
      <w:r w:rsidRPr="000538D6">
        <w:rPr>
          <w:rFonts w:ascii="Times New Roman" w:hAnsi="Times New Roman"/>
        </w:rPr>
        <w:t>°</w:t>
      </w:r>
      <w:r w:rsidR="00200079" w:rsidRPr="000538D6">
        <w:rPr>
          <w:rFonts w:ascii="Times New Roman" w:hAnsi="Times New Roman"/>
        </w:rPr>
        <w:t>С.</w:t>
      </w:r>
      <w:r w:rsidRPr="000538D6">
        <w:br/>
      </w:r>
    </w:p>
    <w:p w:rsidR="008F31F7" w:rsidRPr="00A31305" w:rsidRDefault="008F31F7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370716"/>
      <w:r w:rsidRPr="00A31305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31619">
        <w:rPr>
          <w:sz w:val="22"/>
          <w:szCs w:val="22"/>
        </w:rPr>
        <w:t xml:space="preserve">Находящийся во внешнем блоке компрессор сжимает хладагент, который нагревается при сжатии и отдаёт тепло через теплообменник, находящийся во внешней среде, </w:t>
      </w:r>
      <w:r w:rsidR="00526589" w:rsidRPr="00231619">
        <w:rPr>
          <w:sz w:val="22"/>
          <w:szCs w:val="22"/>
        </w:rPr>
        <w:t>например,</w:t>
      </w:r>
      <w:r w:rsidRPr="00231619">
        <w:rPr>
          <w:sz w:val="22"/>
          <w:szCs w:val="22"/>
        </w:rPr>
        <w:t xml:space="preserve"> на улице. Затем сжиженный фреон переносится по медным трубкам во внутренний блок, где испаряется и через теплообменник охлаждает воздух в помещении.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Pr="00EA2825">
        <w:rPr>
          <w:sz w:val="22"/>
          <w:szCs w:val="22"/>
        </w:rPr>
        <w:t>При переключении системы на обогрев испарение фреона происходит в наружном блоке, а конденсация во внутреннем.</w:t>
      </w:r>
      <w:r>
        <w:rPr>
          <w:sz w:val="22"/>
          <w:szCs w:val="22"/>
        </w:rPr>
        <w:t xml:space="preserve"> </w:t>
      </w:r>
      <w:r w:rsidRPr="00C8403E">
        <w:rPr>
          <w:sz w:val="22"/>
          <w:szCs w:val="22"/>
        </w:rPr>
        <w:t>Для этого с помощью 4-ходового клапана изменя</w:t>
      </w:r>
      <w:r>
        <w:rPr>
          <w:sz w:val="22"/>
          <w:szCs w:val="22"/>
        </w:rPr>
        <w:t>ется</w:t>
      </w:r>
      <w:r w:rsidRPr="00C8403E">
        <w:rPr>
          <w:sz w:val="22"/>
          <w:szCs w:val="22"/>
        </w:rPr>
        <w:t xml:space="preserve"> направление </w:t>
      </w:r>
      <w:r>
        <w:rPr>
          <w:sz w:val="22"/>
          <w:szCs w:val="22"/>
        </w:rPr>
        <w:t>движения</w:t>
      </w:r>
      <w:r w:rsidRPr="00C8403E">
        <w:rPr>
          <w:sz w:val="22"/>
          <w:szCs w:val="22"/>
        </w:rPr>
        <w:t xml:space="preserve"> хладагента. Этот клапан управляется </w:t>
      </w:r>
      <w:hyperlink r:id="rId17" w:tooltip="Соленоид" w:history="1">
        <w:r w:rsidRPr="00C8403E">
          <w:rPr>
            <w:sz w:val="22"/>
            <w:szCs w:val="22"/>
          </w:rPr>
          <w:t>соленоидом</w:t>
        </w:r>
      </w:hyperlink>
      <w:r w:rsidRPr="00C8403E">
        <w:rPr>
          <w:sz w:val="22"/>
          <w:szCs w:val="22"/>
        </w:rPr>
        <w:t>, на который от внутреннего блока подаётся напряжение питающей сети (230 В).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541E25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lastRenderedPageBreak/>
        <w:drawing>
          <wp:inline distT="0" distB="0" distL="0" distR="0">
            <wp:extent cx="6210300" cy="5924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541E25" w:rsidRDefault="00541E25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Default="009E4A8F" w:rsidP="009E4A8F">
      <w:pPr>
        <w:pStyle w:val="2"/>
        <w:numPr>
          <w:ilvl w:val="2"/>
          <w:numId w:val="20"/>
        </w:numPr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837071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Т</w:t>
      </w:r>
      <w:r w:rsidR="00FA64EB" w:rsidRPr="00A31305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10"/>
      <w:r w:rsidR="00FA64EB" w:rsidRPr="00A3130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E4A8F" w:rsidRDefault="009E4A8F" w:rsidP="009E4A8F">
      <w:pPr>
        <w:pStyle w:val="af3"/>
        <w:ind w:left="1428"/>
        <w:rPr>
          <w:rFonts w:ascii="Times New Roman" w:hAnsi="Times New Roman"/>
        </w:rPr>
      </w:pPr>
    </w:p>
    <w:p w:rsidR="009E4A8F" w:rsidRPr="009E4A8F" w:rsidRDefault="009E4A8F" w:rsidP="009E4A8F">
      <w:pPr>
        <w:pStyle w:val="af3"/>
        <w:ind w:left="1428"/>
      </w:pPr>
      <w:r w:rsidRPr="00A31305">
        <w:rPr>
          <w:rFonts w:ascii="Times New Roman" w:hAnsi="Times New Roman"/>
        </w:rPr>
        <w:t>Основные технические характеристики изделия приведены в таблице 2</w:t>
      </w: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073A2D" w:rsidRPr="00135C40" w:rsidTr="00511D49">
        <w:trPr>
          <w:trHeight w:val="413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073A2D" w:rsidRPr="00135C40" w:rsidRDefault="00073A2D" w:rsidP="009319C6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73A2D" w:rsidRPr="00135C40" w:rsidTr="00511D49">
        <w:trPr>
          <w:trHeight w:val="334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073A2D" w:rsidRPr="00F937BE" w:rsidTr="00073A2D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97786A" w:rsidRDefault="000B47B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</w:tr>
      <w:tr w:rsidR="00073A2D" w:rsidRPr="00135C40" w:rsidTr="00511D49">
        <w:trPr>
          <w:trHeight w:val="20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D83623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</w:tr>
      <w:tr w:rsidR="00073A2D" w:rsidRPr="00135C40" w:rsidTr="00073A2D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073A2D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073A2D" w:rsidRDefault="000B47B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</w:t>
            </w:r>
          </w:p>
        </w:tc>
      </w:tr>
      <w:tr w:rsidR="00073A2D" w:rsidRPr="00135C40" w:rsidTr="00511D49">
        <w:trPr>
          <w:trHeight w:val="14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135C40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073A2D" w:rsidRDefault="00073A2D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73A2D" w:rsidRDefault="000B47B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3.79</w:t>
            </w:r>
          </w:p>
        </w:tc>
      </w:tr>
      <w:tr w:rsidR="00073A2D" w:rsidRPr="00135C40" w:rsidTr="00073A2D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D83623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</w:tc>
      </w:tr>
      <w:tr w:rsidR="00073A2D" w:rsidRPr="00135C40" w:rsidTr="00511D49">
        <w:trPr>
          <w:trHeight w:val="282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9319C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9319C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C911C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1.95</w:t>
            </w:r>
          </w:p>
        </w:tc>
      </w:tr>
      <w:tr w:rsidR="00073A2D" w:rsidRPr="00135C40" w:rsidTr="00073A2D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037A74" w:rsidRDefault="006809B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внутреннего блока</w:t>
            </w:r>
          </w:p>
          <w:p w:rsidR="00073A2D" w:rsidRPr="00FD6217" w:rsidRDefault="00037A74" w:rsidP="009319C6">
            <w:pPr>
              <w:rPr>
                <w:sz w:val="22"/>
                <w:szCs w:val="22"/>
              </w:rPr>
            </w:pP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073A2D" w:rsidRPr="009B02BF" w:rsidRDefault="00A312DE" w:rsidP="009319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1150/1050/950/900</w:t>
            </w:r>
          </w:p>
        </w:tc>
      </w:tr>
      <w:tr w:rsidR="00CC5988" w:rsidRPr="00135C40" w:rsidTr="00073A2D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CC5988" w:rsidRPr="00E4197E" w:rsidRDefault="00A312DE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37/33/30/28</w:t>
            </w:r>
          </w:p>
        </w:tc>
      </w:tr>
      <w:tr w:rsidR="00CC5988" w:rsidRPr="00135C40" w:rsidTr="00073A2D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CC5988" w:rsidRPr="00135C40" w:rsidTr="00511D49">
        <w:trPr>
          <w:trHeight w:val="267"/>
          <w:jc w:val="center"/>
        </w:trPr>
        <w:tc>
          <w:tcPr>
            <w:tcW w:w="5427" w:type="dxa"/>
            <w:gridSpan w:val="3"/>
            <w:vAlign w:val="center"/>
          </w:tcPr>
          <w:p w:rsidR="00CC5988" w:rsidRPr="007A6122" w:rsidRDefault="00CC5988" w:rsidP="009319C6">
            <w:pPr>
              <w:rPr>
                <w:sz w:val="22"/>
                <w:szCs w:val="22"/>
              </w:rPr>
            </w:pPr>
            <w:r w:rsidRPr="00CC5988"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2875" w:type="dxa"/>
            <w:vAlign w:val="center"/>
          </w:tcPr>
          <w:p w:rsidR="00CC5988" w:rsidRP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ротационный</w:t>
            </w:r>
          </w:p>
        </w:tc>
      </w:tr>
      <w:tr w:rsidR="00CC5988" w:rsidRPr="00135C40" w:rsidTr="00073A2D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2F7B5F" w:rsidRDefault="00A312DE" w:rsidP="009319C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9.52</w:t>
            </w:r>
          </w:p>
        </w:tc>
      </w:tr>
      <w:tr w:rsidR="00CC5988" w:rsidRPr="00135C40" w:rsidTr="00511D49">
        <w:trPr>
          <w:trHeight w:val="12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CC5988" w:rsidRPr="00034186" w:rsidRDefault="00CC5988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CC5988" w:rsidRPr="00034186" w:rsidRDefault="00CC5988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2F7B5F" w:rsidRDefault="00A312DE" w:rsidP="009319C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15.88</w:t>
            </w:r>
          </w:p>
        </w:tc>
      </w:tr>
      <w:tr w:rsidR="00CC5988" w:rsidRPr="00135C40" w:rsidTr="00073A2D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992D90" w:rsidRDefault="00992D9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1300х450х220</w:t>
            </w:r>
          </w:p>
        </w:tc>
      </w:tr>
      <w:tr w:rsidR="00CC5988" w:rsidRPr="00135C40" w:rsidTr="00073A2D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CC5988" w:rsidRPr="00034186" w:rsidRDefault="00CC5988" w:rsidP="009319C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CC5988" w:rsidRPr="00E4197E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CC5988" w:rsidRPr="007848F0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892x340x698</w:t>
            </w:r>
          </w:p>
        </w:tc>
      </w:tr>
      <w:tr w:rsidR="00CC5988" w:rsidRPr="00135C40" w:rsidTr="00073A2D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CC5988" w:rsidRPr="00FD6217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CC5988" w:rsidRPr="00832F6A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CC5988" w:rsidRPr="00135C40" w:rsidRDefault="00992D9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CC5988" w:rsidRPr="00135C40" w:rsidTr="00511D49">
        <w:trPr>
          <w:trHeight w:val="338"/>
          <w:jc w:val="center"/>
        </w:trPr>
        <w:tc>
          <w:tcPr>
            <w:tcW w:w="5427" w:type="dxa"/>
            <w:gridSpan w:val="3"/>
            <w:vAlign w:val="center"/>
          </w:tcPr>
          <w:p w:rsidR="00CC5988" w:rsidRPr="00E4197E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CC5988" w:rsidRPr="00E4197E" w:rsidRDefault="00992D90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CC5988" w:rsidRPr="00135C40" w:rsidTr="008466BD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</w:t>
            </w:r>
          </w:p>
        </w:tc>
      </w:tr>
      <w:tr w:rsidR="00CC5988" w:rsidRPr="00135C40" w:rsidTr="008466BD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2875" w:type="dxa"/>
            <w:vAlign w:val="center"/>
          </w:tcPr>
          <w:p w:rsidR="00CC5988" w:rsidRPr="00073A2D" w:rsidRDefault="00CC5988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D52036">
              <w:rPr>
                <w:sz w:val="22"/>
                <w:szCs w:val="22"/>
                <w:lang w:val="en-US"/>
              </w:rPr>
              <w:t>1.9</w:t>
            </w:r>
          </w:p>
        </w:tc>
      </w:tr>
      <w:tr w:rsidR="00CC5988" w:rsidRPr="00E076FF" w:rsidTr="008466BD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CC5988" w:rsidRPr="00EF4AEA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076FF" w:rsidRPr="005A6C22">
              <w:rPr>
                <w:sz w:val="22"/>
                <w:szCs w:val="22"/>
              </w:rPr>
              <w:t>неазеотропная смесь из 50</w:t>
            </w:r>
            <w:r w:rsidR="00E076FF" w:rsidRPr="00E77D92">
              <w:rPr>
                <w:sz w:val="22"/>
                <w:szCs w:val="22"/>
                <w:lang w:val="en-US"/>
              </w:rPr>
              <w:t> </w:t>
            </w:r>
            <w:r w:rsidR="00E076FF" w:rsidRPr="005A6C22">
              <w:rPr>
                <w:sz w:val="22"/>
                <w:szCs w:val="22"/>
              </w:rPr>
              <w:t>%</w:t>
            </w:r>
            <w:r w:rsidR="00E076FF"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="00E076FF"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E076FF">
              <w:rPr>
                <w:sz w:val="22"/>
                <w:szCs w:val="22"/>
              </w:rPr>
              <w:t>(</w:t>
            </w:r>
            <w:r w:rsidR="00E076FF" w:rsidRPr="005A6C22">
              <w:rPr>
                <w:sz w:val="22"/>
                <w:szCs w:val="22"/>
              </w:rPr>
              <w:t>CH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F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="00E076FF" w:rsidRPr="005A6C22">
                <w:rPr>
                  <w:sz w:val="22"/>
                  <w:szCs w:val="22"/>
                </w:rPr>
                <w:t>пентафторэтана R-125</w:t>
              </w:r>
            </w:hyperlink>
            <w:r w:rsidR="00E076FF">
              <w:rPr>
                <w:sz w:val="22"/>
                <w:szCs w:val="22"/>
              </w:rPr>
              <w:t>(</w:t>
            </w:r>
            <w:r w:rsidR="00E076FF" w:rsidRPr="005A6C22">
              <w:rPr>
                <w:sz w:val="22"/>
                <w:szCs w:val="22"/>
              </w:rPr>
              <w:t>CHF</w:t>
            </w:r>
            <w:r w:rsidR="00E076FF" w:rsidRPr="005A6C22">
              <w:rPr>
                <w:sz w:val="22"/>
                <w:szCs w:val="22"/>
                <w:vertAlign w:val="subscript"/>
              </w:rPr>
              <w:t>2</w:t>
            </w:r>
            <w:r w:rsidR="00E076FF" w:rsidRPr="005A6C22">
              <w:rPr>
                <w:sz w:val="22"/>
                <w:szCs w:val="22"/>
              </w:rPr>
              <w:t>CF</w:t>
            </w:r>
            <w:r w:rsidR="00E076FF" w:rsidRPr="005A6C22">
              <w:rPr>
                <w:sz w:val="22"/>
                <w:szCs w:val="22"/>
                <w:vertAlign w:val="subscript"/>
              </w:rPr>
              <w:t>3</w:t>
            </w:r>
            <w:r w:rsidR="00E076FF">
              <w:rPr>
                <w:sz w:val="22"/>
                <w:szCs w:val="22"/>
              </w:rPr>
              <w:t>)</w:t>
            </w:r>
          </w:p>
        </w:tc>
      </w:tr>
      <w:tr w:rsidR="00CC5988" w:rsidRPr="00135C40" w:rsidTr="008466BD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CC5988" w:rsidRPr="00135C40" w:rsidTr="008466BD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CC5988" w:rsidRPr="002A09F7" w:rsidRDefault="00CC5988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CC5988" w:rsidRPr="00135C40" w:rsidTr="008466BD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2597" w:type="dxa"/>
            <w:gridSpan w:val="2"/>
            <w:vAlign w:val="center"/>
          </w:tcPr>
          <w:p w:rsidR="00CC5988" w:rsidRPr="00135C40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CC5988" w:rsidRDefault="00CC5988" w:rsidP="009319C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CC5988" w:rsidRPr="007B265D" w:rsidRDefault="00F57190" w:rsidP="009319C6">
            <w:pPr>
              <w:jc w:val="center"/>
              <w:rPr>
                <w:sz w:val="22"/>
                <w:szCs w:val="22"/>
              </w:rPr>
            </w:pPr>
            <w:r w:rsidRPr="007B265D">
              <w:rPr>
                <w:sz w:val="22"/>
                <w:szCs w:val="22"/>
              </w:rPr>
              <w:t>32</w:t>
            </w:r>
          </w:p>
        </w:tc>
      </w:tr>
      <w:tr w:rsidR="00CC5988" w:rsidRPr="00135C40" w:rsidTr="008466BD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CC5988" w:rsidRDefault="00CC5988" w:rsidP="009319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CC5988" w:rsidRPr="00135C40" w:rsidRDefault="00CC5988" w:rsidP="009319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CC5988" w:rsidRPr="007B265D" w:rsidRDefault="00CC5988" w:rsidP="009319C6">
            <w:pPr>
              <w:jc w:val="center"/>
              <w:rPr>
                <w:sz w:val="22"/>
                <w:szCs w:val="22"/>
              </w:rPr>
            </w:pPr>
            <w:r w:rsidRPr="007B265D">
              <w:rPr>
                <w:sz w:val="22"/>
                <w:szCs w:val="22"/>
              </w:rPr>
              <w:t>59</w:t>
            </w:r>
          </w:p>
        </w:tc>
      </w:tr>
    </w:tbl>
    <w:p w:rsidR="00073A2D" w:rsidRPr="00B10A82" w:rsidRDefault="00B10A82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 xml:space="preserve">**T – режим Turbo, </w:t>
      </w:r>
      <w:r w:rsidRPr="00B10A82">
        <w:rPr>
          <w:color w:val="242021"/>
          <w:sz w:val="20"/>
          <w:szCs w:val="20"/>
        </w:rPr>
        <w:t>H</w:t>
      </w:r>
      <w:r>
        <w:rPr>
          <w:color w:val="242021"/>
          <w:sz w:val="20"/>
          <w:szCs w:val="20"/>
        </w:rPr>
        <w:t xml:space="preserve"> – высокая скорость вентилятора, M – </w:t>
      </w:r>
      <w:r w:rsidRPr="00B10A82">
        <w:rPr>
          <w:color w:val="242021"/>
          <w:sz w:val="20"/>
          <w:szCs w:val="20"/>
        </w:rPr>
        <w:t>сре</w:t>
      </w:r>
      <w:r>
        <w:rPr>
          <w:color w:val="242021"/>
          <w:sz w:val="20"/>
          <w:szCs w:val="20"/>
        </w:rPr>
        <w:t xml:space="preserve">дняя скорость </w:t>
      </w:r>
      <w:r w:rsidRPr="00B10A82">
        <w:rPr>
          <w:color w:val="242021"/>
          <w:sz w:val="20"/>
          <w:szCs w:val="20"/>
        </w:rPr>
        <w:t>в</w:t>
      </w:r>
      <w:r>
        <w:rPr>
          <w:color w:val="242021"/>
          <w:sz w:val="20"/>
          <w:szCs w:val="20"/>
        </w:rPr>
        <w:t xml:space="preserve">ентилятора, L – низкая скорость </w:t>
      </w:r>
      <w:r w:rsidRPr="00B10A82">
        <w:rPr>
          <w:color w:val="242021"/>
          <w:sz w:val="20"/>
          <w:szCs w:val="20"/>
        </w:rPr>
        <w:t>вентилятора</w:t>
      </w:r>
      <w:r>
        <w:rPr>
          <w:color w:val="242021"/>
          <w:sz w:val="20"/>
          <w:szCs w:val="20"/>
        </w:rPr>
        <w:t>.</w:t>
      </w:r>
    </w:p>
    <w:p w:rsidR="006E5BBD" w:rsidRDefault="007B5D76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342C1" w:rsidRDefault="006342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342C1" w:rsidRDefault="006342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342C1" w:rsidRDefault="006342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342C1" w:rsidRDefault="006342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6342C1" w:rsidRDefault="006342C1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A31305" w:rsidRDefault="00A5493C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8370718"/>
      <w:r w:rsidRPr="00A31305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A3130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3130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8144E4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Default="00B85B0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6B7512" w:rsidRPr="006B7512" w:rsidRDefault="006B7512" w:rsidP="00B85B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6B7512" w:rsidRDefault="006B7512" w:rsidP="000E638C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12" w:rsidRDefault="006B7512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511D49" w:rsidRPr="006B7512" w:rsidRDefault="00511D49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5C64AB" w:rsidRDefault="00511D49" w:rsidP="00511D49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511D49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027460" cy="1136781"/>
            <wp:effectExtent l="0" t="0" r="1905" b="63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763" cy="114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B" w:rsidRPr="00A226C8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A31305" w:rsidRDefault="001F482C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58370719"/>
      <w:r w:rsidRPr="00A31305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A3130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A3130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31305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6B7512" w:rsidRDefault="006B7512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0A60" w:rsidRDefault="00965829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175189" cy="288607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851" cy="289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AD4" w:rsidRPr="001A0A60" w:rsidRDefault="000D0AD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188231" cy="2980581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658" cy="299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D1C" w:rsidRDefault="000F4D1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4D1C">
        <w:rPr>
          <w:noProof/>
          <w:sz w:val="20"/>
          <w:szCs w:val="20"/>
        </w:rPr>
        <w:t>4</w:t>
      </w:r>
    </w:p>
    <w:p w:rsidR="003A4756" w:rsidRPr="00E135FA" w:rsidRDefault="003A4756" w:rsidP="003A475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05508893"/>
      <w:bookmarkStart w:id="14" w:name="_Toc106965818"/>
      <w:bookmarkStart w:id="15" w:name="_Toc106978547"/>
      <w:bookmarkStart w:id="16" w:name="_Toc158370720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13"/>
      <w:bookmarkEnd w:id="14"/>
      <w:bookmarkEnd w:id="15"/>
      <w:bookmarkEnd w:id="16"/>
    </w:p>
    <w:p w:rsidR="003A4756" w:rsidRDefault="003A4756" w:rsidP="003A4756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p w:rsidR="003A4756" w:rsidRDefault="003A4756" w:rsidP="003A4756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D</w:t>
      </w:r>
      <w:r>
        <w:rPr>
          <w:b w:val="0"/>
          <w:noProof/>
          <w:sz w:val="22"/>
          <w:szCs w:val="22"/>
        </w:rPr>
        <w:t xml:space="preserve">24GV представлен на </w:t>
      </w:r>
    </w:p>
    <w:p w:rsidR="003A4756" w:rsidRDefault="003A4756" w:rsidP="003A4756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5</w:t>
      </w:r>
      <w:r w:rsidRPr="00630897">
        <w:rPr>
          <w:b w:val="0"/>
          <w:noProof/>
          <w:sz w:val="22"/>
          <w:szCs w:val="22"/>
        </w:rPr>
        <w:t>.</w:t>
      </w:r>
    </w:p>
    <w:p w:rsidR="003A4756" w:rsidRDefault="003A4756" w:rsidP="003A475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26A530C5" wp14:editId="2A4CC3B8">
            <wp:extent cx="4721087" cy="4433893"/>
            <wp:effectExtent l="0" t="0" r="3810" b="508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36561" cy="4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</w:tr>
      <w:tr w:rsidR="003A4756" w:rsidRPr="00463311" w:rsidTr="00DD7390">
        <w:trPr>
          <w:trHeight w:val="325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Верхняя крышка платы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61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Правая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252DAD">
              <w:rPr>
                <w:rFonts w:eastAsiaTheme="minorHAnsi"/>
                <w:sz w:val="18"/>
                <w:szCs w:val="18"/>
                <w:lang w:eastAsia="en-US"/>
              </w:rPr>
              <w:t>Вспомогательная монтажная пластина воздухо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выпускного отверстия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Вспомогательный узел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опоры</w:t>
            </w:r>
            <w:r w:rsidRPr="009956C8">
              <w:rPr>
                <w:rFonts w:eastAsiaTheme="minorHAnsi"/>
                <w:sz w:val="18"/>
                <w:szCs w:val="18"/>
                <w:lang w:eastAsia="en-US"/>
              </w:rPr>
              <w:t xml:space="preserve"> подшипника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365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600FBA">
              <w:rPr>
                <w:rFonts w:eastAsiaTheme="minorHAnsi"/>
                <w:sz w:val="18"/>
                <w:szCs w:val="18"/>
                <w:lang w:eastAsia="en-US"/>
              </w:rPr>
              <w:t>Переключатель уровня жидкости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8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Левая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 боковая пластина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  <w:tr w:rsidR="003A4756" w:rsidRPr="00463311" w:rsidTr="00DD7390">
        <w:trPr>
          <w:trHeight w:val="209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3A4756" w:rsidRPr="00463311" w:rsidRDefault="000F7E7C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Сетчатый фильтр на фреонопроводе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3A4756" w:rsidRPr="00463311" w:rsidRDefault="00635283" w:rsidP="0063528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Помпа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Дренажная труба (резиновая)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3A4756" w:rsidRPr="00463311" w:rsidTr="00DD7390">
        <w:trPr>
          <w:trHeight w:val="296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Водяной насос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Ось вращения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3A4756" w:rsidRPr="00463311" w:rsidTr="00DD7390">
        <w:trPr>
          <w:trHeight w:val="271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Воздуховыпускная рама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57D2D">
              <w:rPr>
                <w:rFonts w:eastAsiaTheme="minorHAnsi"/>
                <w:sz w:val="18"/>
                <w:szCs w:val="18"/>
                <w:lang w:eastAsia="en-US"/>
              </w:rPr>
              <w:t>Крышка Воздухозаборника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47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Нижняя крышка платы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комнатный</w:t>
            </w:r>
          </w:p>
        </w:tc>
        <w:tc>
          <w:tcPr>
            <w:tcW w:w="800" w:type="dxa"/>
            <w:vAlign w:val="center"/>
          </w:tcPr>
          <w:p w:rsidR="003A4756" w:rsidRPr="000A7D7B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32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Крюк 2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3A4756" w:rsidRPr="00463311" w:rsidTr="00DD7390">
        <w:trPr>
          <w:trHeight w:val="232"/>
          <w:jc w:val="center"/>
        </w:trPr>
        <w:tc>
          <w:tcPr>
            <w:tcW w:w="89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Поддон для воды в сборе</w:t>
            </w: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311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3A4756" w:rsidRPr="00463311" w:rsidRDefault="003A4756" w:rsidP="00DD73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:rsidR="003A4756" w:rsidRDefault="003A4756" w:rsidP="003A475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A4756" w:rsidRDefault="003A4756" w:rsidP="003A475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C47F87" w:rsidRPr="00A31305" w:rsidRDefault="00C47F87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158370721"/>
      <w:r w:rsidRPr="00A31305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7"/>
      <w:r w:rsidRPr="00A3130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82C8B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82C8B">
        <w:rPr>
          <w:noProof/>
          <w:sz w:val="20"/>
          <w:szCs w:val="20"/>
        </w:rPr>
        <w:t>6</w:t>
      </w:r>
    </w:p>
    <w:p w:rsidR="00C82C8B" w:rsidRDefault="00C82C8B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953D07">
      <w:pPr>
        <w:pStyle w:val="a8"/>
        <w:numPr>
          <w:ilvl w:val="0"/>
          <w:numId w:val="20"/>
        </w:numPr>
        <w:outlineLvl w:val="1"/>
      </w:pPr>
      <w:bookmarkStart w:id="18" w:name="_Ref68106430"/>
      <w:bookmarkStart w:id="19" w:name="_Ref69937528"/>
      <w:bookmarkStart w:id="20" w:name="_Ref73096537"/>
      <w:bookmarkStart w:id="21" w:name="_Ref73354033"/>
      <w:bookmarkStart w:id="22" w:name="_Ref73360033"/>
      <w:bookmarkStart w:id="23" w:name="_Ref88683845"/>
      <w:bookmarkStart w:id="24" w:name="_Toc158370722"/>
      <w:r w:rsidRPr="00A31305">
        <w:t>КОМПЛЕКТНОСТЬ</w:t>
      </w:r>
      <w:bookmarkStart w:id="25" w:name="_Ref304821509"/>
      <w:bookmarkEnd w:id="18"/>
      <w:bookmarkEnd w:id="19"/>
      <w:bookmarkEnd w:id="20"/>
      <w:bookmarkEnd w:id="21"/>
      <w:bookmarkEnd w:id="22"/>
      <w:bookmarkEnd w:id="23"/>
      <w:bookmarkEnd w:id="24"/>
    </w:p>
    <w:p w:rsidR="00A31305" w:rsidRPr="00A31305" w:rsidRDefault="00A31305" w:rsidP="00A31305">
      <w:pPr>
        <w:pStyle w:val="a8"/>
        <w:ind w:left="720"/>
        <w:jc w:val="left"/>
      </w:pPr>
    </w:p>
    <w:p w:rsidR="001241DA" w:rsidRDefault="0036160E" w:rsidP="002F47A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36160E" w:rsidRDefault="00631177" w:rsidP="002F47A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2F47AD" w:rsidRPr="00631177" w:rsidRDefault="002F47AD" w:rsidP="002F47AD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320B32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320B32" w:rsidRPr="00320B32">
              <w:rPr>
                <w:sz w:val="22"/>
                <w:szCs w:val="22"/>
              </w:rPr>
              <w:t>KFD24GV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</w:t>
            </w:r>
            <w:r w:rsidR="0030792F">
              <w:rPr>
                <w:sz w:val="22"/>
                <w:szCs w:val="22"/>
              </w:rPr>
              <w:t>наль</w:t>
            </w:r>
            <w:r>
              <w:rPr>
                <w:sz w:val="22"/>
                <w:szCs w:val="22"/>
              </w:rPr>
              <w:t>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E84CB6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</w:t>
            </w:r>
            <w:r w:rsidR="004A0DC9">
              <w:rPr>
                <w:sz w:val="22"/>
                <w:szCs w:val="22"/>
              </w:rPr>
              <w:t xml:space="preserve"> </w:t>
            </w:r>
            <w:r w:rsidR="004A0DC9" w:rsidRPr="00A5493C">
              <w:rPr>
                <w:sz w:val="22"/>
                <w:szCs w:val="22"/>
              </w:rPr>
              <w:t>XK117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8D277A" w:rsidRDefault="008D277A" w:rsidP="003B66D5">
      <w:pPr>
        <w:jc w:val="both"/>
        <w:rPr>
          <w:noProof/>
          <w:sz w:val="20"/>
          <w:szCs w:val="20"/>
        </w:rPr>
      </w:pPr>
    </w:p>
    <w:p w:rsidR="00A31305" w:rsidRDefault="00A31305" w:rsidP="003B66D5">
      <w:pPr>
        <w:jc w:val="both"/>
        <w:rPr>
          <w:noProof/>
          <w:sz w:val="20"/>
          <w:szCs w:val="20"/>
        </w:rPr>
      </w:pPr>
    </w:p>
    <w:p w:rsidR="00A31305" w:rsidRDefault="00A31305" w:rsidP="003B66D5">
      <w:pPr>
        <w:jc w:val="both"/>
        <w:rPr>
          <w:noProof/>
          <w:sz w:val="20"/>
          <w:szCs w:val="20"/>
        </w:rPr>
      </w:pPr>
    </w:p>
    <w:p w:rsidR="00A31305" w:rsidRDefault="00A31305" w:rsidP="003B66D5">
      <w:pPr>
        <w:jc w:val="both"/>
        <w:rPr>
          <w:noProof/>
          <w:sz w:val="20"/>
          <w:szCs w:val="20"/>
        </w:rPr>
      </w:pPr>
    </w:p>
    <w:p w:rsidR="00343558" w:rsidRDefault="00343558" w:rsidP="006342C1">
      <w:pPr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D73C11" w:rsidRDefault="00D73C11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45"/>
        <w:gridCol w:w="1736"/>
      </w:tblGrid>
      <w:tr w:rsidR="00D73C11" w:rsidRPr="00F312E9" w:rsidTr="005C64AB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D73C11" w:rsidRPr="00027CC9" w:rsidRDefault="00D73C11" w:rsidP="00D73C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73C11" w:rsidRDefault="00D73C11" w:rsidP="005C6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5C64AB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D73C11" w:rsidRPr="00027CC9" w:rsidRDefault="00D73C11" w:rsidP="00D73C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73C11" w:rsidRDefault="00D73C11" w:rsidP="005C6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5C64AB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D73C11" w:rsidRPr="008D277A" w:rsidRDefault="00D73C11" w:rsidP="00D73C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73C11" w:rsidRDefault="00D73C11" w:rsidP="005C6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D73C11">
        <w:trPr>
          <w:trHeight w:val="568"/>
          <w:jc w:val="center"/>
        </w:trPr>
        <w:tc>
          <w:tcPr>
            <w:tcW w:w="6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C11" w:rsidRPr="00D73C11" w:rsidRDefault="00D73C11" w:rsidP="005C64A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C11" w:rsidRDefault="00D73C11" w:rsidP="005C6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D73C11">
        <w:trPr>
          <w:trHeight w:val="568"/>
          <w:jc w:val="center"/>
        </w:trPr>
        <w:tc>
          <w:tcPr>
            <w:tcW w:w="6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C11" w:rsidRPr="00D73C11" w:rsidRDefault="00D73C11" w:rsidP="005C64A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C11" w:rsidRDefault="00D73C11" w:rsidP="005C6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D73C11">
        <w:trPr>
          <w:trHeight w:val="568"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D73C11" w:rsidRPr="00F312E9" w:rsidRDefault="00D73C11" w:rsidP="005C64AB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320B32" w:rsidRPr="00320B32">
              <w:rPr>
                <w:sz w:val="22"/>
                <w:szCs w:val="22"/>
              </w:rPr>
              <w:t>KON24GV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320B32" w:rsidRPr="00F312E9" w:rsidTr="00D73C11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320B32" w:rsidRPr="00027CC9" w:rsidRDefault="00320B32" w:rsidP="00320B3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320B32" w:rsidRDefault="00320B32" w:rsidP="005C64A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C11" w:rsidRPr="00F312E9" w:rsidTr="00D73C11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D73C11" w:rsidRPr="00027CC9" w:rsidRDefault="00D73C11" w:rsidP="005C64A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D73C11" w:rsidRPr="00F312E9" w:rsidRDefault="00D73C11" w:rsidP="005C64A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73C11" w:rsidRPr="00F312E9" w:rsidTr="00D73C11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D73C11" w:rsidRPr="00027CC9" w:rsidRDefault="00D73C11" w:rsidP="005C64A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D73C11" w:rsidRPr="00F312E9" w:rsidRDefault="00D73C11" w:rsidP="005C64AB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D73C11" w:rsidRDefault="00D73C11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10B70" w:rsidRDefault="00C977EE" w:rsidP="00953D07">
      <w:pPr>
        <w:pStyle w:val="a8"/>
        <w:numPr>
          <w:ilvl w:val="0"/>
          <w:numId w:val="20"/>
        </w:numPr>
        <w:outlineLvl w:val="1"/>
      </w:pPr>
      <w:bookmarkStart w:id="26" w:name="_Ref68106447"/>
      <w:bookmarkStart w:id="27" w:name="_Ref69937545"/>
      <w:bookmarkStart w:id="28" w:name="_Ref73096542"/>
      <w:bookmarkStart w:id="29" w:name="_Ref73354040"/>
      <w:bookmarkStart w:id="30" w:name="_Ref73360039"/>
      <w:bookmarkStart w:id="31" w:name="_Toc158370723"/>
      <w:bookmarkEnd w:id="25"/>
      <w:r w:rsidRPr="00A31305">
        <w:lastRenderedPageBreak/>
        <w:t>ГАРАНТИИ</w:t>
      </w:r>
      <w:r w:rsidR="00810B70" w:rsidRPr="00A31305">
        <w:t xml:space="preserve"> ИЗГОТОВИТЕЛЯ</w:t>
      </w:r>
      <w:bookmarkEnd w:id="26"/>
      <w:bookmarkEnd w:id="27"/>
      <w:bookmarkEnd w:id="28"/>
      <w:bookmarkEnd w:id="29"/>
      <w:bookmarkEnd w:id="30"/>
      <w:bookmarkEnd w:id="31"/>
    </w:p>
    <w:p w:rsidR="00A31305" w:rsidRPr="00A31305" w:rsidRDefault="00A31305" w:rsidP="00A31305">
      <w:pPr>
        <w:pStyle w:val="a8"/>
        <w:ind w:left="720"/>
        <w:jc w:val="left"/>
      </w:pPr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</w:t>
      </w:r>
      <w:r w:rsidR="006342C1">
        <w:rPr>
          <w:color w:val="242021"/>
          <w:sz w:val="22"/>
          <w:szCs w:val="22"/>
        </w:rPr>
        <w:t>лит-системы Pioneer составляет 3</w:t>
      </w:r>
      <w:r w:rsidR="00670F12">
        <w:rPr>
          <w:color w:val="242021"/>
          <w:sz w:val="22"/>
          <w:szCs w:val="22"/>
        </w:rPr>
        <w:t xml:space="preserve"> год</w:t>
      </w:r>
      <w:r w:rsidR="006342C1">
        <w:rPr>
          <w:color w:val="242021"/>
          <w:sz w:val="22"/>
          <w:szCs w:val="22"/>
        </w:rPr>
        <w:t>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Default="00810B70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Default="00810B70" w:rsidP="00953D07">
      <w:pPr>
        <w:pStyle w:val="a8"/>
        <w:numPr>
          <w:ilvl w:val="0"/>
          <w:numId w:val="20"/>
        </w:numPr>
        <w:outlineLvl w:val="1"/>
      </w:pPr>
      <w:bookmarkStart w:id="32" w:name="_Ref68106457"/>
      <w:bookmarkStart w:id="33" w:name="_Ref69937552"/>
      <w:bookmarkStart w:id="34" w:name="_Ref73096547"/>
      <w:bookmarkStart w:id="35" w:name="_Ref73354045"/>
      <w:bookmarkStart w:id="36" w:name="_Ref73360044"/>
      <w:bookmarkStart w:id="37" w:name="_Ref88683861"/>
      <w:bookmarkStart w:id="38" w:name="_Toc158370724"/>
      <w:r w:rsidRPr="00A31305">
        <w:lastRenderedPageBreak/>
        <w:t>КОНСЕРВАЦИЯ</w:t>
      </w:r>
      <w:bookmarkEnd w:id="32"/>
      <w:bookmarkEnd w:id="33"/>
      <w:bookmarkEnd w:id="34"/>
      <w:bookmarkEnd w:id="35"/>
      <w:bookmarkEnd w:id="36"/>
      <w:bookmarkEnd w:id="37"/>
      <w:bookmarkEnd w:id="38"/>
    </w:p>
    <w:p w:rsidR="00A31305" w:rsidRPr="00A31305" w:rsidRDefault="00A31305" w:rsidP="00A31305">
      <w:pPr>
        <w:pStyle w:val="a8"/>
        <w:ind w:left="72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953D07">
      <w:pPr>
        <w:pStyle w:val="a8"/>
        <w:numPr>
          <w:ilvl w:val="0"/>
          <w:numId w:val="20"/>
        </w:numPr>
        <w:outlineLvl w:val="1"/>
        <w:rPr>
          <w:szCs w:val="28"/>
        </w:rPr>
      </w:pPr>
      <w:r w:rsidRPr="00985AEE">
        <w:rPr>
          <w:szCs w:val="28"/>
        </w:rPr>
        <w:br w:type="page"/>
      </w:r>
      <w:bookmarkStart w:id="39" w:name="_Ref68106467"/>
      <w:bookmarkStart w:id="40" w:name="_Ref69937557"/>
      <w:bookmarkStart w:id="41" w:name="_Ref73096553"/>
      <w:bookmarkStart w:id="42" w:name="_Ref73354052"/>
      <w:bookmarkStart w:id="43" w:name="_Ref73360051"/>
      <w:bookmarkStart w:id="44" w:name="_Ref88683866"/>
      <w:bookmarkStart w:id="45" w:name="_Toc158370725"/>
      <w:bookmarkStart w:id="46" w:name="_GoBack"/>
      <w:bookmarkEnd w:id="46"/>
      <w:r w:rsidRPr="00A31305">
        <w:lastRenderedPageBreak/>
        <w:t>СВИДЕТЕЛЬСТВО ОБ УПАКОВ</w:t>
      </w:r>
      <w:r w:rsidR="000D03FE" w:rsidRPr="00A31305">
        <w:t>ЫВ</w:t>
      </w:r>
      <w:r w:rsidRPr="00A31305">
        <w:t>АНИИ</w:t>
      </w:r>
      <w:bookmarkEnd w:id="39"/>
      <w:bookmarkEnd w:id="40"/>
      <w:bookmarkEnd w:id="41"/>
      <w:bookmarkEnd w:id="42"/>
      <w:bookmarkEnd w:id="43"/>
      <w:bookmarkEnd w:id="44"/>
      <w:bookmarkEnd w:id="4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38A13" id="Группа 223" o:spid="_x0000_s1026" style="position:absolute;margin-left:-.55pt;margin-top:8.3pt;width:491.4pt;height:428.4pt;z-index:2516270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8958CC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 xml:space="preserve">ер </w:t>
      </w:r>
      <w:r w:rsidRPr="00F57101">
        <w:rPr>
          <w:sz w:val="22"/>
          <w:szCs w:val="22"/>
        </w:rPr>
        <w:t>(сплит-система)</w:t>
      </w:r>
      <w:r>
        <w:rPr>
          <w:sz w:val="22"/>
          <w:szCs w:val="22"/>
        </w:rPr>
        <w:t xml:space="preserve"> канального типа</w:t>
      </w:r>
    </w:p>
    <w:p w:rsidR="008958CC" w:rsidRPr="002C28BD" w:rsidRDefault="008958C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0F0B6" id="Прямая со стрелкой 255" o:spid="_x0000_s1026" type="#_x0000_t32" style="position:absolute;margin-left:77.6pt;margin-top:16.8pt;width:141.75pt;height:0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A861E" id="Прямая со стрелкой 218" o:spid="_x0000_s1026" type="#_x0000_t32" style="position:absolute;margin-left:226.35pt;margin-top:16.65pt;width:99.1pt;height: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6809B8">
        <w:rPr>
          <w:sz w:val="22"/>
          <w:szCs w:val="22"/>
        </w:rPr>
        <w:t>24GV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1F7F7" id="Прямая со стрелкой 254" o:spid="_x0000_s1026" type="#_x0000_t32" style="position:absolute;margin-left:147.9pt;margin-top:2.25pt;width:284.25pt;height:0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953D07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953D07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75046" id="Группа 73" o:spid="_x0000_s1026" style="position:absolute;margin-left:-.55pt;margin-top:8.3pt;width:491.4pt;height:428.4pt;z-index:2516669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8958CC" w:rsidP="00953D0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 xml:space="preserve">ер </w:t>
      </w:r>
      <w:r w:rsidRPr="00F57101">
        <w:rPr>
          <w:sz w:val="22"/>
          <w:szCs w:val="22"/>
        </w:rPr>
        <w:t>(сплит-система)</w:t>
      </w:r>
      <w:r>
        <w:rPr>
          <w:sz w:val="22"/>
          <w:szCs w:val="22"/>
        </w:rPr>
        <w:t xml:space="preserve"> канального типа</w:t>
      </w:r>
    </w:p>
    <w:p w:rsidR="008958CC" w:rsidRPr="002C28BD" w:rsidRDefault="008958CC" w:rsidP="00953D07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953D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ED757" id="Прямая со стрелкой 85" o:spid="_x0000_s1026" type="#_x0000_t32" style="position:absolute;margin-left:77.6pt;margin-top:16.8pt;width:141.7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BE3A4" id="Прямая со стрелкой 89" o:spid="_x0000_s1026" type="#_x0000_t32" style="position:absolute;margin-left:226.35pt;margin-top:16.65pt;width:99.1pt;height: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KON24GV</w:t>
      </w:r>
    </w:p>
    <w:p w:rsidR="006809B8" w:rsidRPr="00985AEE" w:rsidRDefault="006809B8" w:rsidP="00953D0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953D07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953D07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953D07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953D07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953D07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953D07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5A047" id="Прямая со стрелкой 90" o:spid="_x0000_s1026" type="#_x0000_t32" style="position:absolute;margin-left:147.9pt;margin-top:2.25pt;width:284.2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953D07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953D07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953D07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953D07">
      <w:pPr>
        <w:pStyle w:val="11"/>
      </w:pPr>
    </w:p>
    <w:p w:rsidR="006809B8" w:rsidRPr="00985AEE" w:rsidRDefault="006809B8" w:rsidP="00953D07">
      <w:pPr>
        <w:pStyle w:val="11"/>
      </w:pPr>
    </w:p>
    <w:p w:rsidR="006809B8" w:rsidRPr="00985AEE" w:rsidRDefault="006809B8" w:rsidP="00953D07">
      <w:pPr>
        <w:spacing w:line="360" w:lineRule="auto"/>
        <w:ind w:firstLine="284"/>
        <w:rPr>
          <w:szCs w:val="28"/>
        </w:rPr>
      </w:pPr>
    </w:p>
    <w:p w:rsidR="006809B8" w:rsidRDefault="006809B8" w:rsidP="00953D07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A31305" w:rsidRDefault="00810B70" w:rsidP="00953D07">
      <w:pPr>
        <w:pStyle w:val="a8"/>
        <w:numPr>
          <w:ilvl w:val="0"/>
          <w:numId w:val="20"/>
        </w:numPr>
        <w:outlineLvl w:val="1"/>
      </w:pPr>
      <w:bookmarkStart w:id="47" w:name="_Ref68106474"/>
      <w:bookmarkStart w:id="48" w:name="_Ref69937563"/>
      <w:bookmarkStart w:id="49" w:name="_Ref73096565"/>
      <w:bookmarkStart w:id="50" w:name="_Ref73354061"/>
      <w:bookmarkStart w:id="51" w:name="_Ref73360058"/>
      <w:bookmarkStart w:id="52" w:name="_Ref88683872"/>
      <w:bookmarkStart w:id="53" w:name="_Toc158370726"/>
      <w:r w:rsidRPr="00A31305">
        <w:lastRenderedPageBreak/>
        <w:t>СВИДЕТЕЛЬСТВО О ПРИЕМКЕ</w:t>
      </w:r>
      <w:bookmarkEnd w:id="47"/>
      <w:bookmarkEnd w:id="48"/>
      <w:bookmarkEnd w:id="49"/>
      <w:bookmarkEnd w:id="50"/>
      <w:bookmarkEnd w:id="51"/>
      <w:bookmarkEnd w:id="52"/>
      <w:bookmarkEnd w:id="53"/>
    </w:p>
    <w:p w:rsidR="00810B70" w:rsidRPr="00985AEE" w:rsidRDefault="00810B70" w:rsidP="00953D0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7F30E" id="Группа 245" o:spid="_x0000_s1026" style="position:absolute;margin-left:-1.9pt;margin-top:6.05pt;width:489.8pt;height:393pt;z-index:2516382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8958CC" w:rsidP="00953D0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 xml:space="preserve">ер </w:t>
      </w:r>
      <w:r w:rsidRPr="00F57101">
        <w:rPr>
          <w:sz w:val="22"/>
          <w:szCs w:val="22"/>
        </w:rPr>
        <w:t>(сплит-система)</w:t>
      </w:r>
      <w:r>
        <w:rPr>
          <w:sz w:val="22"/>
          <w:szCs w:val="22"/>
        </w:rPr>
        <w:t xml:space="preserve"> канального типа</w:t>
      </w:r>
    </w:p>
    <w:p w:rsidR="008958CC" w:rsidRPr="002C28BD" w:rsidRDefault="008958CC" w:rsidP="00953D07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953D0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17B54" id="Прямая со стрелкой 230" o:spid="_x0000_s1026" type="#_x0000_t32" style="position:absolute;margin-left:236.85pt;margin-top:16.65pt;width:99.1pt;height:.0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239AF" id="Прямая со стрелкой 231" o:spid="_x0000_s1026" type="#_x0000_t32" style="position:absolute;margin-left:77.6pt;margin-top:16.8pt;width:148.5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>24GV</w:t>
      </w:r>
    </w:p>
    <w:p w:rsidR="00FD298C" w:rsidRPr="00985AEE" w:rsidRDefault="00FD298C" w:rsidP="00953D0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953D07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953D07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953D07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953D0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953D07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953D0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953D07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7A33F" id="Группа 95" o:spid="_x0000_s1026" style="position:absolute;margin-left:-1.9pt;margin-top:6.05pt;width:489.8pt;height:393pt;z-index:2516853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8958CC" w:rsidP="00953D0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 xml:space="preserve">ер </w:t>
      </w:r>
      <w:r w:rsidRPr="00F57101">
        <w:rPr>
          <w:sz w:val="22"/>
          <w:szCs w:val="22"/>
        </w:rPr>
        <w:t>(сплит-система)</w:t>
      </w:r>
      <w:r>
        <w:rPr>
          <w:sz w:val="22"/>
          <w:szCs w:val="22"/>
        </w:rPr>
        <w:t xml:space="preserve"> канального типа</w:t>
      </w:r>
    </w:p>
    <w:p w:rsidR="008958CC" w:rsidRPr="002C28BD" w:rsidRDefault="008958CC" w:rsidP="00953D07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953D0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F554D" id="Прямая со стрелкой 101" o:spid="_x0000_s1026" type="#_x0000_t32" style="position:absolute;margin-left:77.6pt;margin-top:16.6pt;width:140.25pt;height: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AE296" id="Прямая со стрелкой 100" o:spid="_x0000_s1026" type="#_x0000_t32" style="position:absolute;margin-left:226.35pt;margin-top:16.65pt;width:99.1pt;height: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KON24GV</w:t>
      </w:r>
    </w:p>
    <w:p w:rsidR="006809B8" w:rsidRPr="00985AEE" w:rsidRDefault="006809B8" w:rsidP="00953D07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953D07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953D07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953D07">
      <w:pPr>
        <w:pStyle w:val="a8"/>
        <w:ind w:left="375" w:right="142"/>
        <w:jc w:val="both"/>
        <w:rPr>
          <w:b w:val="0"/>
          <w:szCs w:val="28"/>
        </w:rPr>
      </w:pPr>
    </w:p>
    <w:p w:rsidR="00810B70" w:rsidRPr="00A31305" w:rsidRDefault="00810B70" w:rsidP="00953D07">
      <w:pPr>
        <w:pStyle w:val="a8"/>
        <w:numPr>
          <w:ilvl w:val="0"/>
          <w:numId w:val="20"/>
        </w:numPr>
        <w:outlineLvl w:val="1"/>
        <w:rPr>
          <w:rFonts w:eastAsia="Arial Unicode MS"/>
          <w:b w:val="0"/>
          <w:bCs/>
          <w:szCs w:val="28"/>
        </w:rPr>
      </w:pPr>
      <w:r w:rsidRPr="00985AEE">
        <w:rPr>
          <w:szCs w:val="28"/>
        </w:rPr>
        <w:br w:type="page"/>
      </w:r>
      <w:bookmarkStart w:id="54" w:name="_Ref68106481"/>
      <w:bookmarkStart w:id="55" w:name="_Ref69937569"/>
      <w:bookmarkStart w:id="56" w:name="_Ref73096571"/>
      <w:bookmarkStart w:id="57" w:name="_Ref73354066"/>
      <w:bookmarkStart w:id="58" w:name="_Ref73360065"/>
      <w:bookmarkStart w:id="59" w:name="_Toc158370727"/>
      <w:r w:rsidRPr="00A31305">
        <w:lastRenderedPageBreak/>
        <w:t>СВЕДЕНИЯ ОБ УТИЛИЗАЦИИ</w:t>
      </w:r>
      <w:bookmarkEnd w:id="54"/>
      <w:bookmarkEnd w:id="55"/>
      <w:bookmarkEnd w:id="56"/>
      <w:bookmarkEnd w:id="57"/>
      <w:bookmarkEnd w:id="58"/>
      <w:bookmarkEnd w:id="59"/>
    </w:p>
    <w:p w:rsidR="00A31305" w:rsidRPr="00985AEE" w:rsidRDefault="00A31305" w:rsidP="00A31305">
      <w:pPr>
        <w:pStyle w:val="a8"/>
        <w:ind w:left="720"/>
        <w:jc w:val="left"/>
        <w:rPr>
          <w:rFonts w:eastAsia="Arial Unicode MS"/>
          <w:b w:val="0"/>
          <w:bCs/>
          <w:szCs w:val="28"/>
        </w:rPr>
      </w:pPr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A31305" w:rsidRDefault="00810B70" w:rsidP="00953D07">
      <w:pPr>
        <w:pStyle w:val="a8"/>
        <w:numPr>
          <w:ilvl w:val="0"/>
          <w:numId w:val="20"/>
        </w:numPr>
        <w:outlineLvl w:val="1"/>
      </w:pPr>
      <w:bookmarkStart w:id="60" w:name="_Ref67997856"/>
      <w:bookmarkStart w:id="61" w:name="_Ref68106489"/>
      <w:bookmarkStart w:id="62" w:name="_Ref69937576"/>
      <w:bookmarkStart w:id="63" w:name="_Ref73096577"/>
      <w:bookmarkStart w:id="64" w:name="_Ref73354072"/>
      <w:bookmarkStart w:id="65" w:name="_Ref73360071"/>
      <w:bookmarkStart w:id="66" w:name="_Toc158370728"/>
      <w:r w:rsidRPr="00A31305">
        <w:t>ТРЕБОВАНИЯ БЕЗОПАСНОСТИ</w:t>
      </w:r>
      <w:bookmarkEnd w:id="60"/>
      <w:bookmarkEnd w:id="61"/>
      <w:bookmarkEnd w:id="62"/>
      <w:bookmarkEnd w:id="63"/>
      <w:bookmarkEnd w:id="64"/>
      <w:bookmarkEnd w:id="65"/>
      <w:bookmarkEnd w:id="6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A31305" w:rsidRDefault="00913F03" w:rsidP="00A3130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7" w:name="_Toc158370729"/>
      <w:r w:rsidRPr="00A31305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31305" w:rsidRDefault="00A31305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Default="00810B70" w:rsidP="00953D07">
      <w:pPr>
        <w:pStyle w:val="a8"/>
        <w:numPr>
          <w:ilvl w:val="0"/>
          <w:numId w:val="20"/>
        </w:numPr>
        <w:outlineLvl w:val="1"/>
      </w:pPr>
      <w:r w:rsidRPr="00A31305">
        <w:lastRenderedPageBreak/>
        <w:t xml:space="preserve"> </w:t>
      </w:r>
      <w:bookmarkStart w:id="68" w:name="_Ref67997869"/>
      <w:bookmarkStart w:id="69" w:name="_Ref68106497"/>
      <w:bookmarkStart w:id="70" w:name="_Ref69937582"/>
      <w:bookmarkStart w:id="71" w:name="_Ref73096586"/>
      <w:bookmarkStart w:id="72" w:name="_Ref73354089"/>
      <w:bookmarkStart w:id="73" w:name="_Ref73360085"/>
      <w:bookmarkStart w:id="74" w:name="_Toc158370730"/>
      <w:r w:rsidRPr="00A31305">
        <w:t>УЧЕТ ТЕХНИЧЕСКОГО ОБСЛУЖИВАНИЯ</w:t>
      </w:r>
      <w:bookmarkEnd w:id="68"/>
      <w:bookmarkEnd w:id="69"/>
      <w:bookmarkEnd w:id="70"/>
      <w:bookmarkEnd w:id="71"/>
      <w:bookmarkEnd w:id="72"/>
      <w:bookmarkEnd w:id="73"/>
      <w:bookmarkEnd w:id="74"/>
    </w:p>
    <w:p w:rsidR="00A31305" w:rsidRPr="00A31305" w:rsidRDefault="00A31305" w:rsidP="00A31305">
      <w:pPr>
        <w:pStyle w:val="a8"/>
        <w:ind w:left="720"/>
        <w:jc w:val="left"/>
      </w:pPr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31305" w:rsidRDefault="00A31305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31305" w:rsidRDefault="00A31305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953D07">
      <w:pPr>
        <w:pStyle w:val="a8"/>
        <w:numPr>
          <w:ilvl w:val="0"/>
          <w:numId w:val="20"/>
        </w:numPr>
        <w:outlineLvl w:val="1"/>
      </w:pPr>
      <w:r w:rsidRPr="00A31305">
        <w:lastRenderedPageBreak/>
        <w:t xml:space="preserve"> </w:t>
      </w:r>
      <w:bookmarkStart w:id="75" w:name="_Toc14172322"/>
      <w:bookmarkStart w:id="76" w:name="_Ref67997880"/>
      <w:bookmarkStart w:id="77" w:name="_Ref68106504"/>
      <w:bookmarkStart w:id="78" w:name="_Ref69937589"/>
      <w:bookmarkStart w:id="79" w:name="_Toc158370731"/>
      <w:r w:rsidR="0084514E" w:rsidRPr="00A31305">
        <w:t>ПОИСК И ДИАГНОСТИКА НЕИСПРАВНОСТЕЙ</w:t>
      </w:r>
      <w:bookmarkEnd w:id="79"/>
    </w:p>
    <w:p w:rsidR="00A31305" w:rsidRPr="00A31305" w:rsidRDefault="00A31305" w:rsidP="00A31305">
      <w:pPr>
        <w:pStyle w:val="a8"/>
        <w:ind w:left="720"/>
        <w:jc w:val="left"/>
      </w:pP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31305" w:rsidRDefault="00A31305" w:rsidP="0084514E">
      <w:pPr>
        <w:pStyle w:val="21"/>
        <w:spacing w:line="360" w:lineRule="auto"/>
        <w:jc w:val="both"/>
        <w:rPr>
          <w:sz w:val="20"/>
        </w:rPr>
      </w:pPr>
    </w:p>
    <w:p w:rsidR="00A31305" w:rsidRDefault="00A31305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953D07">
      <w:pPr>
        <w:pStyle w:val="a8"/>
        <w:numPr>
          <w:ilvl w:val="0"/>
          <w:numId w:val="20"/>
        </w:numPr>
        <w:outlineLvl w:val="1"/>
      </w:pPr>
      <w:r w:rsidRPr="00A31305">
        <w:lastRenderedPageBreak/>
        <w:t xml:space="preserve"> </w:t>
      </w:r>
      <w:bookmarkStart w:id="80" w:name="_Toc158370732"/>
      <w:r w:rsidR="00810B70" w:rsidRPr="00A31305">
        <w:t>ХРАНЕНИЕ</w:t>
      </w:r>
      <w:bookmarkEnd w:id="75"/>
      <w:bookmarkEnd w:id="76"/>
      <w:bookmarkEnd w:id="77"/>
      <w:bookmarkEnd w:id="78"/>
      <w:bookmarkEnd w:id="80"/>
    </w:p>
    <w:p w:rsidR="00A31305" w:rsidRPr="00A31305" w:rsidRDefault="00A31305" w:rsidP="00A31305">
      <w:pPr>
        <w:pStyle w:val="a8"/>
        <w:ind w:left="720"/>
        <w:jc w:val="left"/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81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A31305" w:rsidRDefault="009C6BE1" w:rsidP="00953D07">
      <w:pPr>
        <w:pStyle w:val="a8"/>
        <w:numPr>
          <w:ilvl w:val="0"/>
          <w:numId w:val="20"/>
        </w:numPr>
        <w:outlineLvl w:val="1"/>
      </w:pPr>
      <w:bookmarkStart w:id="82" w:name="_Toc158370733"/>
      <w:r w:rsidRPr="00A31305">
        <w:lastRenderedPageBreak/>
        <w:t>СВЕДЕНИЯ О РЕКЛАМАЦИЯХ</w:t>
      </w:r>
      <w:bookmarkEnd w:id="82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81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6"/>
      <w:footerReference w:type="first" r:id="rId37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AB" w:rsidRDefault="005C64AB">
      <w:r>
        <w:separator/>
      </w:r>
    </w:p>
  </w:endnote>
  <w:endnote w:type="continuationSeparator" w:id="0">
    <w:p w:rsidR="005C64AB" w:rsidRDefault="005C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890B77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KFD24GV_KON24GV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59A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Pr="00C67A09" w:rsidRDefault="005C64A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8708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ЕР БЫТОВОЙ</w:t>
                              </w:r>
                              <w:r w:rsidRPr="008870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5C64AB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(СПЛИТ-СИСТЕМА)</w:t>
                              </w:r>
                            </w:p>
                            <w:p w:rsidR="005C64AB" w:rsidRPr="00887085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КАНАЛЬНОГО ТИПА</w:t>
                              </w:r>
                            </w:p>
                            <w:p w:rsidR="005C64AB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E0A01">
                                <w:rPr>
                                  <w:b/>
                                  <w:sz w:val="20"/>
                                  <w:szCs w:val="20"/>
                                </w:rPr>
                                <w:t>KFD24GV_KON24GV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C64AB" w:rsidRPr="00B465BD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64AB" w:rsidRPr="00613EFB" w:rsidRDefault="005C64A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8.7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64AB" w:rsidRPr="00890B77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KFD24GV_KON24GV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B59A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64AB" w:rsidRPr="00C67A09" w:rsidRDefault="005C64A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C64AB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87085">
                          <w:rPr>
                            <w:b/>
                            <w:sz w:val="20"/>
                            <w:szCs w:val="20"/>
                          </w:rPr>
                          <w:t>КОНДИЦИОН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ЕР БЫТОВОЙ</w:t>
                        </w:r>
                        <w:r w:rsidRPr="008870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5C64AB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(СПЛИТ-СИСТЕМА)</w:t>
                        </w:r>
                      </w:p>
                      <w:p w:rsidR="005C64AB" w:rsidRPr="00887085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КАНАЛЬНОГО ТИПА</w:t>
                        </w:r>
                      </w:p>
                      <w:p w:rsidR="005C64AB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E0A01">
                          <w:rPr>
                            <w:b/>
                            <w:sz w:val="20"/>
                            <w:szCs w:val="20"/>
                          </w:rPr>
                          <w:t>KFD24GV_KON24GV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C64AB" w:rsidRPr="00B465BD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64AB" w:rsidRPr="00613EFB" w:rsidRDefault="005C64A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59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890B77" w:rsidRDefault="005C64A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KFD24GV_KON24GV</w:t>
                              </w:r>
                              <w:r w:rsidR="006342C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C64AB" w:rsidRPr="00C23BB2" w:rsidRDefault="005C64A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C64AB" w:rsidRPr="00EC2FF5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B59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64AB" w:rsidRPr="00890B77" w:rsidRDefault="005C64A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KFD24GV_KON24GV</w:t>
                        </w:r>
                        <w:r w:rsidR="006342C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C64AB" w:rsidRPr="00C23BB2" w:rsidRDefault="005C64A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C64AB" w:rsidRPr="00EC2FF5" w:rsidRDefault="005C64A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59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227DAA" w:rsidRDefault="005C64A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KFD24GV_KON24GV</w:t>
                              </w:r>
                              <w:r w:rsidR="006342C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B59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C64AB" w:rsidRPr="00227DAA" w:rsidRDefault="005C64A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KFD24GV_KON24GV</w:t>
                        </w:r>
                        <w:r w:rsidR="006342C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AB" w:rsidRDefault="005C64AB">
      <w:r>
        <w:separator/>
      </w:r>
    </w:p>
  </w:footnote>
  <w:footnote w:type="continuationSeparator" w:id="0">
    <w:p w:rsidR="005C64AB" w:rsidRDefault="005C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433C1F23"/>
    <w:multiLevelType w:val="multilevel"/>
    <w:tmpl w:val="ACC803C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59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E372E6"/>
    <w:multiLevelType w:val="hybridMultilevel"/>
    <w:tmpl w:val="73EC91F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17"/>
  </w:num>
  <w:num w:numId="5">
    <w:abstractNumId w:val="13"/>
  </w:num>
  <w:num w:numId="6">
    <w:abstractNumId w:val="8"/>
  </w:num>
  <w:num w:numId="7">
    <w:abstractNumId w:val="0"/>
  </w:num>
  <w:num w:numId="8">
    <w:abstractNumId w:val="14"/>
  </w:num>
  <w:num w:numId="9">
    <w:abstractNumId w:val="10"/>
  </w:num>
  <w:num w:numId="10">
    <w:abstractNumId w:val="19"/>
  </w:num>
  <w:num w:numId="11">
    <w:abstractNumId w:val="1"/>
  </w:num>
  <w:num w:numId="12">
    <w:abstractNumId w:val="7"/>
  </w:num>
  <w:num w:numId="13">
    <w:abstractNumId w:val="18"/>
  </w:num>
  <w:num w:numId="14">
    <w:abstractNumId w:val="16"/>
  </w:num>
  <w:num w:numId="15">
    <w:abstractNumId w:val="3"/>
  </w:num>
  <w:num w:numId="16">
    <w:abstractNumId w:val="15"/>
  </w:num>
  <w:num w:numId="17">
    <w:abstractNumId w:val="2"/>
  </w:num>
  <w:num w:numId="18">
    <w:abstractNumId w:val="4"/>
  </w:num>
  <w:num w:numId="19">
    <w:abstractNumId w:val="11"/>
  </w:num>
  <w:num w:numId="2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3E62"/>
    <w:rsid w:val="000858F7"/>
    <w:rsid w:val="00085D02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CD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4D1C"/>
    <w:rsid w:val="000F77DB"/>
    <w:rsid w:val="000F7E7C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7EFF"/>
    <w:rsid w:val="001A0A60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038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5943"/>
    <w:rsid w:val="00286580"/>
    <w:rsid w:val="00290A2E"/>
    <w:rsid w:val="00293885"/>
    <w:rsid w:val="00293D5D"/>
    <w:rsid w:val="0029424B"/>
    <w:rsid w:val="00297BFA"/>
    <w:rsid w:val="002A18FE"/>
    <w:rsid w:val="002A1BAD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72EF"/>
    <w:rsid w:val="002F47AD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74FAB"/>
    <w:rsid w:val="0038349B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4756"/>
    <w:rsid w:val="003A78F7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223B3"/>
    <w:rsid w:val="005238C3"/>
    <w:rsid w:val="00525949"/>
    <w:rsid w:val="0052647D"/>
    <w:rsid w:val="00526589"/>
    <w:rsid w:val="00531A96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B59AF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39C5"/>
    <w:rsid w:val="0060423E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342C1"/>
    <w:rsid w:val="00635283"/>
    <w:rsid w:val="006416FB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70F12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30DA"/>
    <w:rsid w:val="006E3C0A"/>
    <w:rsid w:val="006E54B4"/>
    <w:rsid w:val="006E5BBD"/>
    <w:rsid w:val="006E631E"/>
    <w:rsid w:val="006E6F2F"/>
    <w:rsid w:val="006F061B"/>
    <w:rsid w:val="006F412D"/>
    <w:rsid w:val="006F4BBB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58B3"/>
    <w:rsid w:val="007A47CB"/>
    <w:rsid w:val="007A6951"/>
    <w:rsid w:val="007B265D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E603F"/>
    <w:rsid w:val="007E768F"/>
    <w:rsid w:val="007E78FD"/>
    <w:rsid w:val="007F261E"/>
    <w:rsid w:val="008050EF"/>
    <w:rsid w:val="008054A7"/>
    <w:rsid w:val="008063D4"/>
    <w:rsid w:val="00810B70"/>
    <w:rsid w:val="00812D3E"/>
    <w:rsid w:val="008139E5"/>
    <w:rsid w:val="008144E4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4151F"/>
    <w:rsid w:val="00941985"/>
    <w:rsid w:val="009454F1"/>
    <w:rsid w:val="009457C2"/>
    <w:rsid w:val="00953D07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77046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715"/>
    <w:rsid w:val="009E38F8"/>
    <w:rsid w:val="009E4A8F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1305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56C85"/>
    <w:rsid w:val="00A6064D"/>
    <w:rsid w:val="00A60E99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88B"/>
    <w:rsid w:val="00A95FB6"/>
    <w:rsid w:val="00A97E81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1ED4"/>
    <w:rsid w:val="00C76CC9"/>
    <w:rsid w:val="00C80A77"/>
    <w:rsid w:val="00C817E2"/>
    <w:rsid w:val="00C82C8B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7F4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7C02"/>
    <w:rsid w:val="00DA14C6"/>
    <w:rsid w:val="00DA1947"/>
    <w:rsid w:val="00DA234E"/>
    <w:rsid w:val="00DA354D"/>
    <w:rsid w:val="00DA4E1F"/>
    <w:rsid w:val="00DA640C"/>
    <w:rsid w:val="00DB1079"/>
    <w:rsid w:val="00DB19AA"/>
    <w:rsid w:val="00DB2553"/>
    <w:rsid w:val="00DC19CB"/>
    <w:rsid w:val="00DC42C5"/>
    <w:rsid w:val="00DC56ED"/>
    <w:rsid w:val="00DC7853"/>
    <w:rsid w:val="00DD07E1"/>
    <w:rsid w:val="00DD29B3"/>
    <w:rsid w:val="00DE0E25"/>
    <w:rsid w:val="00DE247A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483D"/>
    <w:rsid w:val="00E74FB7"/>
    <w:rsid w:val="00E774B2"/>
    <w:rsid w:val="00E827F1"/>
    <w:rsid w:val="00E8345E"/>
    <w:rsid w:val="00E84CB6"/>
    <w:rsid w:val="00E90897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5F7B"/>
    <w:rsid w:val="00F56372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5C"/>
    <w:rsid w:val="00F97B84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0147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6D88365A"/>
  <w15:docId w15:val="{BCC3514A-18A5-491A-97D9-1C65C82B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13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3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13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130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39" Type="http://schemas.openxmlformats.org/officeDocument/2006/relationships/theme" Target="theme/theme1.xml"/><Relationship Id="rId21" Type="http://schemas.openxmlformats.org/officeDocument/2006/relationships/image" Target="media/image4.png"/><Relationship Id="rId34" Type="http://schemas.openxmlformats.org/officeDocument/2006/relationships/image" Target="media/image17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1%D0%BE%D0%BB%D0%B5%D0%BD%D0%BE%D0%B8%D0%B4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emf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A6A85-B2C9-40E6-8712-5FB731C25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200</TotalTime>
  <Pages>30</Pages>
  <Words>5417</Words>
  <Characters>30880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99</cp:revision>
  <cp:lastPrinted>2021-03-26T08:29:00Z</cp:lastPrinted>
  <dcterms:created xsi:type="dcterms:W3CDTF">2021-11-25T06:35:00Z</dcterms:created>
  <dcterms:modified xsi:type="dcterms:W3CDTF">2024-02-09T08:31:00Z</dcterms:modified>
</cp:coreProperties>
</file>