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72185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2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4"/>
      </w:tblGrid>
      <w:tr w:rsidR="00EB0EC2" w:rsidTr="003A5FFD">
        <w:trPr>
          <w:jc w:val="center"/>
        </w:trPr>
        <w:tc>
          <w:tcPr>
            <w:tcW w:w="6924" w:type="dxa"/>
            <w:shd w:val="clear" w:color="auto" w:fill="auto"/>
          </w:tcPr>
          <w:p w:rsidR="00EB0EC2" w:rsidRPr="00FF26D7" w:rsidRDefault="00A457FC" w:rsidP="008E72C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</w:t>
            </w:r>
            <w:r w:rsidR="00FF26D7">
              <w:rPr>
                <w:b/>
                <w:szCs w:val="28"/>
              </w:rPr>
              <w:t>Й</w:t>
            </w:r>
            <w:r>
              <w:rPr>
                <w:b/>
                <w:szCs w:val="28"/>
              </w:rPr>
              <w:t xml:space="preserve"> БЛОК </w:t>
            </w:r>
            <w:r w:rsidR="00D939C9">
              <w:rPr>
                <w:b/>
                <w:szCs w:val="28"/>
              </w:rPr>
              <w:t>КАНАЛЬНОГО</w:t>
            </w:r>
            <w:r>
              <w:rPr>
                <w:b/>
                <w:szCs w:val="28"/>
              </w:rPr>
              <w:t xml:space="preserve"> ТИПА</w:t>
            </w:r>
            <w:r w:rsidR="00450C2E" w:rsidRPr="00450C2E">
              <w:rPr>
                <w:b/>
                <w:szCs w:val="28"/>
              </w:rPr>
              <w:t>,</w:t>
            </w:r>
            <w:r>
              <w:rPr>
                <w:b/>
                <w:szCs w:val="28"/>
              </w:rPr>
              <w:t xml:space="preserve"> </w:t>
            </w:r>
            <w:r w:rsidR="001C176A">
              <w:rPr>
                <w:b/>
                <w:szCs w:val="28"/>
              </w:rPr>
              <w:t>ВЫСОКОНАПОРНЫЙ</w:t>
            </w:r>
            <w:r w:rsidR="008E72C3">
              <w:rPr>
                <w:b/>
                <w:szCs w:val="28"/>
              </w:rPr>
              <w:t xml:space="preserve">, </w:t>
            </w:r>
            <w:r w:rsidR="00480136">
              <w:rPr>
                <w:b/>
                <w:szCs w:val="28"/>
              </w:rPr>
              <w:t>ПРОМЫШЛЕННОГО НАЗНАЧЕНИЯ</w:t>
            </w:r>
            <w:r w:rsidR="00480136" w:rsidRPr="004A14D0">
              <w:rPr>
                <w:b/>
                <w:szCs w:val="28"/>
              </w:rPr>
              <w:t xml:space="preserve"> </w:t>
            </w:r>
            <w:r w:rsidR="001C176A">
              <w:rPr>
                <w:b/>
                <w:szCs w:val="28"/>
              </w:rPr>
              <w:t>KFDHV</w:t>
            </w:r>
            <w:r w:rsidR="00FF26D7">
              <w:rPr>
                <w:b/>
                <w:szCs w:val="28"/>
              </w:rPr>
              <w:t>-</w:t>
            </w:r>
            <w:r w:rsidR="00FF26D7">
              <w:rPr>
                <w:b/>
                <w:szCs w:val="28"/>
                <w:lang w:val="en-US"/>
              </w:rPr>
              <w:t>X</w:t>
            </w:r>
          </w:p>
        </w:tc>
      </w:tr>
      <w:tr w:rsidR="00EB0EC2" w:rsidTr="003A5FFD">
        <w:trPr>
          <w:jc w:val="center"/>
        </w:trPr>
        <w:tc>
          <w:tcPr>
            <w:tcW w:w="692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Pr="00450C2E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7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4"/>
      </w:tblGrid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ED4E00" w:rsidRDefault="001C176A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KFDHV</w:t>
            </w:r>
            <w:r w:rsidR="00450C2E">
              <w:rPr>
                <w:b/>
                <w:szCs w:val="28"/>
              </w:rPr>
              <w:t>-X</w:t>
            </w:r>
            <w:r w:rsidR="00975A38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Pr="00450C2E" w:rsidRDefault="00A4601A" w:rsidP="00EB0EC2">
      <w:pPr>
        <w:spacing w:line="360" w:lineRule="auto"/>
        <w:jc w:val="center"/>
        <w:rPr>
          <w:szCs w:val="28"/>
        </w:rPr>
      </w:pPr>
    </w:p>
    <w:p w:rsidR="0067315B" w:rsidRPr="00450C2E" w:rsidRDefault="0067315B" w:rsidP="0067315B">
      <w:pPr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450C2E" w:rsidRDefault="00810B70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450C2E" w:rsidRDefault="00810B70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810B70" w:rsidRPr="00450C2E" w:rsidRDefault="00810B70" w:rsidP="00810B70">
      <w:pPr>
        <w:spacing w:line="360" w:lineRule="auto"/>
        <w:ind w:firstLine="567"/>
        <w:jc w:val="center"/>
        <w:rPr>
          <w:szCs w:val="28"/>
        </w:rPr>
      </w:pPr>
    </w:p>
    <w:p w:rsidR="00270DE0" w:rsidRPr="00450C2E" w:rsidRDefault="00867EAD" w:rsidP="00975A38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2025</w:t>
      </w:r>
    </w:p>
    <w:p w:rsidR="00D939C9" w:rsidRPr="00450C2E" w:rsidRDefault="00D939C9" w:rsidP="00975A38">
      <w:pPr>
        <w:spacing w:line="360" w:lineRule="auto"/>
        <w:jc w:val="center"/>
        <w:rPr>
          <w:sz w:val="22"/>
          <w:szCs w:val="22"/>
        </w:rPr>
      </w:pPr>
    </w:p>
    <w:p w:rsidR="00810B70" w:rsidRPr="00BD25F8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BD25F8">
        <w:rPr>
          <w:b/>
          <w:sz w:val="22"/>
          <w:szCs w:val="22"/>
        </w:rPr>
        <w:lastRenderedPageBreak/>
        <w:t>СОДЕРЖАНИЕ</w:t>
      </w:r>
    </w:p>
    <w:p w:rsidR="00C42A78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D25F8">
        <w:rPr>
          <w:sz w:val="22"/>
          <w:szCs w:val="22"/>
        </w:rPr>
        <w:fldChar w:fldCharType="begin"/>
      </w:r>
      <w:r w:rsidRPr="00BD25F8">
        <w:rPr>
          <w:sz w:val="22"/>
          <w:szCs w:val="22"/>
        </w:rPr>
        <w:instrText xml:space="preserve"> TOC \o "1-3" \h \z \u </w:instrText>
      </w:r>
      <w:r w:rsidRPr="00BD25F8">
        <w:rPr>
          <w:sz w:val="22"/>
          <w:szCs w:val="22"/>
        </w:rPr>
        <w:fldChar w:fldCharType="separate"/>
      </w:r>
      <w:hyperlink w:anchor="_Toc186021199" w:history="1">
        <w:r w:rsidR="00C42A78" w:rsidRPr="00681B5E">
          <w:rPr>
            <w:rStyle w:val="ad"/>
            <w:b/>
            <w:bCs/>
            <w:noProof/>
          </w:rPr>
          <w:t>1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ОСНОВНЫЕ СВЕДЕНИЯ ОБ ИЗДЕЛИИ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_Toc186021199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67EAD">
          <w:rPr>
            <w:noProof/>
            <w:webHidden/>
          </w:rPr>
          <w:t>3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0" w:history="1">
        <w:r w:rsidR="00C42A78" w:rsidRPr="00681B5E">
          <w:rPr>
            <w:rStyle w:val="ad"/>
            <w:b/>
            <w:bCs/>
            <w:noProof/>
          </w:rPr>
          <w:t>2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ТЕХНИЧЕСКИЕ ХАРАКТЕРИСТИКИ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_Toc186021200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tabs>
          <w:tab w:val="left" w:pos="110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1" w:history="1">
        <w:r w:rsidR="00C42A78" w:rsidRPr="00681B5E">
          <w:rPr>
            <w:rStyle w:val="ad"/>
            <w:noProof/>
          </w:rPr>
          <w:t>2.1.1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noProof/>
          </w:rPr>
          <w:t>Описание изделия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_Toc186021201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2" w:history="1">
        <w:r w:rsidR="00C42A78" w:rsidRPr="00681B5E">
          <w:rPr>
            <w:rStyle w:val="ad"/>
            <w:noProof/>
          </w:rPr>
          <w:t>2.1.2 Принцип работы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_Toc186021202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3" w:history="1">
        <w:r w:rsidR="00C42A78" w:rsidRPr="00681B5E">
          <w:rPr>
            <w:rStyle w:val="ad"/>
            <w:noProof/>
          </w:rPr>
          <w:t>2.1.3 Внешний вид и конструктивные особенности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_Toc186021203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4" w:history="1">
        <w:r w:rsidR="00C42A78" w:rsidRPr="00681B5E">
          <w:rPr>
            <w:rStyle w:val="ad"/>
            <w:noProof/>
          </w:rPr>
          <w:t>2.1.4 Технические характеристики изделия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_Toc186021204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5" w:history="1">
        <w:r w:rsidR="00C42A78" w:rsidRPr="00681B5E">
          <w:rPr>
            <w:rStyle w:val="ad"/>
            <w:noProof/>
          </w:rPr>
          <w:t>2.1.5 Требования к расположению изделия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_Toc186021205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6" w:history="1">
        <w:r w:rsidR="00C42A78" w:rsidRPr="00681B5E">
          <w:rPr>
            <w:rStyle w:val="ad"/>
            <w:noProof/>
          </w:rPr>
          <w:t>2.1.6 Оптимальная эксплуатация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_Toc186021206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7" w:history="1">
        <w:r w:rsidR="00C42A78" w:rsidRPr="00681B5E">
          <w:rPr>
            <w:rStyle w:val="ad"/>
            <w:noProof/>
          </w:rPr>
          <w:t>2.1.7 Чертеж изделия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_Toc186021207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8" w:history="1">
        <w:r w:rsidR="00C42A78" w:rsidRPr="00681B5E">
          <w:rPr>
            <w:rStyle w:val="ad"/>
            <w:noProof/>
          </w:rPr>
          <w:t>2.2 Маркировка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_Toc186021208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9" w:history="1">
        <w:r w:rsidR="00C42A78" w:rsidRPr="00681B5E">
          <w:rPr>
            <w:rStyle w:val="ad"/>
            <w:b/>
            <w:bCs/>
            <w:noProof/>
          </w:rPr>
          <w:t>3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КОМПЛЕКТНОСТЬ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_Toc186021209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0" w:history="1">
        <w:r w:rsidR="00C42A78" w:rsidRPr="00681B5E">
          <w:rPr>
            <w:rStyle w:val="ad"/>
            <w:b/>
            <w:bCs/>
            <w:noProof/>
          </w:rPr>
          <w:t>4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ГАРАНТИИ ИЗГОТОВИТЕЛЯ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_Toc186021210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1" w:history="1">
        <w:r w:rsidR="00C42A78" w:rsidRPr="00681B5E">
          <w:rPr>
            <w:rStyle w:val="ad"/>
            <w:b/>
            <w:noProof/>
          </w:rPr>
          <w:t>5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КОНСЕРВАЦИЯ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_Toc186021211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2" w:history="1">
        <w:r w:rsidR="00C42A78" w:rsidRPr="00681B5E">
          <w:rPr>
            <w:rStyle w:val="ad"/>
            <w:b/>
            <w:noProof/>
          </w:rPr>
          <w:t>6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СВИДЕТЕЛЬСТВО ОБ УПАКОВЫВАНИИ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_Toc186021212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3" w:history="1">
        <w:r w:rsidR="00C42A78" w:rsidRPr="00681B5E">
          <w:rPr>
            <w:rStyle w:val="ad"/>
            <w:b/>
            <w:bCs/>
            <w:noProof/>
          </w:rPr>
          <w:t>7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СВИДЕТЕЛЬСТВО О ПРИЕМКЕ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_Toc186021213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4" w:history="1">
        <w:r w:rsidR="00C42A78" w:rsidRPr="00681B5E">
          <w:rPr>
            <w:rStyle w:val="ad"/>
            <w:b/>
            <w:bCs/>
            <w:noProof/>
          </w:rPr>
          <w:t>8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СВЕДЕНИЯ ОБ УТИЛИЗАЦИИ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_Toc186021214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5" w:history="1">
        <w:r w:rsidR="00C42A78" w:rsidRPr="00681B5E">
          <w:rPr>
            <w:rStyle w:val="ad"/>
            <w:b/>
            <w:bCs/>
            <w:noProof/>
          </w:rPr>
          <w:t>9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_Toc186021215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6" w:history="1">
        <w:r w:rsidR="00C42A78" w:rsidRPr="00681B5E">
          <w:rPr>
            <w:rStyle w:val="ad"/>
            <w:noProof/>
          </w:rPr>
          <w:t>9.1 Общие требования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_Toc186021216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7" w:history="1">
        <w:r w:rsidR="00C42A78" w:rsidRPr="00681B5E">
          <w:rPr>
            <w:rStyle w:val="ad"/>
            <w:b/>
            <w:bCs/>
            <w:noProof/>
          </w:rPr>
          <w:t>10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_Toc186021217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8" w:history="1">
        <w:r w:rsidR="00C42A78" w:rsidRPr="00681B5E">
          <w:rPr>
            <w:rStyle w:val="ad"/>
            <w:b/>
            <w:bCs/>
            <w:noProof/>
          </w:rPr>
          <w:t>11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_Toc186021218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9" w:history="1">
        <w:r w:rsidR="00C42A78" w:rsidRPr="00681B5E">
          <w:rPr>
            <w:rStyle w:val="ad"/>
            <w:b/>
            <w:bCs/>
            <w:noProof/>
          </w:rPr>
          <w:t>12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rFonts w:eastAsia="Arial Unicode MS"/>
            <w:b/>
            <w:bCs/>
            <w:noProof/>
          </w:rPr>
          <w:t>ТРАНСПОРТИРОВКА И ХРАНЕНИЕ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_Toc186021219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867E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20" w:history="1">
        <w:r w:rsidR="00C42A78" w:rsidRPr="00681B5E">
          <w:rPr>
            <w:rStyle w:val="ad"/>
            <w:b/>
            <w:bCs/>
            <w:noProof/>
          </w:rPr>
          <w:t>13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_Toc186021220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 w:rsidR="00C42A78">
          <w:rPr>
            <w:noProof/>
            <w:webHidden/>
          </w:rPr>
          <w:fldChar w:fldCharType="end"/>
        </w:r>
      </w:hyperlink>
    </w:p>
    <w:p w:rsidR="00810B70" w:rsidRPr="00A226C8" w:rsidRDefault="00810B70" w:rsidP="007F5931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BD25F8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27DAA">
        <w:rPr>
          <w:sz w:val="22"/>
          <w:szCs w:val="22"/>
        </w:rPr>
        <w:t>внутреннего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8E72C3">
        <w:rPr>
          <w:sz w:val="22"/>
          <w:szCs w:val="22"/>
        </w:rPr>
        <w:t xml:space="preserve">канального типа, </w:t>
      </w:r>
      <w:r w:rsidR="00D939C9">
        <w:rPr>
          <w:sz w:val="22"/>
          <w:szCs w:val="22"/>
        </w:rPr>
        <w:t>низконапорн</w:t>
      </w:r>
      <w:r w:rsidR="008E72C3">
        <w:rPr>
          <w:sz w:val="22"/>
          <w:szCs w:val="22"/>
        </w:rPr>
        <w:t>ого</w:t>
      </w:r>
      <w:r w:rsidR="00D939C9">
        <w:rPr>
          <w:sz w:val="22"/>
          <w:szCs w:val="22"/>
        </w:rPr>
        <w:t xml:space="preserve"> </w:t>
      </w:r>
      <w:r w:rsidR="00594EB2">
        <w:rPr>
          <w:sz w:val="22"/>
          <w:szCs w:val="22"/>
        </w:rPr>
        <w:t>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1C176A">
        <w:rPr>
          <w:sz w:val="22"/>
          <w:szCs w:val="22"/>
        </w:rPr>
        <w:t>KFDHV</w:t>
      </w:r>
      <w:r w:rsidR="00450C2E">
        <w:rPr>
          <w:sz w:val="22"/>
          <w:szCs w:val="22"/>
        </w:rPr>
        <w:t>-X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EC50AF" w:rsidRPr="007E7290" w:rsidRDefault="00EC50AF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10B70" w:rsidRPr="000E569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86021199"/>
      <w:r w:rsidRPr="00985AEE">
        <w:rPr>
          <w:b/>
          <w:szCs w:val="28"/>
        </w:rPr>
        <w:t>ОСНОВНЫЕ СВЕДЕНИЯ ОБ ИЗДЕЛИИ</w:t>
      </w:r>
      <w:bookmarkEnd w:id="0"/>
    </w:p>
    <w:p w:rsidR="000E5690" w:rsidRPr="00972185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E5690">
        <w:rPr>
          <w:sz w:val="22"/>
          <w:szCs w:val="22"/>
        </w:rPr>
        <w:t>Основные сведения об изделии приведены в таблице 1.</w:t>
      </w:r>
    </w:p>
    <w:p w:rsidR="000E5690" w:rsidRPr="000E5690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E5690" w:rsidRPr="000E5690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0E5690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D939C9">
              <w:rPr>
                <w:sz w:val="22"/>
                <w:szCs w:val="22"/>
              </w:rPr>
              <w:t>канального типа</w:t>
            </w:r>
            <w:r w:rsidR="008E72C3">
              <w:rPr>
                <w:sz w:val="22"/>
                <w:szCs w:val="22"/>
              </w:rPr>
              <w:t xml:space="preserve">, </w:t>
            </w:r>
            <w:r w:rsidR="001C176A">
              <w:rPr>
                <w:sz w:val="22"/>
                <w:szCs w:val="22"/>
              </w:rPr>
              <w:t>высоконапорный</w:t>
            </w:r>
            <w:r w:rsidR="008E72C3">
              <w:rPr>
                <w:sz w:val="22"/>
                <w:szCs w:val="22"/>
              </w:rPr>
              <w:t>,</w:t>
            </w:r>
          </w:p>
          <w:p w:rsidR="00C52677" w:rsidRPr="00E85869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C52677" w:rsidRPr="00CC2C20" w:rsidTr="00D91C82">
        <w:trPr>
          <w:trHeight w:val="391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D939C9" w:rsidRDefault="001C176A" w:rsidP="00D939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KFDHV</w:t>
            </w:r>
            <w:r w:rsidR="00D939C9" w:rsidRPr="00D939C9">
              <w:rPr>
                <w:sz w:val="22"/>
                <w:szCs w:val="22"/>
              </w:rPr>
              <w:t>2</w:t>
            </w:r>
            <w:r w:rsidR="00CB7060" w:rsidRPr="00CB7060">
              <w:rPr>
                <w:sz w:val="22"/>
                <w:szCs w:val="22"/>
              </w:rPr>
              <w:t>8</w:t>
            </w:r>
            <w:r w:rsidR="00D939C9" w:rsidRPr="00D939C9">
              <w:rPr>
                <w:sz w:val="22"/>
                <w:szCs w:val="22"/>
              </w:rPr>
              <w:t xml:space="preserve">X, </w:t>
            </w:r>
            <w:r>
              <w:rPr>
                <w:sz w:val="22"/>
                <w:szCs w:val="22"/>
              </w:rPr>
              <w:t>KFDHV</w:t>
            </w:r>
            <w:r w:rsidR="00CB7060" w:rsidRPr="00CB7060">
              <w:rPr>
                <w:sz w:val="22"/>
                <w:szCs w:val="22"/>
              </w:rPr>
              <w:t>36</w:t>
            </w:r>
            <w:r w:rsidR="00D939C9" w:rsidRPr="00D939C9">
              <w:rPr>
                <w:sz w:val="22"/>
                <w:szCs w:val="22"/>
              </w:rPr>
              <w:t xml:space="preserve">X, </w:t>
            </w:r>
            <w:r>
              <w:rPr>
                <w:sz w:val="22"/>
                <w:szCs w:val="22"/>
              </w:rPr>
              <w:t>KFDHV</w:t>
            </w:r>
            <w:r w:rsidR="00CB7060" w:rsidRPr="00CB7060">
              <w:rPr>
                <w:sz w:val="22"/>
                <w:szCs w:val="22"/>
              </w:rPr>
              <w:t>5</w:t>
            </w:r>
            <w:r w:rsidR="00D939C9" w:rsidRPr="00D939C9">
              <w:rPr>
                <w:sz w:val="22"/>
                <w:szCs w:val="22"/>
              </w:rPr>
              <w:t xml:space="preserve">6X, </w:t>
            </w:r>
            <w:r>
              <w:rPr>
                <w:sz w:val="22"/>
                <w:szCs w:val="22"/>
              </w:rPr>
              <w:t>KFDHV</w:t>
            </w:r>
            <w:r w:rsidR="00CB7060" w:rsidRPr="00CB7060">
              <w:rPr>
                <w:sz w:val="22"/>
                <w:szCs w:val="22"/>
              </w:rPr>
              <w:t>71</w:t>
            </w:r>
            <w:r w:rsidR="00D939C9" w:rsidRPr="00D939C9">
              <w:rPr>
                <w:sz w:val="22"/>
                <w:szCs w:val="22"/>
              </w:rPr>
              <w:t xml:space="preserve">X, </w:t>
            </w:r>
          </w:p>
          <w:p w:rsidR="00C52677" w:rsidRPr="00BD3D65" w:rsidRDefault="001C176A" w:rsidP="00CB706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KFDHV</w:t>
            </w:r>
            <w:r w:rsidR="00CB7060" w:rsidRPr="00CB7060">
              <w:rPr>
                <w:sz w:val="22"/>
                <w:szCs w:val="22"/>
              </w:rPr>
              <w:t>100</w:t>
            </w:r>
            <w:r w:rsidR="00D939C9" w:rsidRPr="00D939C9">
              <w:rPr>
                <w:sz w:val="22"/>
                <w:szCs w:val="22"/>
              </w:rPr>
              <w:t>X</w:t>
            </w:r>
            <w:r w:rsidR="00450C2E" w:rsidRPr="00972185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KFDHV</w:t>
            </w:r>
            <w:r w:rsidR="00CB7060">
              <w:rPr>
                <w:sz w:val="22"/>
                <w:szCs w:val="22"/>
                <w:lang w:val="en-US"/>
              </w:rPr>
              <w:t>125</w:t>
            </w:r>
            <w:r w:rsidR="00D939C9" w:rsidRPr="00D939C9">
              <w:rPr>
                <w:sz w:val="22"/>
                <w:szCs w:val="22"/>
              </w:rPr>
              <w:t xml:space="preserve">X, </w:t>
            </w:r>
            <w:r>
              <w:rPr>
                <w:sz w:val="22"/>
                <w:szCs w:val="22"/>
              </w:rPr>
              <w:t>KFDHV</w:t>
            </w:r>
            <w:r w:rsidR="00CB7060">
              <w:rPr>
                <w:sz w:val="22"/>
                <w:szCs w:val="22"/>
                <w:lang w:val="en-US"/>
              </w:rPr>
              <w:t>140</w:t>
            </w:r>
            <w:r w:rsidR="00D939C9" w:rsidRPr="00D939C9">
              <w:rPr>
                <w:sz w:val="22"/>
                <w:szCs w:val="22"/>
              </w:rPr>
              <w:t xml:space="preserve">X, </w:t>
            </w:r>
            <w:r>
              <w:rPr>
                <w:sz w:val="22"/>
                <w:szCs w:val="22"/>
              </w:rPr>
              <w:t>KFDHV</w:t>
            </w:r>
            <w:r w:rsidR="00CB7060">
              <w:rPr>
                <w:sz w:val="22"/>
                <w:szCs w:val="22"/>
                <w:lang w:val="en-US"/>
              </w:rPr>
              <w:t>160</w:t>
            </w:r>
            <w:r w:rsidR="00D939C9" w:rsidRPr="00D939C9">
              <w:rPr>
                <w:sz w:val="22"/>
                <w:szCs w:val="22"/>
              </w:rPr>
              <w:t>X</w:t>
            </w:r>
          </w:p>
        </w:tc>
      </w:tr>
      <w:tr w:rsidR="00C52677" w:rsidRPr="00CC2C20" w:rsidTr="00D91C82">
        <w:trPr>
          <w:trHeight w:val="399"/>
        </w:trPr>
        <w:tc>
          <w:tcPr>
            <w:tcW w:w="2518" w:type="dxa"/>
            <w:vAlign w:val="center"/>
          </w:tcPr>
          <w:p w:rsidR="00C52677" w:rsidRPr="00CA105D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CB7060" w:rsidRDefault="00CB7060" w:rsidP="00CB7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KFDHV</w:t>
            </w:r>
            <w:r w:rsidRPr="00D939C9">
              <w:rPr>
                <w:sz w:val="22"/>
                <w:szCs w:val="22"/>
              </w:rPr>
              <w:t>2</w:t>
            </w:r>
            <w:r w:rsidRPr="00CB7060">
              <w:rPr>
                <w:sz w:val="22"/>
                <w:szCs w:val="22"/>
              </w:rPr>
              <w:t>8</w:t>
            </w:r>
            <w:r w:rsidRPr="00D939C9">
              <w:rPr>
                <w:sz w:val="22"/>
                <w:szCs w:val="22"/>
              </w:rPr>
              <w:t xml:space="preserve">X, </w:t>
            </w:r>
            <w:r>
              <w:rPr>
                <w:sz w:val="22"/>
                <w:szCs w:val="22"/>
              </w:rPr>
              <w:t>KFDHV</w:t>
            </w:r>
            <w:r w:rsidRPr="00CB7060">
              <w:rPr>
                <w:sz w:val="22"/>
                <w:szCs w:val="22"/>
              </w:rPr>
              <w:t>36</w:t>
            </w:r>
            <w:r w:rsidRPr="00D939C9">
              <w:rPr>
                <w:sz w:val="22"/>
                <w:szCs w:val="22"/>
              </w:rPr>
              <w:t xml:space="preserve">X, </w:t>
            </w:r>
            <w:r>
              <w:rPr>
                <w:sz w:val="22"/>
                <w:szCs w:val="22"/>
              </w:rPr>
              <w:t>KFDHV</w:t>
            </w:r>
            <w:r w:rsidRPr="00CB7060">
              <w:rPr>
                <w:sz w:val="22"/>
                <w:szCs w:val="22"/>
              </w:rPr>
              <w:t>5</w:t>
            </w:r>
            <w:r w:rsidRPr="00D939C9">
              <w:rPr>
                <w:sz w:val="22"/>
                <w:szCs w:val="22"/>
              </w:rPr>
              <w:t xml:space="preserve">6X, </w:t>
            </w:r>
            <w:r>
              <w:rPr>
                <w:sz w:val="22"/>
                <w:szCs w:val="22"/>
              </w:rPr>
              <w:t>KFDHV</w:t>
            </w:r>
            <w:r w:rsidRPr="00CB7060">
              <w:rPr>
                <w:sz w:val="22"/>
                <w:szCs w:val="22"/>
              </w:rPr>
              <w:t>71</w:t>
            </w:r>
            <w:r w:rsidRPr="00D939C9">
              <w:rPr>
                <w:sz w:val="22"/>
                <w:szCs w:val="22"/>
              </w:rPr>
              <w:t xml:space="preserve">X, </w:t>
            </w:r>
          </w:p>
          <w:p w:rsidR="00C52677" w:rsidRPr="00BD3D65" w:rsidRDefault="00CB7060" w:rsidP="00CB706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KFDHV</w:t>
            </w:r>
            <w:r w:rsidRPr="00CB7060">
              <w:rPr>
                <w:sz w:val="22"/>
                <w:szCs w:val="22"/>
              </w:rPr>
              <w:t>100</w:t>
            </w:r>
            <w:r w:rsidRPr="00D939C9">
              <w:rPr>
                <w:sz w:val="22"/>
                <w:szCs w:val="22"/>
              </w:rPr>
              <w:t>X</w:t>
            </w:r>
            <w:r w:rsidRPr="00972185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KFDHV</w:t>
            </w:r>
            <w:r>
              <w:rPr>
                <w:sz w:val="22"/>
                <w:szCs w:val="22"/>
                <w:lang w:val="en-US"/>
              </w:rPr>
              <w:t>125</w:t>
            </w:r>
            <w:r w:rsidRPr="00D939C9">
              <w:rPr>
                <w:sz w:val="22"/>
                <w:szCs w:val="22"/>
              </w:rPr>
              <w:t xml:space="preserve">X, </w:t>
            </w:r>
            <w:r>
              <w:rPr>
                <w:sz w:val="22"/>
                <w:szCs w:val="22"/>
              </w:rPr>
              <w:t>KFDHV</w:t>
            </w:r>
            <w:r>
              <w:rPr>
                <w:sz w:val="22"/>
                <w:szCs w:val="22"/>
                <w:lang w:val="en-US"/>
              </w:rPr>
              <w:t>140</w:t>
            </w:r>
            <w:r w:rsidRPr="00D939C9">
              <w:rPr>
                <w:sz w:val="22"/>
                <w:szCs w:val="22"/>
              </w:rPr>
              <w:t xml:space="preserve">X, </w:t>
            </w:r>
            <w:r>
              <w:rPr>
                <w:sz w:val="22"/>
                <w:szCs w:val="22"/>
              </w:rPr>
              <w:t>KFDHV</w:t>
            </w:r>
            <w:r>
              <w:rPr>
                <w:sz w:val="22"/>
                <w:szCs w:val="22"/>
                <w:lang w:val="en-US"/>
              </w:rPr>
              <w:t>160</w:t>
            </w:r>
            <w:r w:rsidRPr="00D939C9">
              <w:rPr>
                <w:sz w:val="22"/>
                <w:szCs w:val="22"/>
              </w:rPr>
              <w:t>X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C52677" w:rsidRPr="00CB7060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C52677" w:rsidRPr="006E6F2F" w:rsidRDefault="00C52677" w:rsidP="00D91C82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C52677" w:rsidRPr="006E6F2F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C52677" w:rsidRPr="00CC2C20" w:rsidTr="00D91C82">
        <w:trPr>
          <w:trHeight w:val="409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C52677" w:rsidRPr="000A6ED6" w:rsidRDefault="00867EAD" w:rsidP="000A6ED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0A6ED6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C52677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C52677" w:rsidRPr="000A6ED6" w:rsidRDefault="000A6ED6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C52677" w:rsidRPr="00CC2C20" w:rsidTr="00D91C82">
        <w:trPr>
          <w:trHeight w:val="492"/>
        </w:trPr>
        <w:tc>
          <w:tcPr>
            <w:tcW w:w="2518" w:type="dxa"/>
            <w:vAlign w:val="center"/>
          </w:tcPr>
          <w:p w:rsidR="00C52677" w:rsidRPr="0045388E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C52677" w:rsidRPr="00867EAD" w:rsidRDefault="00C52677" w:rsidP="00D91C82">
            <w:pPr>
              <w:pStyle w:val="21"/>
              <w:rPr>
                <w:color w:val="FF0000"/>
                <w:sz w:val="22"/>
                <w:szCs w:val="22"/>
              </w:rPr>
            </w:pPr>
            <w:bookmarkStart w:id="1" w:name="_GoBack"/>
            <w:r w:rsidRPr="00867EAD">
              <w:rPr>
                <w:color w:val="FF0000"/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C52677" w:rsidRPr="00867EAD" w:rsidRDefault="00C52677" w:rsidP="00D91C82">
            <w:pPr>
              <w:pStyle w:val="21"/>
              <w:rPr>
                <w:color w:val="FF0000"/>
                <w:sz w:val="22"/>
                <w:szCs w:val="22"/>
              </w:rPr>
            </w:pPr>
            <w:r w:rsidRPr="00867EAD">
              <w:rPr>
                <w:color w:val="FF0000"/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C52677" w:rsidRPr="00867EAD" w:rsidRDefault="00C52677" w:rsidP="00D91C82">
            <w:pPr>
              <w:pStyle w:val="21"/>
              <w:rPr>
                <w:color w:val="FF0000"/>
                <w:sz w:val="22"/>
                <w:szCs w:val="22"/>
              </w:rPr>
            </w:pPr>
            <w:r w:rsidRPr="00867EAD">
              <w:rPr>
                <w:color w:val="FF0000"/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52677" w:rsidRPr="00867EAD" w:rsidRDefault="00C52677" w:rsidP="00D91C82">
            <w:pPr>
              <w:pStyle w:val="21"/>
              <w:rPr>
                <w:color w:val="FF0000"/>
                <w:sz w:val="22"/>
                <w:szCs w:val="22"/>
              </w:rPr>
            </w:pPr>
            <w:r w:rsidRPr="00867EAD">
              <w:rPr>
                <w:color w:val="FF0000"/>
                <w:sz w:val="22"/>
                <w:szCs w:val="22"/>
              </w:rPr>
              <w:t>ТР ТС 010/2011 «О безопасности машин и оборудования»</w:t>
            </w:r>
          </w:p>
          <w:p w:rsidR="00C52677" w:rsidRPr="00AC70FB" w:rsidRDefault="00C52677" w:rsidP="00D91C82">
            <w:pPr>
              <w:pStyle w:val="21"/>
              <w:rPr>
                <w:sz w:val="22"/>
                <w:szCs w:val="22"/>
              </w:rPr>
            </w:pPr>
            <w:r w:rsidRPr="00867EAD">
              <w:rPr>
                <w:color w:val="FF0000"/>
                <w:sz w:val="22"/>
                <w:szCs w:val="22"/>
              </w:rPr>
              <w:t>ЕАЭС N RU Д-CN.АД65.В.07298/20 (срок действия от 28.02.2020 до 27.02.2025)</w:t>
            </w:r>
            <w:bookmarkEnd w:id="1"/>
          </w:p>
        </w:tc>
      </w:tr>
      <w:tr w:rsidR="00C52677" w:rsidRPr="001C176A" w:rsidTr="00D91C82">
        <w:trPr>
          <w:trHeight w:val="492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C52677" w:rsidRPr="008E1213" w:rsidRDefault="00C52677" w:rsidP="00D91C8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C52677" w:rsidRPr="00CC2C20" w:rsidRDefault="00C52677" w:rsidP="00D91C8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C52677" w:rsidRPr="001C176A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C52677" w:rsidRPr="00514A8E" w:rsidRDefault="00C52677" w:rsidP="00D91C8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C52677" w:rsidRPr="00CC2C20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C52677" w:rsidRPr="00CC2C20" w:rsidTr="00D91C82">
        <w:trPr>
          <w:trHeight w:val="2441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C52677" w:rsidRPr="003F28A1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C52677" w:rsidRPr="00CC2C20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86021200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450C2E" w:rsidRDefault="009B1EC5" w:rsidP="00450C2E">
      <w:pPr>
        <w:pStyle w:val="2"/>
        <w:numPr>
          <w:ilvl w:val="2"/>
          <w:numId w:val="1"/>
        </w:numPr>
        <w:ind w:hanging="578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86021201"/>
      <w:r w:rsidRPr="00450C2E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450C2E" w:rsidRPr="00450C2E" w:rsidRDefault="00450C2E" w:rsidP="00450C2E">
      <w:pPr>
        <w:pStyle w:val="af3"/>
        <w:ind w:left="862"/>
      </w:pPr>
    </w:p>
    <w:p w:rsidR="00117ADC" w:rsidRPr="00BD25F8" w:rsidRDefault="008A6018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8E72C3">
        <w:rPr>
          <w:sz w:val="22"/>
          <w:szCs w:val="22"/>
        </w:rPr>
        <w:t xml:space="preserve">канального типа, </w:t>
      </w:r>
      <w:r w:rsidR="00CB7060">
        <w:rPr>
          <w:sz w:val="22"/>
          <w:szCs w:val="22"/>
        </w:rPr>
        <w:t>высоконапорный</w:t>
      </w:r>
      <w:r w:rsidR="008E72C3">
        <w:rPr>
          <w:sz w:val="22"/>
          <w:szCs w:val="22"/>
        </w:rPr>
        <w:t>,</w:t>
      </w:r>
      <w:r w:rsidR="00D939C9">
        <w:rPr>
          <w:sz w:val="22"/>
          <w:szCs w:val="22"/>
        </w:rPr>
        <w:t xml:space="preserve"> </w:t>
      </w:r>
      <w:r w:rsidR="001C176A">
        <w:rPr>
          <w:sz w:val="22"/>
          <w:szCs w:val="22"/>
        </w:rPr>
        <w:t>KFDHV</w:t>
      </w:r>
      <w:r w:rsidR="00450C2E">
        <w:rPr>
          <w:sz w:val="22"/>
          <w:szCs w:val="22"/>
        </w:rPr>
        <w:t>-X</w:t>
      </w:r>
      <w:r w:rsidR="006110E3" w:rsidRPr="006110E3">
        <w:rPr>
          <w:sz w:val="22"/>
          <w:szCs w:val="22"/>
        </w:rPr>
        <w:t xml:space="preserve"> </w:t>
      </w:r>
      <w:r w:rsidR="009E2744">
        <w:rPr>
          <w:sz w:val="22"/>
          <w:szCs w:val="22"/>
        </w:rPr>
        <w:t>предназначен</w:t>
      </w:r>
      <w:r w:rsidR="009E2744" w:rsidRPr="009E2744">
        <w:rPr>
          <w:sz w:val="22"/>
          <w:szCs w:val="22"/>
        </w:rPr>
        <w:t xml:space="preserve"> для обеспечения подвода</w:t>
      </w:r>
      <w:r w:rsidR="009E2744">
        <w:rPr>
          <w:sz w:val="22"/>
          <w:szCs w:val="22"/>
        </w:rPr>
        <w:t xml:space="preserve"> кондиционированного воздуха </w:t>
      </w:r>
      <w:r w:rsidR="009E2744" w:rsidRPr="009E2744">
        <w:rPr>
          <w:sz w:val="22"/>
          <w:szCs w:val="22"/>
        </w:rPr>
        <w:t>в зам</w:t>
      </w:r>
      <w:r w:rsidR="00BD25F8">
        <w:rPr>
          <w:sz w:val="22"/>
          <w:szCs w:val="22"/>
        </w:rPr>
        <w:t>кнутое пространство комнаты или</w:t>
      </w:r>
      <w:r w:rsidR="00BD25F8" w:rsidRPr="00BD25F8">
        <w:rPr>
          <w:sz w:val="22"/>
          <w:szCs w:val="22"/>
        </w:rPr>
        <w:t xml:space="preserve"> </w:t>
      </w:r>
      <w:r w:rsidR="00BD25F8">
        <w:rPr>
          <w:sz w:val="22"/>
          <w:szCs w:val="22"/>
        </w:rPr>
        <w:t>зоны</w:t>
      </w:r>
      <w:r w:rsidR="00450C2E">
        <w:rPr>
          <w:sz w:val="22"/>
          <w:szCs w:val="22"/>
        </w:rPr>
        <w:t xml:space="preserve"> с</w:t>
      </w:r>
      <w:r w:rsidR="00450C2E" w:rsidRPr="009E2744">
        <w:rPr>
          <w:sz w:val="22"/>
          <w:szCs w:val="22"/>
        </w:rPr>
        <w:t xml:space="preserve"> использовани</w:t>
      </w:r>
      <w:r w:rsidR="00450C2E">
        <w:rPr>
          <w:sz w:val="22"/>
          <w:szCs w:val="22"/>
        </w:rPr>
        <w:t>ем</w:t>
      </w:r>
      <w:r w:rsidR="00450C2E" w:rsidRPr="009E2744">
        <w:rPr>
          <w:sz w:val="22"/>
          <w:szCs w:val="22"/>
        </w:rPr>
        <w:t xml:space="preserve"> </w:t>
      </w:r>
      <w:r w:rsidR="00972185" w:rsidRPr="009E2744">
        <w:rPr>
          <w:sz w:val="22"/>
          <w:szCs w:val="22"/>
        </w:rPr>
        <w:t>воздуховодов</w:t>
      </w:r>
      <w:r w:rsidR="00972185">
        <w:rPr>
          <w:sz w:val="22"/>
          <w:szCs w:val="22"/>
        </w:rPr>
        <w:t>.</w:t>
      </w:r>
    </w:p>
    <w:p w:rsidR="00EE35FE" w:rsidRDefault="000A6ED6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Блок</w:t>
      </w:r>
      <w:r w:rsidRPr="000A6ED6">
        <w:rPr>
          <w:sz w:val="22"/>
          <w:szCs w:val="22"/>
        </w:rPr>
        <w:t xml:space="preserve"> предназначены для работы в составе мультизональной системы кондиционирования с наружными блоками серии KGV-X или KGV-U, заправленными фреоном R410A.</w:t>
      </w:r>
    </w:p>
    <w:p w:rsidR="00450C2E" w:rsidRPr="00A779B8" w:rsidRDefault="00450C2E" w:rsidP="00450C2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 xml:space="preserve">янного тока с инверторным управлением </w:t>
      </w:r>
      <w:r w:rsidR="00CA4318">
        <w:rPr>
          <w:sz w:val="22"/>
          <w:szCs w:val="22"/>
        </w:rPr>
        <w:t>с возможностью задания 9-ти значений статического напора воздушного потока на выходе блока</w:t>
      </w:r>
      <w:r>
        <w:rPr>
          <w:sz w:val="22"/>
          <w:szCs w:val="22"/>
        </w:rPr>
        <w:t>.</w:t>
      </w:r>
      <w:r w:rsidR="00372862">
        <w:rPr>
          <w:sz w:val="22"/>
          <w:szCs w:val="22"/>
        </w:rPr>
        <w:t xml:space="preserve"> Стандартно установлены дренажный насос с высотой подъёма конденсата 1.2 метра и сетчатый воздушный фильтр грубой очистки воздуха.</w:t>
      </w:r>
    </w:p>
    <w:p w:rsidR="00392CEB" w:rsidRDefault="009221B7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="00392CEB" w:rsidRPr="00500799">
        <w:rPr>
          <w:sz w:val="22"/>
          <w:szCs w:val="22"/>
        </w:rPr>
        <w:t xml:space="preserve"> имеет низкий уровень шума.</w:t>
      </w:r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Default="008F31F7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86021202"/>
      <w:r w:rsidRPr="000E5CE8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4"/>
    </w:p>
    <w:p w:rsidR="00450C2E" w:rsidRPr="00450C2E" w:rsidRDefault="00450C2E" w:rsidP="00450C2E"/>
    <w:p w:rsidR="008F31F7" w:rsidRPr="008F31F7" w:rsidRDefault="004848CC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температуру.</w:t>
      </w:r>
    </w:p>
    <w:p w:rsidR="008F31F7" w:rsidRDefault="008F31F7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0A6ED6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E5841" w:rsidRDefault="009E5841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50C2E" w:rsidRDefault="00450C2E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50C2E" w:rsidRDefault="00450C2E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50C2E" w:rsidRDefault="00450C2E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50C2E" w:rsidRDefault="00450C2E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72185" w:rsidRDefault="00972185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47943" w:rsidRDefault="00F47943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72862" w:rsidRPr="008F31F7" w:rsidRDefault="00372862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B1EC5" w:rsidRPr="000E5CE8" w:rsidRDefault="00B14F7A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86021203"/>
      <w:r w:rsidRPr="000E5CE8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E5CE8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E5C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63D38" w:rsidRPr="00063D38">
        <w:rPr>
          <w:rFonts w:ascii="Times New Roman" w:hAnsi="Times New Roman" w:cs="Times New Roman"/>
          <w:color w:val="auto"/>
          <w:sz w:val="22"/>
          <w:szCs w:val="22"/>
        </w:rPr>
        <w:t>Внешний вид и конструктивные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0A28F0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Pr="00063D38">
        <w:rPr>
          <w:sz w:val="22"/>
          <w:szCs w:val="22"/>
        </w:rPr>
        <w:t xml:space="preserve">нешний вид </w:t>
      </w:r>
      <w:r>
        <w:rPr>
          <w:sz w:val="22"/>
          <w:szCs w:val="22"/>
        </w:rPr>
        <w:t>и о</w:t>
      </w:r>
      <w:r w:rsidR="00063D38">
        <w:rPr>
          <w:sz w:val="22"/>
          <w:szCs w:val="22"/>
        </w:rPr>
        <w:t>бщая к</w:t>
      </w:r>
      <w:r w:rsidR="00063D38" w:rsidRPr="00063D38">
        <w:rPr>
          <w:sz w:val="22"/>
          <w:szCs w:val="22"/>
        </w:rPr>
        <w:t>онструкция изделия представлены на рисунке 1</w:t>
      </w:r>
      <w:r w:rsidR="00B14F7A" w:rsidRPr="003F28A1">
        <w:rPr>
          <w:sz w:val="22"/>
          <w:szCs w:val="22"/>
        </w:rPr>
        <w:t>.</w:t>
      </w:r>
    </w:p>
    <w:p w:rsidR="00F678BE" w:rsidRDefault="00F678BE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72185" w:rsidRDefault="00972185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63D38" w:rsidRDefault="00372862" w:rsidP="000A28F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CFFEC66" wp14:editId="3DEFA0EC">
            <wp:extent cx="4044462" cy="1998717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62861" cy="200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3D38" w:rsidRDefault="00063D38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  <w:lang w:val="en-US"/>
        </w:rPr>
      </w:pPr>
    </w:p>
    <w:p w:rsidR="00972185" w:rsidRPr="00063D38" w:rsidRDefault="00972185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  <w:lang w:val="en-US"/>
        </w:rPr>
      </w:pPr>
    </w:p>
    <w:p w:rsidR="000B7CBA" w:rsidRDefault="00972185" w:rsidP="00220A4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</w:rPr>
        <w:drawing>
          <wp:inline distT="0" distB="0" distL="0" distR="0" wp14:anchorId="5D40FF67" wp14:editId="6E4CDA61">
            <wp:extent cx="6210935" cy="265239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185" w:rsidRDefault="00972185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F678BE" w:rsidRDefault="00F678BE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EF3D97" w:rsidRPr="00237D39" w:rsidRDefault="000E5CE8" w:rsidP="00237D39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86021204"/>
      <w:r w:rsidRPr="00237D39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</w:t>
      </w:r>
      <w:r w:rsidR="00FA64EB" w:rsidRPr="00237D39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6"/>
      <w:r w:rsidR="00FA64EB" w:rsidRPr="00237D3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0E5CE8" w:rsidRPr="00985AEE" w:rsidRDefault="000E5CE8" w:rsidP="000E5CE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  <w:r w:rsidR="00F05210">
        <w:rPr>
          <w:sz w:val="22"/>
          <w:szCs w:val="22"/>
        </w:rPr>
        <w:t>.</w:t>
      </w:r>
    </w:p>
    <w:p w:rsidR="000A28F0" w:rsidRPr="003F28A1" w:rsidRDefault="000A28F0" w:rsidP="000A28F0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  <w:r w:rsidR="00F05210">
        <w:rPr>
          <w:noProof/>
          <w:sz w:val="20"/>
          <w:szCs w:val="20"/>
        </w:rPr>
        <w:t>.</w:t>
      </w:r>
    </w:p>
    <w:tbl>
      <w:tblPr>
        <w:tblW w:w="9811" w:type="dxa"/>
        <w:tblInd w:w="-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2"/>
        <w:gridCol w:w="1767"/>
        <w:gridCol w:w="993"/>
        <w:gridCol w:w="1134"/>
        <w:gridCol w:w="1275"/>
        <w:gridCol w:w="1134"/>
        <w:gridCol w:w="1276"/>
      </w:tblGrid>
      <w:tr w:rsidR="000A28F0" w:rsidRPr="00747BE9" w:rsidTr="008B5A93">
        <w:trPr>
          <w:trHeight w:val="301"/>
        </w:trPr>
        <w:tc>
          <w:tcPr>
            <w:tcW w:w="3999" w:type="dxa"/>
            <w:gridSpan w:val="2"/>
            <w:vMerge w:val="restart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Характеристики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747BE9" w:rsidRDefault="000A28F0" w:rsidP="00DC05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 xml:space="preserve">Значение для моделей </w:t>
            </w:r>
            <w:r w:rsidR="001C176A">
              <w:rPr>
                <w:color w:val="000000"/>
                <w:sz w:val="20"/>
                <w:szCs w:val="20"/>
              </w:rPr>
              <w:t>KFDHV</w:t>
            </w:r>
            <w:r w:rsidR="00450C2E">
              <w:rPr>
                <w:color w:val="000000"/>
                <w:sz w:val="20"/>
                <w:szCs w:val="20"/>
              </w:rPr>
              <w:t>-X</w:t>
            </w:r>
          </w:p>
        </w:tc>
      </w:tr>
      <w:tr w:rsidR="00143DA6" w:rsidRPr="00747BE9" w:rsidTr="00E15714">
        <w:trPr>
          <w:trHeight w:val="206"/>
        </w:trPr>
        <w:tc>
          <w:tcPr>
            <w:tcW w:w="3999" w:type="dxa"/>
            <w:gridSpan w:val="2"/>
            <w:vMerge/>
            <w:vAlign w:val="center"/>
          </w:tcPr>
          <w:p w:rsidR="00143DA6" w:rsidRPr="00747BE9" w:rsidRDefault="00143DA6" w:rsidP="00143DA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143DA6" w:rsidRPr="00747BE9" w:rsidRDefault="00143DA6" w:rsidP="00143DA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43DA6" w:rsidRDefault="00143DA6" w:rsidP="00143DA6">
            <w:pPr>
              <w:ind w:left="-106" w:right="-11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KFDHV28X </w:t>
            </w:r>
          </w:p>
        </w:tc>
        <w:tc>
          <w:tcPr>
            <w:tcW w:w="1275" w:type="dxa"/>
            <w:vAlign w:val="center"/>
          </w:tcPr>
          <w:p w:rsidR="00143DA6" w:rsidRDefault="00143DA6" w:rsidP="00143DA6">
            <w:pPr>
              <w:ind w:left="-106" w:right="-11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KFDHV36X </w:t>
            </w:r>
          </w:p>
        </w:tc>
        <w:tc>
          <w:tcPr>
            <w:tcW w:w="1134" w:type="dxa"/>
            <w:vAlign w:val="center"/>
          </w:tcPr>
          <w:p w:rsidR="00143DA6" w:rsidRDefault="00143DA6" w:rsidP="00143DA6">
            <w:pPr>
              <w:ind w:left="-106" w:right="-11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KFDHV56X </w:t>
            </w:r>
          </w:p>
        </w:tc>
        <w:tc>
          <w:tcPr>
            <w:tcW w:w="1276" w:type="dxa"/>
            <w:vAlign w:val="center"/>
          </w:tcPr>
          <w:p w:rsidR="00143DA6" w:rsidRDefault="00143DA6" w:rsidP="00143DA6">
            <w:pPr>
              <w:ind w:left="-106" w:right="-11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KFDHV71X </w:t>
            </w:r>
          </w:p>
        </w:tc>
      </w:tr>
      <w:tr w:rsidR="000A28F0" w:rsidRPr="00747BE9" w:rsidTr="008B5A93">
        <w:trPr>
          <w:trHeight w:val="301"/>
        </w:trPr>
        <w:tc>
          <w:tcPr>
            <w:tcW w:w="3999" w:type="dxa"/>
            <w:gridSpan w:val="2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Электропитание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В/Ф/Гц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220–240/1/50</w:t>
            </w:r>
          </w:p>
        </w:tc>
      </w:tr>
      <w:tr w:rsidR="00143DA6" w:rsidRPr="00747BE9" w:rsidTr="00E15714">
        <w:trPr>
          <w:trHeight w:val="284"/>
        </w:trPr>
        <w:tc>
          <w:tcPr>
            <w:tcW w:w="3999" w:type="dxa"/>
            <w:gridSpan w:val="2"/>
            <w:vAlign w:val="center"/>
          </w:tcPr>
          <w:p w:rsidR="00143DA6" w:rsidRPr="00747BE9" w:rsidRDefault="00143DA6" w:rsidP="00143DA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Производительность охлаждения</w:t>
            </w:r>
          </w:p>
        </w:tc>
        <w:tc>
          <w:tcPr>
            <w:tcW w:w="993" w:type="dxa"/>
            <w:vAlign w:val="center"/>
          </w:tcPr>
          <w:p w:rsidR="00143DA6" w:rsidRPr="00747BE9" w:rsidRDefault="00143DA6" w:rsidP="00143DA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134" w:type="dxa"/>
            <w:vAlign w:val="center"/>
          </w:tcPr>
          <w:p w:rsidR="00143DA6" w:rsidRDefault="00143DA6" w:rsidP="00143D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</w:t>
            </w:r>
          </w:p>
        </w:tc>
        <w:tc>
          <w:tcPr>
            <w:tcW w:w="1275" w:type="dxa"/>
            <w:vAlign w:val="center"/>
          </w:tcPr>
          <w:p w:rsidR="00143DA6" w:rsidRDefault="00143DA6" w:rsidP="00143D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3,6</w:t>
            </w:r>
          </w:p>
        </w:tc>
        <w:tc>
          <w:tcPr>
            <w:tcW w:w="1134" w:type="dxa"/>
            <w:vAlign w:val="center"/>
          </w:tcPr>
          <w:p w:rsidR="00143DA6" w:rsidRDefault="00143DA6" w:rsidP="00143D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5,6</w:t>
            </w:r>
          </w:p>
        </w:tc>
        <w:tc>
          <w:tcPr>
            <w:tcW w:w="1276" w:type="dxa"/>
            <w:vAlign w:val="center"/>
          </w:tcPr>
          <w:p w:rsidR="00143DA6" w:rsidRDefault="00143DA6" w:rsidP="00143D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7,1</w:t>
            </w:r>
          </w:p>
        </w:tc>
      </w:tr>
      <w:tr w:rsidR="00143DA6" w:rsidRPr="00747BE9" w:rsidTr="00E15714">
        <w:trPr>
          <w:trHeight w:val="207"/>
        </w:trPr>
        <w:tc>
          <w:tcPr>
            <w:tcW w:w="3999" w:type="dxa"/>
            <w:gridSpan w:val="2"/>
            <w:vAlign w:val="center"/>
          </w:tcPr>
          <w:p w:rsidR="00143DA6" w:rsidRPr="00747BE9" w:rsidRDefault="00143DA6" w:rsidP="00143DA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Производительность нагрева</w:t>
            </w:r>
          </w:p>
        </w:tc>
        <w:tc>
          <w:tcPr>
            <w:tcW w:w="993" w:type="dxa"/>
            <w:vAlign w:val="center"/>
          </w:tcPr>
          <w:p w:rsidR="00143DA6" w:rsidRPr="00747BE9" w:rsidRDefault="00143DA6" w:rsidP="00143DA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134" w:type="dxa"/>
            <w:vAlign w:val="center"/>
          </w:tcPr>
          <w:p w:rsidR="00143DA6" w:rsidRDefault="00143DA6" w:rsidP="00143D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3,2</w:t>
            </w:r>
          </w:p>
        </w:tc>
        <w:tc>
          <w:tcPr>
            <w:tcW w:w="1275" w:type="dxa"/>
            <w:vAlign w:val="center"/>
          </w:tcPr>
          <w:p w:rsidR="00143DA6" w:rsidRDefault="00143DA6" w:rsidP="00143D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143DA6" w:rsidRDefault="00143DA6" w:rsidP="00143D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6,3</w:t>
            </w:r>
          </w:p>
        </w:tc>
        <w:tc>
          <w:tcPr>
            <w:tcW w:w="1276" w:type="dxa"/>
            <w:vAlign w:val="center"/>
          </w:tcPr>
          <w:p w:rsidR="00143DA6" w:rsidRDefault="00143DA6" w:rsidP="00143D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</w:tr>
      <w:tr w:rsidR="000A28F0" w:rsidRPr="00747BE9" w:rsidTr="00E15714">
        <w:trPr>
          <w:trHeight w:val="254"/>
        </w:trPr>
        <w:tc>
          <w:tcPr>
            <w:tcW w:w="3999" w:type="dxa"/>
            <w:gridSpan w:val="2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</w:t>
            </w:r>
            <w:r w:rsidRPr="00747BE9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747BE9">
              <w:rPr>
                <w:color w:val="000000"/>
                <w:sz w:val="20"/>
                <w:szCs w:val="20"/>
              </w:rPr>
              <w:t>/час</w:t>
            </w:r>
          </w:p>
        </w:tc>
        <w:tc>
          <w:tcPr>
            <w:tcW w:w="1134" w:type="dxa"/>
            <w:vAlign w:val="center"/>
          </w:tcPr>
          <w:p w:rsidR="000A28F0" w:rsidRPr="00242CD3" w:rsidRDefault="00F94106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275" w:type="dxa"/>
            <w:vAlign w:val="center"/>
          </w:tcPr>
          <w:p w:rsidR="000A28F0" w:rsidRPr="007150FD" w:rsidRDefault="00F94106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vAlign w:val="center"/>
          </w:tcPr>
          <w:p w:rsidR="000A28F0" w:rsidRPr="007150FD" w:rsidRDefault="00242CD3" w:rsidP="001D2704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333333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D2704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vAlign w:val="center"/>
          </w:tcPr>
          <w:p w:rsidR="000A28F0" w:rsidRPr="00747BE9" w:rsidRDefault="00242CD3" w:rsidP="001D2704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D2704">
              <w:rPr>
                <w:color w:val="000000"/>
                <w:sz w:val="20"/>
                <w:szCs w:val="20"/>
              </w:rPr>
              <w:t>250</w:t>
            </w:r>
          </w:p>
        </w:tc>
      </w:tr>
      <w:tr w:rsidR="001D2704" w:rsidRPr="00747BE9" w:rsidTr="001D2704">
        <w:trPr>
          <w:trHeight w:val="254"/>
        </w:trPr>
        <w:tc>
          <w:tcPr>
            <w:tcW w:w="3999" w:type="dxa"/>
            <w:gridSpan w:val="2"/>
            <w:vAlign w:val="center"/>
          </w:tcPr>
          <w:p w:rsidR="001D2704" w:rsidRPr="002244AA" w:rsidRDefault="001D2704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Статический напор</w:t>
            </w:r>
          </w:p>
        </w:tc>
        <w:tc>
          <w:tcPr>
            <w:tcW w:w="993" w:type="dxa"/>
            <w:vAlign w:val="center"/>
          </w:tcPr>
          <w:p w:rsidR="001D2704" w:rsidRPr="00747BE9" w:rsidRDefault="001D2704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</w:t>
            </w:r>
          </w:p>
        </w:tc>
        <w:tc>
          <w:tcPr>
            <w:tcW w:w="2409" w:type="dxa"/>
            <w:gridSpan w:val="2"/>
            <w:vAlign w:val="center"/>
          </w:tcPr>
          <w:p w:rsidR="001D2704" w:rsidRDefault="001D2704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 w:rsidRPr="00242CD3">
              <w:rPr>
                <w:color w:val="000000"/>
                <w:sz w:val="20"/>
                <w:szCs w:val="20"/>
              </w:rPr>
              <w:t>50/0~80</w:t>
            </w:r>
          </w:p>
        </w:tc>
        <w:tc>
          <w:tcPr>
            <w:tcW w:w="2410" w:type="dxa"/>
            <w:gridSpan w:val="2"/>
            <w:vAlign w:val="center"/>
          </w:tcPr>
          <w:p w:rsidR="001D2704" w:rsidRDefault="001D2704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 w:rsidRPr="001D2704">
              <w:rPr>
                <w:color w:val="000000"/>
                <w:sz w:val="20"/>
                <w:szCs w:val="20"/>
              </w:rPr>
              <w:t>90/0~200</w:t>
            </w:r>
          </w:p>
        </w:tc>
      </w:tr>
      <w:tr w:rsidR="000A28F0" w:rsidRPr="00747BE9" w:rsidTr="00E15714">
        <w:trPr>
          <w:trHeight w:val="257"/>
        </w:trPr>
        <w:tc>
          <w:tcPr>
            <w:tcW w:w="3999" w:type="dxa"/>
            <w:gridSpan w:val="2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Вт</w:t>
            </w:r>
          </w:p>
        </w:tc>
        <w:tc>
          <w:tcPr>
            <w:tcW w:w="1134" w:type="dxa"/>
            <w:vAlign w:val="center"/>
          </w:tcPr>
          <w:p w:rsidR="000A28F0" w:rsidRPr="00747BE9" w:rsidRDefault="00F94106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5" w:type="dxa"/>
            <w:vAlign w:val="center"/>
          </w:tcPr>
          <w:p w:rsidR="000A28F0" w:rsidRPr="00747BE9" w:rsidRDefault="00F94106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0A28F0" w:rsidRPr="00747BE9" w:rsidRDefault="001D2704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1276" w:type="dxa"/>
            <w:vAlign w:val="center"/>
          </w:tcPr>
          <w:p w:rsidR="000A28F0" w:rsidRPr="00747BE9" w:rsidRDefault="001D2704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</w:tr>
      <w:tr w:rsidR="00F94106" w:rsidRPr="00747BE9" w:rsidTr="00F94106">
        <w:trPr>
          <w:trHeight w:val="210"/>
        </w:trPr>
        <w:tc>
          <w:tcPr>
            <w:tcW w:w="3999" w:type="dxa"/>
            <w:gridSpan w:val="2"/>
            <w:vAlign w:val="center"/>
          </w:tcPr>
          <w:p w:rsidR="00F94106" w:rsidRPr="00747BE9" w:rsidRDefault="00F94106" w:rsidP="007150F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242CD3">
              <w:rPr>
                <w:color w:val="000000"/>
                <w:sz w:val="20"/>
                <w:szCs w:val="20"/>
              </w:rPr>
              <w:t>Уровень звукового давления (В/С/Н)</w:t>
            </w:r>
          </w:p>
        </w:tc>
        <w:tc>
          <w:tcPr>
            <w:tcW w:w="993" w:type="dxa"/>
            <w:vAlign w:val="center"/>
          </w:tcPr>
          <w:p w:rsidR="00F94106" w:rsidRPr="00747BE9" w:rsidRDefault="00F94106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дБ(А)</w:t>
            </w:r>
          </w:p>
        </w:tc>
        <w:tc>
          <w:tcPr>
            <w:tcW w:w="1134" w:type="dxa"/>
            <w:vAlign w:val="center"/>
          </w:tcPr>
          <w:p w:rsidR="00F94106" w:rsidRPr="00235E1B" w:rsidRDefault="00F94106" w:rsidP="00235E1B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F94106">
              <w:rPr>
                <w:sz w:val="20"/>
                <w:szCs w:val="20"/>
              </w:rPr>
              <w:t>35/31/29</w:t>
            </w:r>
          </w:p>
        </w:tc>
        <w:tc>
          <w:tcPr>
            <w:tcW w:w="1275" w:type="dxa"/>
            <w:vAlign w:val="center"/>
          </w:tcPr>
          <w:p w:rsidR="00F94106" w:rsidRPr="00235E1B" w:rsidRDefault="00F94106" w:rsidP="00235E1B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F94106">
              <w:rPr>
                <w:color w:val="333333"/>
                <w:sz w:val="20"/>
                <w:szCs w:val="20"/>
              </w:rPr>
              <w:t>36/33/30</w:t>
            </w:r>
          </w:p>
        </w:tc>
        <w:tc>
          <w:tcPr>
            <w:tcW w:w="1134" w:type="dxa"/>
            <w:vAlign w:val="center"/>
          </w:tcPr>
          <w:p w:rsidR="00F94106" w:rsidRPr="00235E1B" w:rsidRDefault="001D2704" w:rsidP="00235E1B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1D2704">
              <w:rPr>
                <w:color w:val="333333"/>
                <w:sz w:val="20"/>
                <w:szCs w:val="20"/>
              </w:rPr>
              <w:t>40/36/32</w:t>
            </w:r>
          </w:p>
        </w:tc>
        <w:tc>
          <w:tcPr>
            <w:tcW w:w="1276" w:type="dxa"/>
            <w:vAlign w:val="center"/>
          </w:tcPr>
          <w:p w:rsidR="00F94106" w:rsidRPr="00235E1B" w:rsidRDefault="001D2704" w:rsidP="00235E1B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1D2704">
              <w:rPr>
                <w:color w:val="333333"/>
                <w:sz w:val="20"/>
                <w:szCs w:val="20"/>
              </w:rPr>
              <w:t>40/36/32</w:t>
            </w:r>
          </w:p>
        </w:tc>
      </w:tr>
      <w:tr w:rsidR="001D2704" w:rsidRPr="00747BE9" w:rsidTr="001D2704">
        <w:trPr>
          <w:trHeight w:val="182"/>
        </w:trPr>
        <w:tc>
          <w:tcPr>
            <w:tcW w:w="3999" w:type="dxa"/>
            <w:gridSpan w:val="2"/>
            <w:vAlign w:val="center"/>
          </w:tcPr>
          <w:p w:rsidR="001D2704" w:rsidRPr="00747BE9" w:rsidRDefault="001D2704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Габариты (ШхГхВ)</w:t>
            </w:r>
          </w:p>
        </w:tc>
        <w:tc>
          <w:tcPr>
            <w:tcW w:w="993" w:type="dxa"/>
            <w:vAlign w:val="center"/>
          </w:tcPr>
          <w:p w:rsidR="001D2704" w:rsidRPr="00747BE9" w:rsidRDefault="001D2704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2409" w:type="dxa"/>
            <w:gridSpan w:val="2"/>
            <w:vAlign w:val="center"/>
          </w:tcPr>
          <w:p w:rsidR="001D2704" w:rsidRPr="008B5A93" w:rsidRDefault="001D2704" w:rsidP="009872E0">
            <w:pPr>
              <w:jc w:val="center"/>
              <w:rPr>
                <w:sz w:val="20"/>
                <w:szCs w:val="20"/>
              </w:rPr>
            </w:pPr>
            <w:r w:rsidRPr="001D2704">
              <w:rPr>
                <w:rStyle w:val="fontstyle01"/>
                <w:rFonts w:ascii="Times New Roman" w:hAnsi="Times New Roman"/>
                <w:sz w:val="20"/>
                <w:szCs w:val="20"/>
              </w:rPr>
              <w:t>700×700×300</w:t>
            </w:r>
          </w:p>
        </w:tc>
        <w:tc>
          <w:tcPr>
            <w:tcW w:w="2410" w:type="dxa"/>
            <w:gridSpan w:val="2"/>
            <w:vAlign w:val="center"/>
          </w:tcPr>
          <w:p w:rsidR="001D2704" w:rsidRPr="008B5A93" w:rsidRDefault="001D2704" w:rsidP="009872E0">
            <w:pPr>
              <w:jc w:val="center"/>
              <w:rPr>
                <w:sz w:val="20"/>
                <w:szCs w:val="20"/>
              </w:rPr>
            </w:pPr>
            <w:r w:rsidRPr="001D2704">
              <w:rPr>
                <w:sz w:val="20"/>
                <w:szCs w:val="20"/>
              </w:rPr>
              <w:t>1 000×700×300</w:t>
            </w:r>
          </w:p>
        </w:tc>
      </w:tr>
      <w:tr w:rsidR="001D2704" w:rsidRPr="00747BE9" w:rsidTr="001D2704">
        <w:trPr>
          <w:trHeight w:val="201"/>
        </w:trPr>
        <w:tc>
          <w:tcPr>
            <w:tcW w:w="3999" w:type="dxa"/>
            <w:gridSpan w:val="2"/>
            <w:vAlign w:val="center"/>
          </w:tcPr>
          <w:p w:rsidR="001D2704" w:rsidRPr="00747BE9" w:rsidRDefault="001D2704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Габариты в упаковке (ШхГхВ)</w:t>
            </w:r>
          </w:p>
        </w:tc>
        <w:tc>
          <w:tcPr>
            <w:tcW w:w="993" w:type="dxa"/>
            <w:vAlign w:val="center"/>
          </w:tcPr>
          <w:p w:rsidR="001D2704" w:rsidRPr="00747BE9" w:rsidRDefault="001D2704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2409" w:type="dxa"/>
            <w:gridSpan w:val="2"/>
            <w:vAlign w:val="center"/>
          </w:tcPr>
          <w:p w:rsidR="001D2704" w:rsidRPr="00747BE9" w:rsidRDefault="001D2704" w:rsidP="009872E0">
            <w:pPr>
              <w:autoSpaceDE w:val="0"/>
              <w:autoSpaceDN w:val="0"/>
              <w:adjustRightInd w:val="0"/>
              <w:ind w:left="-110" w:right="-101"/>
              <w:jc w:val="center"/>
              <w:rPr>
                <w:color w:val="000000"/>
                <w:sz w:val="20"/>
                <w:szCs w:val="20"/>
              </w:rPr>
            </w:pPr>
            <w:r w:rsidRPr="001D2704">
              <w:rPr>
                <w:color w:val="000000"/>
                <w:sz w:val="20"/>
                <w:szCs w:val="20"/>
              </w:rPr>
              <w:t>897×808×360</w:t>
            </w:r>
          </w:p>
        </w:tc>
        <w:tc>
          <w:tcPr>
            <w:tcW w:w="2410" w:type="dxa"/>
            <w:gridSpan w:val="2"/>
            <w:vAlign w:val="center"/>
          </w:tcPr>
          <w:p w:rsidR="001D2704" w:rsidRPr="00747BE9" w:rsidRDefault="001D2704" w:rsidP="009872E0">
            <w:pPr>
              <w:autoSpaceDE w:val="0"/>
              <w:autoSpaceDN w:val="0"/>
              <w:adjustRightInd w:val="0"/>
              <w:ind w:left="-110" w:right="-101"/>
              <w:jc w:val="center"/>
              <w:rPr>
                <w:color w:val="000000"/>
                <w:sz w:val="20"/>
                <w:szCs w:val="20"/>
              </w:rPr>
            </w:pPr>
            <w:r w:rsidRPr="001D2704">
              <w:rPr>
                <w:color w:val="000000"/>
                <w:sz w:val="20"/>
                <w:szCs w:val="20"/>
              </w:rPr>
              <w:t>1 205×813×360</w:t>
            </w:r>
          </w:p>
        </w:tc>
      </w:tr>
      <w:tr w:rsidR="001D2704" w:rsidRPr="00747BE9" w:rsidTr="00E15714">
        <w:trPr>
          <w:trHeight w:val="233"/>
        </w:trPr>
        <w:tc>
          <w:tcPr>
            <w:tcW w:w="3999" w:type="dxa"/>
            <w:gridSpan w:val="2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Вес нетто</w:t>
            </w:r>
          </w:p>
        </w:tc>
        <w:tc>
          <w:tcPr>
            <w:tcW w:w="993" w:type="dxa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134" w:type="dxa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30.5</w:t>
            </w:r>
          </w:p>
        </w:tc>
        <w:tc>
          <w:tcPr>
            <w:tcW w:w="1275" w:type="dxa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30.5</w:t>
            </w:r>
          </w:p>
        </w:tc>
        <w:tc>
          <w:tcPr>
            <w:tcW w:w="1134" w:type="dxa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40.5</w:t>
            </w:r>
          </w:p>
        </w:tc>
        <w:tc>
          <w:tcPr>
            <w:tcW w:w="1276" w:type="dxa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</w:tr>
      <w:tr w:rsidR="001D2704" w:rsidRPr="00747BE9" w:rsidTr="00E15714">
        <w:trPr>
          <w:trHeight w:val="109"/>
        </w:trPr>
        <w:tc>
          <w:tcPr>
            <w:tcW w:w="3999" w:type="dxa"/>
            <w:gridSpan w:val="2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Вес брутто</w:t>
            </w:r>
          </w:p>
        </w:tc>
        <w:tc>
          <w:tcPr>
            <w:tcW w:w="993" w:type="dxa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134" w:type="dxa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275" w:type="dxa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4" w:type="dxa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46.5</w:t>
            </w:r>
          </w:p>
        </w:tc>
        <w:tc>
          <w:tcPr>
            <w:tcW w:w="1276" w:type="dxa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</w:p>
        </w:tc>
      </w:tr>
      <w:tr w:rsidR="001D2704" w:rsidRPr="00747BE9" w:rsidTr="00E15714">
        <w:trPr>
          <w:trHeight w:val="141"/>
        </w:trPr>
        <w:tc>
          <w:tcPr>
            <w:tcW w:w="2232" w:type="dxa"/>
            <w:vMerge w:val="restart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Диаметр подключений</w:t>
            </w:r>
          </w:p>
        </w:tc>
        <w:tc>
          <w:tcPr>
            <w:tcW w:w="1767" w:type="dxa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Жидк</w:t>
            </w:r>
            <w:r>
              <w:rPr>
                <w:color w:val="000000"/>
                <w:sz w:val="20"/>
                <w:szCs w:val="20"/>
              </w:rPr>
              <w:t>ость</w:t>
            </w:r>
          </w:p>
        </w:tc>
        <w:tc>
          <w:tcPr>
            <w:tcW w:w="993" w:type="dxa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134" w:type="dxa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6.35</w:t>
            </w:r>
          </w:p>
        </w:tc>
        <w:tc>
          <w:tcPr>
            <w:tcW w:w="1275" w:type="dxa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6.35</w:t>
            </w:r>
          </w:p>
        </w:tc>
        <w:tc>
          <w:tcPr>
            <w:tcW w:w="1134" w:type="dxa"/>
            <w:vAlign w:val="center"/>
          </w:tcPr>
          <w:p w:rsidR="001D2704" w:rsidRPr="00BE64BB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276" w:type="dxa"/>
            <w:vAlign w:val="center"/>
          </w:tcPr>
          <w:p w:rsidR="001D2704" w:rsidRPr="00BE64BB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</w:tr>
      <w:tr w:rsidR="001D2704" w:rsidRPr="00747BE9" w:rsidTr="00E15714">
        <w:trPr>
          <w:trHeight w:val="158"/>
        </w:trPr>
        <w:tc>
          <w:tcPr>
            <w:tcW w:w="2232" w:type="dxa"/>
            <w:vMerge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993" w:type="dxa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134" w:type="dxa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275" w:type="dxa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134" w:type="dxa"/>
            <w:vAlign w:val="center"/>
          </w:tcPr>
          <w:p w:rsidR="001D2704" w:rsidRPr="00BE64BB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276" w:type="dxa"/>
            <w:vAlign w:val="center"/>
          </w:tcPr>
          <w:p w:rsidR="001D2704" w:rsidRPr="00BE64BB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</w:tr>
      <w:tr w:rsidR="001D2704" w:rsidRPr="00747BE9" w:rsidTr="002244AA">
        <w:trPr>
          <w:trHeight w:val="177"/>
        </w:trPr>
        <w:tc>
          <w:tcPr>
            <w:tcW w:w="3999" w:type="dxa"/>
            <w:gridSpan w:val="2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ind w:right="-10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Pr="00747BE9">
              <w:rPr>
                <w:color w:val="000000"/>
                <w:sz w:val="20"/>
                <w:szCs w:val="20"/>
              </w:rPr>
              <w:t>ренажн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47BE9">
              <w:rPr>
                <w:color w:val="000000"/>
                <w:sz w:val="20"/>
                <w:szCs w:val="20"/>
              </w:rPr>
              <w:t xml:space="preserve"> патруб</w:t>
            </w:r>
            <w:r>
              <w:rPr>
                <w:color w:val="000000"/>
                <w:sz w:val="20"/>
                <w:szCs w:val="20"/>
              </w:rPr>
              <w:t>о</w:t>
            </w:r>
            <w:r w:rsidRPr="00747BE9">
              <w:rPr>
                <w:color w:val="000000"/>
                <w:sz w:val="20"/>
                <w:szCs w:val="20"/>
              </w:rPr>
              <w:t>к (</w:t>
            </w:r>
            <w:r>
              <w:rPr>
                <w:color w:val="000000"/>
                <w:sz w:val="20"/>
                <w:szCs w:val="20"/>
              </w:rPr>
              <w:t>н. диам./толщ. стенки</w:t>
            </w:r>
            <w:r w:rsidRPr="00747BE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4819" w:type="dxa"/>
            <w:gridSpan w:val="4"/>
            <w:vAlign w:val="center"/>
          </w:tcPr>
          <w:p w:rsidR="001D2704" w:rsidRPr="00747BE9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122E5">
              <w:rPr>
                <w:color w:val="000000"/>
                <w:sz w:val="20"/>
                <w:szCs w:val="20"/>
              </w:rPr>
              <w:t>Φ25×2,5</w:t>
            </w:r>
          </w:p>
        </w:tc>
      </w:tr>
      <w:tr w:rsidR="001D2704" w:rsidRPr="00747BE9" w:rsidTr="002244AA">
        <w:trPr>
          <w:trHeight w:val="208"/>
        </w:trPr>
        <w:tc>
          <w:tcPr>
            <w:tcW w:w="4992" w:type="dxa"/>
            <w:gridSpan w:val="3"/>
            <w:vAlign w:val="center"/>
          </w:tcPr>
          <w:p w:rsidR="001D2704" w:rsidRPr="00992BEA" w:rsidRDefault="001D2704" w:rsidP="001D270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992BEA">
              <w:rPr>
                <w:b/>
                <w:bCs/>
                <w:color w:val="000000"/>
                <w:sz w:val="20"/>
                <w:szCs w:val="20"/>
              </w:rPr>
              <w:t>Хладагент</w:t>
            </w:r>
          </w:p>
        </w:tc>
        <w:tc>
          <w:tcPr>
            <w:tcW w:w="4819" w:type="dxa"/>
            <w:gridSpan w:val="4"/>
            <w:vAlign w:val="center"/>
          </w:tcPr>
          <w:p w:rsidR="001D2704" w:rsidRPr="00992BEA" w:rsidRDefault="001D2704" w:rsidP="001D27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D2704" w:rsidRPr="00747BE9" w:rsidTr="002244AA">
        <w:trPr>
          <w:trHeight w:val="241"/>
        </w:trPr>
        <w:tc>
          <w:tcPr>
            <w:tcW w:w="3999" w:type="dxa"/>
            <w:gridSpan w:val="2"/>
            <w:vAlign w:val="center"/>
          </w:tcPr>
          <w:p w:rsidR="001D2704" w:rsidRPr="00992BEA" w:rsidRDefault="001D2704" w:rsidP="001D270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993" w:type="dxa"/>
            <w:vAlign w:val="center"/>
          </w:tcPr>
          <w:p w:rsidR="001D2704" w:rsidRPr="00992BEA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4819" w:type="dxa"/>
            <w:gridSpan w:val="4"/>
            <w:vAlign w:val="center"/>
          </w:tcPr>
          <w:p w:rsidR="001D2704" w:rsidRPr="00992BEA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1D2704" w:rsidRPr="00747BE9" w:rsidTr="002244AA">
        <w:trPr>
          <w:trHeight w:val="398"/>
        </w:trPr>
        <w:tc>
          <w:tcPr>
            <w:tcW w:w="3999" w:type="dxa"/>
            <w:gridSpan w:val="2"/>
            <w:vAlign w:val="center"/>
          </w:tcPr>
          <w:p w:rsidR="001D2704" w:rsidRPr="00992BEA" w:rsidRDefault="001D2704" w:rsidP="001D270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1D2704" w:rsidRPr="00992BEA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4819" w:type="dxa"/>
            <w:gridSpan w:val="4"/>
            <w:vAlign w:val="center"/>
          </w:tcPr>
          <w:p w:rsidR="001D2704" w:rsidRPr="00992BEA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CF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992BEA">
              <w:rPr>
                <w:color w:val="000000"/>
                <w:sz w:val="20"/>
                <w:szCs w:val="20"/>
              </w:rPr>
              <w:t>)</w:t>
            </w:r>
          </w:p>
        </w:tc>
      </w:tr>
      <w:tr w:rsidR="001D2704" w:rsidRPr="00747BE9" w:rsidTr="002244AA">
        <w:trPr>
          <w:trHeight w:val="180"/>
        </w:trPr>
        <w:tc>
          <w:tcPr>
            <w:tcW w:w="3999" w:type="dxa"/>
            <w:gridSpan w:val="2"/>
            <w:vAlign w:val="center"/>
          </w:tcPr>
          <w:p w:rsidR="001D2704" w:rsidRPr="00992BEA" w:rsidRDefault="001D2704" w:rsidP="001D270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Масса</w:t>
            </w:r>
          </w:p>
        </w:tc>
        <w:tc>
          <w:tcPr>
            <w:tcW w:w="993" w:type="dxa"/>
            <w:vAlign w:val="center"/>
          </w:tcPr>
          <w:p w:rsidR="001D2704" w:rsidRPr="00992BEA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4819" w:type="dxa"/>
            <w:gridSpan w:val="4"/>
            <w:vAlign w:val="center"/>
          </w:tcPr>
          <w:p w:rsidR="001D2704" w:rsidRPr="00992BEA" w:rsidRDefault="001D2704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Технически не заправлен</w:t>
            </w:r>
          </w:p>
        </w:tc>
      </w:tr>
    </w:tbl>
    <w:p w:rsidR="000A28F0" w:rsidRDefault="000A28F0" w:rsidP="000A28F0">
      <w:pPr>
        <w:jc w:val="center"/>
        <w:rPr>
          <w:noProof/>
          <w:sz w:val="24"/>
        </w:rPr>
      </w:pPr>
    </w:p>
    <w:p w:rsidR="000A28F0" w:rsidRDefault="000A28F0" w:rsidP="008B5A9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  <w:r w:rsidR="00F05210">
        <w:rPr>
          <w:noProof/>
          <w:sz w:val="20"/>
          <w:szCs w:val="20"/>
        </w:rPr>
        <w:t>.</w:t>
      </w:r>
      <w:r>
        <w:rPr>
          <w:noProof/>
          <w:sz w:val="20"/>
          <w:szCs w:val="20"/>
        </w:rPr>
        <w:t xml:space="preserve"> Продолжение.</w:t>
      </w:r>
    </w:p>
    <w:tbl>
      <w:tblPr>
        <w:tblW w:w="9811" w:type="dxa"/>
        <w:tblInd w:w="-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2"/>
        <w:gridCol w:w="1059"/>
        <w:gridCol w:w="850"/>
        <w:gridCol w:w="1418"/>
        <w:gridCol w:w="1417"/>
        <w:gridCol w:w="1418"/>
        <w:gridCol w:w="1417"/>
      </w:tblGrid>
      <w:tr w:rsidR="000A28F0" w:rsidRPr="00BE64BB" w:rsidTr="00F05210">
        <w:trPr>
          <w:trHeight w:val="301"/>
        </w:trPr>
        <w:tc>
          <w:tcPr>
            <w:tcW w:w="3291" w:type="dxa"/>
            <w:gridSpan w:val="2"/>
            <w:vMerge w:val="restart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Характеристики</w:t>
            </w:r>
          </w:p>
        </w:tc>
        <w:tc>
          <w:tcPr>
            <w:tcW w:w="850" w:type="dxa"/>
            <w:vAlign w:val="center"/>
          </w:tcPr>
          <w:p w:rsidR="000A28F0" w:rsidRPr="00BE64BB" w:rsidRDefault="000A28F0" w:rsidP="00235E1B">
            <w:pPr>
              <w:autoSpaceDE w:val="0"/>
              <w:autoSpaceDN w:val="0"/>
              <w:adjustRightInd w:val="0"/>
              <w:ind w:left="-76" w:right="-11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 xml:space="preserve">Ед. </w:t>
            </w:r>
            <w:r w:rsidR="00235E1B">
              <w:rPr>
                <w:color w:val="000000"/>
                <w:sz w:val="20"/>
                <w:szCs w:val="20"/>
              </w:rPr>
              <w:t>и</w:t>
            </w:r>
            <w:r w:rsidRPr="00BE64BB">
              <w:rPr>
                <w:color w:val="000000"/>
                <w:sz w:val="20"/>
                <w:szCs w:val="20"/>
              </w:rPr>
              <w:t>зм.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DC05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 xml:space="preserve">Значение для моделей </w:t>
            </w:r>
            <w:r w:rsidR="001C176A">
              <w:rPr>
                <w:color w:val="000000"/>
                <w:sz w:val="20"/>
                <w:szCs w:val="20"/>
              </w:rPr>
              <w:t>KFDHV</w:t>
            </w:r>
            <w:r w:rsidR="00450C2E">
              <w:rPr>
                <w:color w:val="000000"/>
                <w:sz w:val="20"/>
                <w:szCs w:val="20"/>
              </w:rPr>
              <w:t>-X</w:t>
            </w:r>
          </w:p>
        </w:tc>
      </w:tr>
      <w:tr w:rsidR="00143DA6" w:rsidRPr="00BE64BB" w:rsidTr="00372862">
        <w:trPr>
          <w:trHeight w:val="206"/>
        </w:trPr>
        <w:tc>
          <w:tcPr>
            <w:tcW w:w="3291" w:type="dxa"/>
            <w:gridSpan w:val="2"/>
            <w:vMerge/>
            <w:vAlign w:val="center"/>
          </w:tcPr>
          <w:p w:rsidR="00143DA6" w:rsidRPr="00BE64BB" w:rsidRDefault="00143DA6" w:rsidP="00143DA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143DA6" w:rsidRPr="00BE64BB" w:rsidRDefault="00143DA6" w:rsidP="00143DA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43DA6" w:rsidRDefault="00143DA6" w:rsidP="00143D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KFDHV100X </w:t>
            </w:r>
          </w:p>
        </w:tc>
        <w:tc>
          <w:tcPr>
            <w:tcW w:w="1417" w:type="dxa"/>
            <w:vAlign w:val="center"/>
          </w:tcPr>
          <w:p w:rsidR="00143DA6" w:rsidRDefault="00143DA6" w:rsidP="00143D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KFDHV125X </w:t>
            </w:r>
          </w:p>
        </w:tc>
        <w:tc>
          <w:tcPr>
            <w:tcW w:w="1418" w:type="dxa"/>
            <w:vAlign w:val="center"/>
          </w:tcPr>
          <w:p w:rsidR="00143DA6" w:rsidRDefault="00143DA6" w:rsidP="00143D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KFDHV140X </w:t>
            </w:r>
          </w:p>
        </w:tc>
        <w:tc>
          <w:tcPr>
            <w:tcW w:w="1417" w:type="dxa"/>
            <w:vAlign w:val="center"/>
          </w:tcPr>
          <w:p w:rsidR="00143DA6" w:rsidRDefault="00143DA6" w:rsidP="00143D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KFDHV160X </w:t>
            </w:r>
          </w:p>
        </w:tc>
      </w:tr>
      <w:tr w:rsidR="000A28F0" w:rsidRPr="00BE64BB" w:rsidTr="00F05210">
        <w:trPr>
          <w:trHeight w:val="301"/>
        </w:trPr>
        <w:tc>
          <w:tcPr>
            <w:tcW w:w="3291" w:type="dxa"/>
            <w:gridSpan w:val="2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Электропитание</w:t>
            </w: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В/Ф/Гц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220–240/1/50</w:t>
            </w:r>
          </w:p>
        </w:tc>
      </w:tr>
      <w:tr w:rsidR="00143DA6" w:rsidRPr="00BE64BB" w:rsidTr="00372862">
        <w:trPr>
          <w:trHeight w:val="284"/>
        </w:trPr>
        <w:tc>
          <w:tcPr>
            <w:tcW w:w="3291" w:type="dxa"/>
            <w:gridSpan w:val="2"/>
            <w:vAlign w:val="center"/>
          </w:tcPr>
          <w:p w:rsidR="00143DA6" w:rsidRPr="00BE64BB" w:rsidRDefault="00143DA6" w:rsidP="00143DA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охлаждения</w:t>
            </w:r>
          </w:p>
        </w:tc>
        <w:tc>
          <w:tcPr>
            <w:tcW w:w="850" w:type="dxa"/>
            <w:vAlign w:val="center"/>
          </w:tcPr>
          <w:p w:rsidR="00143DA6" w:rsidRPr="00BE64BB" w:rsidRDefault="00143DA6" w:rsidP="00143DA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143DA6" w:rsidRDefault="00143DA6" w:rsidP="00143D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vAlign w:val="center"/>
          </w:tcPr>
          <w:p w:rsidR="00143DA6" w:rsidRDefault="00143DA6" w:rsidP="00143D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12,5</w:t>
            </w:r>
          </w:p>
        </w:tc>
        <w:tc>
          <w:tcPr>
            <w:tcW w:w="1418" w:type="dxa"/>
            <w:vAlign w:val="center"/>
          </w:tcPr>
          <w:p w:rsidR="00143DA6" w:rsidRDefault="00143DA6" w:rsidP="00143D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7" w:type="dxa"/>
            <w:vAlign w:val="center"/>
          </w:tcPr>
          <w:p w:rsidR="00143DA6" w:rsidRDefault="00143DA6" w:rsidP="00143D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</w:tr>
      <w:tr w:rsidR="00143DA6" w:rsidRPr="00BE64BB" w:rsidTr="00372862">
        <w:trPr>
          <w:trHeight w:val="207"/>
        </w:trPr>
        <w:tc>
          <w:tcPr>
            <w:tcW w:w="3291" w:type="dxa"/>
            <w:gridSpan w:val="2"/>
            <w:vAlign w:val="center"/>
          </w:tcPr>
          <w:p w:rsidR="00143DA6" w:rsidRPr="00BE64BB" w:rsidRDefault="00143DA6" w:rsidP="00143DA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нагрева</w:t>
            </w:r>
          </w:p>
        </w:tc>
        <w:tc>
          <w:tcPr>
            <w:tcW w:w="850" w:type="dxa"/>
            <w:vAlign w:val="center"/>
          </w:tcPr>
          <w:p w:rsidR="00143DA6" w:rsidRPr="00BE64BB" w:rsidRDefault="00143DA6" w:rsidP="00143DA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143DA6" w:rsidRDefault="00143DA6" w:rsidP="00143D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11,2</w:t>
            </w:r>
          </w:p>
        </w:tc>
        <w:tc>
          <w:tcPr>
            <w:tcW w:w="1417" w:type="dxa"/>
            <w:vAlign w:val="center"/>
          </w:tcPr>
          <w:p w:rsidR="00143DA6" w:rsidRDefault="00143DA6" w:rsidP="00143D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8" w:type="dxa"/>
            <w:vAlign w:val="center"/>
          </w:tcPr>
          <w:p w:rsidR="00143DA6" w:rsidRDefault="00143DA6" w:rsidP="00143D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7" w:type="dxa"/>
            <w:vAlign w:val="center"/>
          </w:tcPr>
          <w:p w:rsidR="00143DA6" w:rsidRDefault="00143DA6" w:rsidP="00143D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</w:tr>
      <w:tr w:rsidR="000A28F0" w:rsidRPr="00BE64BB" w:rsidTr="00372862">
        <w:trPr>
          <w:trHeight w:val="254"/>
        </w:trPr>
        <w:tc>
          <w:tcPr>
            <w:tcW w:w="3291" w:type="dxa"/>
            <w:gridSpan w:val="2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</w:t>
            </w:r>
            <w:r w:rsidRPr="00BE64BB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BE64BB">
              <w:rPr>
                <w:color w:val="000000"/>
                <w:sz w:val="20"/>
                <w:szCs w:val="20"/>
              </w:rPr>
              <w:t>/час</w:t>
            </w:r>
          </w:p>
        </w:tc>
        <w:tc>
          <w:tcPr>
            <w:tcW w:w="1418" w:type="dxa"/>
            <w:vAlign w:val="center"/>
          </w:tcPr>
          <w:p w:rsidR="000A28F0" w:rsidRPr="00BE64BB" w:rsidRDefault="00F05210" w:rsidP="001D2704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D2704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vAlign w:val="center"/>
          </w:tcPr>
          <w:p w:rsidR="000A28F0" w:rsidRPr="00BE64BB" w:rsidRDefault="00A5172F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418" w:type="dxa"/>
            <w:vAlign w:val="center"/>
          </w:tcPr>
          <w:p w:rsidR="000A28F0" w:rsidRPr="00BE64BB" w:rsidRDefault="00A5172F" w:rsidP="000244DB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2350</w:t>
            </w:r>
          </w:p>
        </w:tc>
        <w:tc>
          <w:tcPr>
            <w:tcW w:w="1417" w:type="dxa"/>
            <w:vAlign w:val="center"/>
          </w:tcPr>
          <w:p w:rsidR="000A28F0" w:rsidRPr="00BE64BB" w:rsidRDefault="00A5172F" w:rsidP="000244DB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</w:tr>
      <w:tr w:rsidR="002244AA" w:rsidRPr="00BE64BB" w:rsidTr="00F05210">
        <w:trPr>
          <w:trHeight w:val="257"/>
        </w:trPr>
        <w:tc>
          <w:tcPr>
            <w:tcW w:w="3291" w:type="dxa"/>
            <w:gridSpan w:val="2"/>
            <w:vAlign w:val="center"/>
          </w:tcPr>
          <w:p w:rsidR="002244AA" w:rsidRPr="00BE64BB" w:rsidRDefault="002244AA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Статический напор</w:t>
            </w:r>
          </w:p>
        </w:tc>
        <w:tc>
          <w:tcPr>
            <w:tcW w:w="850" w:type="dxa"/>
            <w:vAlign w:val="center"/>
          </w:tcPr>
          <w:p w:rsidR="002244AA" w:rsidRPr="00BE64BB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</w:t>
            </w:r>
          </w:p>
        </w:tc>
        <w:tc>
          <w:tcPr>
            <w:tcW w:w="5670" w:type="dxa"/>
            <w:gridSpan w:val="4"/>
            <w:vAlign w:val="center"/>
          </w:tcPr>
          <w:p w:rsidR="002244AA" w:rsidRDefault="001D2704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D2704">
              <w:rPr>
                <w:color w:val="000000"/>
                <w:sz w:val="20"/>
                <w:szCs w:val="20"/>
              </w:rPr>
              <w:t>90/0~200</w:t>
            </w:r>
          </w:p>
        </w:tc>
      </w:tr>
      <w:tr w:rsidR="000A28F0" w:rsidRPr="00BE64BB" w:rsidTr="00372862">
        <w:trPr>
          <w:trHeight w:val="257"/>
        </w:trPr>
        <w:tc>
          <w:tcPr>
            <w:tcW w:w="3291" w:type="dxa"/>
            <w:gridSpan w:val="2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Вт</w:t>
            </w:r>
          </w:p>
        </w:tc>
        <w:tc>
          <w:tcPr>
            <w:tcW w:w="1418" w:type="dxa"/>
            <w:vAlign w:val="center"/>
          </w:tcPr>
          <w:p w:rsidR="000A28F0" w:rsidRPr="00BE64BB" w:rsidRDefault="00F05210" w:rsidP="001D27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D2704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:rsidR="000A28F0" w:rsidRPr="00BE64BB" w:rsidRDefault="00372862" w:rsidP="00A51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A5172F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:rsidR="000A28F0" w:rsidRPr="00BE64BB" w:rsidRDefault="00A5172F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vAlign w:val="center"/>
          </w:tcPr>
          <w:p w:rsidR="000A28F0" w:rsidRPr="00BE64BB" w:rsidRDefault="00A5172F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</w:tr>
      <w:tr w:rsidR="000A28F0" w:rsidRPr="00BE64BB" w:rsidTr="00372862">
        <w:trPr>
          <w:trHeight w:val="182"/>
        </w:trPr>
        <w:tc>
          <w:tcPr>
            <w:tcW w:w="3291" w:type="dxa"/>
            <w:gridSpan w:val="2"/>
            <w:vAlign w:val="center"/>
          </w:tcPr>
          <w:p w:rsidR="000A28F0" w:rsidRPr="00BE64BB" w:rsidRDefault="00F05210" w:rsidP="00F05210">
            <w:pPr>
              <w:autoSpaceDE w:val="0"/>
              <w:autoSpaceDN w:val="0"/>
              <w:adjustRightInd w:val="0"/>
              <w:ind w:right="-146"/>
              <w:rPr>
                <w:color w:val="000000"/>
                <w:sz w:val="20"/>
                <w:szCs w:val="20"/>
              </w:rPr>
            </w:pPr>
            <w:r w:rsidRPr="00242CD3">
              <w:rPr>
                <w:color w:val="000000"/>
                <w:sz w:val="20"/>
                <w:szCs w:val="20"/>
              </w:rPr>
              <w:t>Уровень звукового давления (В/С/Н)</w:t>
            </w: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дБ(А)</w:t>
            </w:r>
          </w:p>
        </w:tc>
        <w:tc>
          <w:tcPr>
            <w:tcW w:w="1418" w:type="dxa"/>
            <w:vAlign w:val="center"/>
          </w:tcPr>
          <w:p w:rsidR="000A28F0" w:rsidRPr="00BE64BB" w:rsidRDefault="001D2704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1D2704">
              <w:rPr>
                <w:color w:val="333333"/>
                <w:sz w:val="20"/>
                <w:szCs w:val="20"/>
              </w:rPr>
              <w:t>42/38/34</w:t>
            </w:r>
          </w:p>
        </w:tc>
        <w:tc>
          <w:tcPr>
            <w:tcW w:w="1417" w:type="dxa"/>
            <w:vAlign w:val="center"/>
          </w:tcPr>
          <w:p w:rsidR="000A28F0" w:rsidRPr="00BE64BB" w:rsidRDefault="00A5172F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A5172F">
              <w:rPr>
                <w:color w:val="333333"/>
                <w:sz w:val="20"/>
                <w:szCs w:val="20"/>
              </w:rPr>
              <w:t>44/40/37</w:t>
            </w:r>
          </w:p>
        </w:tc>
        <w:tc>
          <w:tcPr>
            <w:tcW w:w="1418" w:type="dxa"/>
            <w:vAlign w:val="center"/>
          </w:tcPr>
          <w:p w:rsidR="000A28F0" w:rsidRPr="00BE64BB" w:rsidRDefault="00A5172F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A5172F">
              <w:rPr>
                <w:color w:val="333333"/>
                <w:sz w:val="20"/>
                <w:szCs w:val="20"/>
              </w:rPr>
              <w:t>44/41/38</w:t>
            </w:r>
          </w:p>
        </w:tc>
        <w:tc>
          <w:tcPr>
            <w:tcW w:w="1417" w:type="dxa"/>
            <w:vAlign w:val="center"/>
          </w:tcPr>
          <w:p w:rsidR="000A28F0" w:rsidRPr="00BE64BB" w:rsidRDefault="00A5172F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A5172F">
              <w:rPr>
                <w:color w:val="333333"/>
                <w:sz w:val="20"/>
                <w:szCs w:val="20"/>
              </w:rPr>
              <w:t>45/43/40</w:t>
            </w:r>
          </w:p>
        </w:tc>
      </w:tr>
      <w:tr w:rsidR="009872E0" w:rsidRPr="00BE64BB" w:rsidTr="00F05210">
        <w:trPr>
          <w:trHeight w:val="163"/>
        </w:trPr>
        <w:tc>
          <w:tcPr>
            <w:tcW w:w="3291" w:type="dxa"/>
            <w:gridSpan w:val="2"/>
            <w:vAlign w:val="center"/>
          </w:tcPr>
          <w:p w:rsidR="009872E0" w:rsidRPr="00BE64BB" w:rsidRDefault="009872E0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Габариты (ШхГхВ)</w:t>
            </w:r>
          </w:p>
        </w:tc>
        <w:tc>
          <w:tcPr>
            <w:tcW w:w="850" w:type="dxa"/>
            <w:vAlign w:val="center"/>
          </w:tcPr>
          <w:p w:rsidR="009872E0" w:rsidRPr="00BE64BB" w:rsidRDefault="009872E0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4"/>
            <w:vAlign w:val="center"/>
          </w:tcPr>
          <w:p w:rsidR="009872E0" w:rsidRPr="00BE64BB" w:rsidRDefault="001D2704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D2704">
              <w:rPr>
                <w:rStyle w:val="fontstyle01"/>
                <w:rFonts w:ascii="Times New Roman" w:hAnsi="Times New Roman"/>
                <w:sz w:val="20"/>
                <w:szCs w:val="20"/>
              </w:rPr>
              <w:t>1 400×700×300</w:t>
            </w:r>
          </w:p>
        </w:tc>
      </w:tr>
      <w:tr w:rsidR="00A5172F" w:rsidRPr="00BE64BB" w:rsidTr="00090073">
        <w:trPr>
          <w:trHeight w:val="180"/>
        </w:trPr>
        <w:tc>
          <w:tcPr>
            <w:tcW w:w="3291" w:type="dxa"/>
            <w:gridSpan w:val="2"/>
            <w:vAlign w:val="center"/>
          </w:tcPr>
          <w:p w:rsidR="00A5172F" w:rsidRPr="00BE64BB" w:rsidRDefault="00A5172F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Габариты в упаковке (ШхГхВ)</w:t>
            </w:r>
          </w:p>
        </w:tc>
        <w:tc>
          <w:tcPr>
            <w:tcW w:w="850" w:type="dxa"/>
            <w:vAlign w:val="center"/>
          </w:tcPr>
          <w:p w:rsidR="00A5172F" w:rsidRPr="00BE64BB" w:rsidRDefault="00A5172F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2835" w:type="dxa"/>
            <w:gridSpan w:val="2"/>
            <w:vAlign w:val="center"/>
          </w:tcPr>
          <w:p w:rsidR="00A5172F" w:rsidRPr="00BE64BB" w:rsidRDefault="00A5172F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E74A6A">
              <w:rPr>
                <w:color w:val="000000"/>
                <w:sz w:val="20"/>
                <w:szCs w:val="20"/>
              </w:rPr>
              <w:t>1 601×813×360</w:t>
            </w:r>
          </w:p>
        </w:tc>
        <w:tc>
          <w:tcPr>
            <w:tcW w:w="2835" w:type="dxa"/>
            <w:gridSpan w:val="2"/>
            <w:vAlign w:val="center"/>
          </w:tcPr>
          <w:p w:rsidR="00A5172F" w:rsidRPr="00BE64BB" w:rsidRDefault="00A5172F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5172F">
              <w:rPr>
                <w:color w:val="000000"/>
                <w:sz w:val="20"/>
                <w:szCs w:val="20"/>
              </w:rPr>
              <w:t>1 678×808×360</w:t>
            </w:r>
          </w:p>
        </w:tc>
      </w:tr>
      <w:tr w:rsidR="00A5172F" w:rsidRPr="00BE64BB" w:rsidTr="00372862">
        <w:trPr>
          <w:trHeight w:val="201"/>
        </w:trPr>
        <w:tc>
          <w:tcPr>
            <w:tcW w:w="3291" w:type="dxa"/>
            <w:gridSpan w:val="2"/>
            <w:vAlign w:val="center"/>
          </w:tcPr>
          <w:p w:rsidR="00A5172F" w:rsidRPr="00BE64BB" w:rsidRDefault="00A5172F" w:rsidP="00A5172F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Вес нетто</w:t>
            </w:r>
          </w:p>
        </w:tc>
        <w:tc>
          <w:tcPr>
            <w:tcW w:w="850" w:type="dxa"/>
            <w:vAlign w:val="center"/>
          </w:tcPr>
          <w:p w:rsidR="00A5172F" w:rsidRPr="00BE64BB" w:rsidRDefault="00A5172F" w:rsidP="00A51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418" w:type="dxa"/>
            <w:vAlign w:val="center"/>
          </w:tcPr>
          <w:p w:rsidR="00A5172F" w:rsidRPr="00747BE9" w:rsidRDefault="00A5172F" w:rsidP="00A51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1417" w:type="dxa"/>
            <w:vAlign w:val="center"/>
          </w:tcPr>
          <w:p w:rsidR="00A5172F" w:rsidRPr="00747BE9" w:rsidRDefault="00A5172F" w:rsidP="00A51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1418" w:type="dxa"/>
            <w:vAlign w:val="center"/>
          </w:tcPr>
          <w:p w:rsidR="00A5172F" w:rsidRPr="00747BE9" w:rsidRDefault="00A5172F" w:rsidP="00A51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54.5</w:t>
            </w:r>
          </w:p>
        </w:tc>
        <w:tc>
          <w:tcPr>
            <w:tcW w:w="1417" w:type="dxa"/>
            <w:vAlign w:val="center"/>
          </w:tcPr>
          <w:p w:rsidR="00A5172F" w:rsidRPr="00747BE9" w:rsidRDefault="00A5172F" w:rsidP="00A51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54.5</w:t>
            </w:r>
          </w:p>
        </w:tc>
      </w:tr>
      <w:tr w:rsidR="00A5172F" w:rsidRPr="00BE64BB" w:rsidTr="00372862">
        <w:trPr>
          <w:trHeight w:val="232"/>
        </w:trPr>
        <w:tc>
          <w:tcPr>
            <w:tcW w:w="3291" w:type="dxa"/>
            <w:gridSpan w:val="2"/>
            <w:vAlign w:val="center"/>
          </w:tcPr>
          <w:p w:rsidR="00A5172F" w:rsidRPr="00BE64BB" w:rsidRDefault="00A5172F" w:rsidP="00A5172F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Вес брутто</w:t>
            </w:r>
          </w:p>
        </w:tc>
        <w:tc>
          <w:tcPr>
            <w:tcW w:w="850" w:type="dxa"/>
            <w:vAlign w:val="center"/>
          </w:tcPr>
          <w:p w:rsidR="00A5172F" w:rsidRPr="00BE64BB" w:rsidRDefault="00A5172F" w:rsidP="00A51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418" w:type="dxa"/>
            <w:vAlign w:val="center"/>
          </w:tcPr>
          <w:p w:rsidR="00A5172F" w:rsidRPr="00747BE9" w:rsidRDefault="00A5172F" w:rsidP="00A51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1417" w:type="dxa"/>
            <w:vAlign w:val="center"/>
          </w:tcPr>
          <w:p w:rsidR="00A5172F" w:rsidRPr="00747BE9" w:rsidRDefault="00A5172F" w:rsidP="00A51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1418" w:type="dxa"/>
            <w:vAlign w:val="center"/>
          </w:tcPr>
          <w:p w:rsidR="00A5172F" w:rsidRPr="00747BE9" w:rsidRDefault="00A5172F" w:rsidP="00A51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61.5</w:t>
            </w:r>
          </w:p>
        </w:tc>
        <w:tc>
          <w:tcPr>
            <w:tcW w:w="1417" w:type="dxa"/>
            <w:vAlign w:val="center"/>
          </w:tcPr>
          <w:p w:rsidR="00A5172F" w:rsidRPr="00747BE9" w:rsidRDefault="00A5172F" w:rsidP="00A51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61.5</w:t>
            </w:r>
          </w:p>
        </w:tc>
      </w:tr>
      <w:tr w:rsidR="009872E0" w:rsidRPr="00BE64BB" w:rsidTr="00372862">
        <w:trPr>
          <w:trHeight w:val="267"/>
        </w:trPr>
        <w:tc>
          <w:tcPr>
            <w:tcW w:w="2232" w:type="dxa"/>
            <w:vMerge w:val="restart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Диаметр подключений</w:t>
            </w:r>
          </w:p>
        </w:tc>
        <w:tc>
          <w:tcPr>
            <w:tcW w:w="1059" w:type="dxa"/>
            <w:vAlign w:val="center"/>
          </w:tcPr>
          <w:p w:rsidR="009872E0" w:rsidRPr="00BE64BB" w:rsidRDefault="009872E0" w:rsidP="008E72C3">
            <w:pPr>
              <w:autoSpaceDE w:val="0"/>
              <w:autoSpaceDN w:val="0"/>
              <w:adjustRightInd w:val="0"/>
              <w:ind w:right="-146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Жидк</w:t>
            </w:r>
            <w:r w:rsidR="008E72C3">
              <w:rPr>
                <w:color w:val="000000"/>
                <w:sz w:val="20"/>
                <w:szCs w:val="20"/>
              </w:rPr>
              <w:t>ость</w:t>
            </w:r>
          </w:p>
        </w:tc>
        <w:tc>
          <w:tcPr>
            <w:tcW w:w="850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418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417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418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417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</w:tr>
      <w:tr w:rsidR="009872E0" w:rsidRPr="00BE64BB" w:rsidTr="00372862">
        <w:trPr>
          <w:trHeight w:val="243"/>
        </w:trPr>
        <w:tc>
          <w:tcPr>
            <w:tcW w:w="2232" w:type="dxa"/>
            <w:vMerge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850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418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417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418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417" w:type="dxa"/>
            <w:vAlign w:val="center"/>
          </w:tcPr>
          <w:p w:rsidR="009872E0" w:rsidRPr="00BE64BB" w:rsidRDefault="00A5172F" w:rsidP="00A51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9872E0" w:rsidRPr="00BE64BB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05</w:t>
            </w:r>
          </w:p>
        </w:tc>
      </w:tr>
      <w:tr w:rsidR="00C122E5" w:rsidRPr="00BE64BB" w:rsidTr="00F05210">
        <w:trPr>
          <w:trHeight w:val="487"/>
        </w:trPr>
        <w:tc>
          <w:tcPr>
            <w:tcW w:w="3291" w:type="dxa"/>
            <w:gridSpan w:val="2"/>
            <w:vAlign w:val="center"/>
          </w:tcPr>
          <w:p w:rsidR="00C122E5" w:rsidRPr="00747BE9" w:rsidRDefault="00C122E5" w:rsidP="00C122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Pr="00747BE9">
              <w:rPr>
                <w:color w:val="000000"/>
                <w:sz w:val="20"/>
                <w:szCs w:val="20"/>
              </w:rPr>
              <w:t>ренажн</w:t>
            </w:r>
            <w:r>
              <w:rPr>
                <w:color w:val="000000"/>
                <w:sz w:val="20"/>
                <w:szCs w:val="20"/>
              </w:rPr>
              <w:t>ый</w:t>
            </w:r>
            <w:r w:rsidRPr="00747BE9">
              <w:rPr>
                <w:color w:val="000000"/>
                <w:sz w:val="20"/>
                <w:szCs w:val="20"/>
              </w:rPr>
              <w:t xml:space="preserve"> патруб</w:t>
            </w:r>
            <w:r>
              <w:rPr>
                <w:color w:val="000000"/>
                <w:sz w:val="20"/>
                <w:szCs w:val="20"/>
              </w:rPr>
              <w:t>о</w:t>
            </w:r>
            <w:r w:rsidRPr="00747BE9">
              <w:rPr>
                <w:color w:val="000000"/>
                <w:sz w:val="20"/>
                <w:szCs w:val="20"/>
              </w:rPr>
              <w:t>к (</w:t>
            </w:r>
            <w:r>
              <w:rPr>
                <w:color w:val="000000"/>
                <w:sz w:val="20"/>
                <w:szCs w:val="20"/>
              </w:rPr>
              <w:t>диам./толщ. стенки</w:t>
            </w:r>
            <w:r w:rsidRPr="00747BE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C122E5" w:rsidRPr="00747BE9" w:rsidRDefault="00C122E5" w:rsidP="00C122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4"/>
            <w:vAlign w:val="center"/>
          </w:tcPr>
          <w:p w:rsidR="00C122E5" w:rsidRPr="00747BE9" w:rsidRDefault="00C122E5" w:rsidP="00C122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122E5">
              <w:rPr>
                <w:color w:val="000000"/>
                <w:sz w:val="20"/>
                <w:szCs w:val="20"/>
              </w:rPr>
              <w:t>Φ25×2,5</w:t>
            </w:r>
          </w:p>
        </w:tc>
      </w:tr>
      <w:tr w:rsidR="000A28F0" w:rsidRPr="00BE64BB" w:rsidTr="008B5A93">
        <w:trPr>
          <w:trHeight w:val="301"/>
        </w:trPr>
        <w:tc>
          <w:tcPr>
            <w:tcW w:w="4141" w:type="dxa"/>
            <w:gridSpan w:val="3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BE64BB">
              <w:rPr>
                <w:b/>
                <w:bCs/>
                <w:color w:val="000000"/>
                <w:sz w:val="20"/>
                <w:szCs w:val="20"/>
              </w:rPr>
              <w:t>Хладагент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A28F0" w:rsidRPr="00BE64BB" w:rsidTr="00F05210">
        <w:trPr>
          <w:trHeight w:val="301"/>
        </w:trPr>
        <w:tc>
          <w:tcPr>
            <w:tcW w:w="2232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105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0A28F0" w:rsidRPr="00BE64BB" w:rsidTr="00F05210">
        <w:trPr>
          <w:trHeight w:val="576"/>
        </w:trPr>
        <w:tc>
          <w:tcPr>
            <w:tcW w:w="2232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Состав</w:t>
            </w:r>
          </w:p>
        </w:tc>
        <w:tc>
          <w:tcPr>
            <w:tcW w:w="105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CF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BE64BB">
              <w:rPr>
                <w:color w:val="000000"/>
                <w:sz w:val="20"/>
                <w:szCs w:val="20"/>
              </w:rPr>
              <w:t>)</w:t>
            </w:r>
          </w:p>
        </w:tc>
      </w:tr>
      <w:tr w:rsidR="000A28F0" w:rsidRPr="00BE64BB" w:rsidTr="00F05210">
        <w:trPr>
          <w:trHeight w:val="301"/>
        </w:trPr>
        <w:tc>
          <w:tcPr>
            <w:tcW w:w="2232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Масса</w:t>
            </w:r>
          </w:p>
        </w:tc>
        <w:tc>
          <w:tcPr>
            <w:tcW w:w="105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Технически не заправлен</w:t>
            </w:r>
          </w:p>
        </w:tc>
      </w:tr>
    </w:tbl>
    <w:p w:rsidR="000B1339" w:rsidRPr="000B1339" w:rsidRDefault="000B1339" w:rsidP="000B1339">
      <w:pPr>
        <w:jc w:val="both"/>
        <w:rPr>
          <w:noProof/>
          <w:sz w:val="20"/>
          <w:szCs w:val="20"/>
        </w:rPr>
      </w:pPr>
    </w:p>
    <w:p w:rsidR="000E638C" w:rsidRPr="000E5CE8" w:rsidRDefault="007D1EA1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8602120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0E5CE8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E5CE8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972185" w:rsidRPr="0089648B" w:rsidRDefault="00972185" w:rsidP="0089648B">
      <w:pPr>
        <w:spacing w:line="360" w:lineRule="auto"/>
        <w:ind w:left="284" w:firstLine="425"/>
        <w:jc w:val="both"/>
        <w:rPr>
          <w:rFonts w:eastAsia="Calibri"/>
          <w:sz w:val="22"/>
          <w:szCs w:val="22"/>
          <w:lang w:eastAsia="en-US"/>
        </w:rPr>
      </w:pPr>
      <w:r w:rsidRPr="0089648B">
        <w:rPr>
          <w:rFonts w:eastAsia="Calibri"/>
          <w:sz w:val="22"/>
          <w:szCs w:val="22"/>
          <w:lang w:eastAsia="en-US"/>
        </w:rPr>
        <w:t>При выборе места установки убедитесь, что выполняются перечисленные</w:t>
      </w:r>
      <w:r w:rsidR="0089648B" w:rsidRPr="0089648B">
        <w:rPr>
          <w:rFonts w:eastAsia="Calibri"/>
          <w:sz w:val="22"/>
          <w:szCs w:val="22"/>
          <w:lang w:eastAsia="en-US"/>
        </w:rPr>
        <w:t xml:space="preserve"> </w:t>
      </w:r>
      <w:r w:rsidRPr="0089648B">
        <w:rPr>
          <w:rFonts w:eastAsia="Calibri"/>
          <w:sz w:val="22"/>
          <w:szCs w:val="22"/>
          <w:lang w:eastAsia="en-US"/>
        </w:rPr>
        <w:t>ниже условия: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Вблизи места установки блока не должно быть горючих или взрывоопасных материалов и газов, едких материалов, тумана, пыли или повышенной влажности.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Перекрытие/потолок, к которому будет крепиться блок, и монтажные кронштейны должны быть достаточно крепкими и прочными, чтобы выдержать вес работающего блока.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Внутренний блок, наружный блок, силовые и сигнальные кабели должны располагаться на расстоянии не меньше 1 м от теле- и радиоаппаратуры.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На входе и выходе из блока не должно быть препятствий свободному движению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воздуха.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При выборе места установки должно быть учтено удобство подключения соединительных фреоновых труб и дренажного отвода.</w:t>
      </w:r>
    </w:p>
    <w:p w:rsidR="003E753B" w:rsidRDefault="00972185" w:rsidP="0089648B">
      <w:pPr>
        <w:spacing w:line="360" w:lineRule="auto"/>
        <w:ind w:left="284" w:firstLine="425"/>
        <w:jc w:val="both"/>
        <w:rPr>
          <w:sz w:val="22"/>
          <w:szCs w:val="22"/>
        </w:rPr>
      </w:pPr>
      <w:r w:rsidRPr="00972185">
        <w:rPr>
          <w:rFonts w:eastAsia="Calibri"/>
          <w:sz w:val="22"/>
          <w:szCs w:val="22"/>
          <w:lang w:eastAsia="en-US"/>
        </w:rPr>
        <w:t xml:space="preserve">Расстояния от блока до ограждающих конструкций должны быть не меньше указанных </w:t>
      </w:r>
      <w:r w:rsidR="0089648B" w:rsidRPr="00972185">
        <w:rPr>
          <w:rFonts w:eastAsia="Calibri"/>
          <w:sz w:val="22"/>
          <w:szCs w:val="22"/>
          <w:lang w:eastAsia="en-US"/>
        </w:rPr>
        <w:t xml:space="preserve">на </w:t>
      </w:r>
      <w:r w:rsidR="0089648B" w:rsidRPr="003E753B">
        <w:rPr>
          <w:sz w:val="22"/>
          <w:szCs w:val="22"/>
        </w:rPr>
        <w:t>рисунке</w:t>
      </w:r>
      <w:r w:rsidR="003E753B" w:rsidRPr="003E753B">
        <w:rPr>
          <w:sz w:val="22"/>
          <w:szCs w:val="22"/>
        </w:rPr>
        <w:t xml:space="preserve"> 2.</w:t>
      </w:r>
    </w:p>
    <w:p w:rsidR="003E753B" w:rsidRPr="003E753B" w:rsidRDefault="00090073" w:rsidP="0089648B">
      <w:pPr>
        <w:spacing w:line="360" w:lineRule="auto"/>
        <w:ind w:left="284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11520" cy="393001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520" cy="393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53B" w:rsidRDefault="003E753B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9E5841" w:rsidRDefault="009E5841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090073" w:rsidRDefault="00090073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090073" w:rsidRDefault="00090073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090073" w:rsidRPr="003F28A1" w:rsidRDefault="00090073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14F7A" w:rsidRPr="00F87BCD" w:rsidRDefault="00B14F7A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bookmark0"/>
      <w:bookmarkStart w:id="9" w:name="_Toc186021206"/>
      <w:r w:rsidRPr="00F87BCD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F87BCD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E3233" w:rsidRPr="00F87BCD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9"/>
    </w:p>
    <w:p w:rsidR="00D11E24" w:rsidRPr="00D11E24" w:rsidRDefault="00D11E24" w:rsidP="00D11E2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E03FD7" w:rsidRPr="00E03FD7" w:rsidRDefault="00E03FD7" w:rsidP="00DC0557">
      <w:pPr>
        <w:pStyle w:val="af3"/>
        <w:numPr>
          <w:ilvl w:val="0"/>
          <w:numId w:val="37"/>
        </w:numPr>
        <w:spacing w:line="360" w:lineRule="auto"/>
        <w:ind w:left="1134"/>
        <w:jc w:val="both"/>
        <w:rPr>
          <w:rFonts w:ascii="Times New Roman" w:hAnsi="Times New Roman"/>
        </w:rPr>
      </w:pPr>
      <w:r w:rsidRPr="00E03FD7">
        <w:rPr>
          <w:rFonts w:ascii="Times New Roman" w:hAnsi="Times New Roman"/>
        </w:rPr>
        <w:t>Температурная уставка должна быть задана корректно во избежание излишних трат электропитания. Реко</w:t>
      </w:r>
      <w:r w:rsidRPr="00E03FD7">
        <w:rPr>
          <w:rFonts w:ascii="Times New Roman" w:hAnsi="Times New Roman"/>
        </w:rPr>
        <w:softHyphen/>
        <w:t>мендуется, чтобы разница температур между воздухом в помещен</w:t>
      </w:r>
      <w:r>
        <w:rPr>
          <w:rFonts w:ascii="Times New Roman" w:hAnsi="Times New Roman"/>
        </w:rPr>
        <w:t>ии и на улице не превышала 5°С;</w:t>
      </w:r>
    </w:p>
    <w:p w:rsidR="00E03FD7" w:rsidRDefault="00E03FD7" w:rsidP="00DC0557">
      <w:pPr>
        <w:pStyle w:val="af3"/>
        <w:numPr>
          <w:ilvl w:val="0"/>
          <w:numId w:val="37"/>
        </w:numPr>
        <w:spacing w:line="360" w:lineRule="auto"/>
        <w:ind w:left="1134"/>
        <w:jc w:val="both"/>
        <w:rPr>
          <w:rFonts w:ascii="Times New Roman" w:hAnsi="Times New Roman"/>
        </w:rPr>
      </w:pPr>
      <w:r w:rsidRPr="00E03FD7">
        <w:rPr>
          <w:rFonts w:ascii="Times New Roman" w:hAnsi="Times New Roman"/>
        </w:rPr>
        <w:t>Не рекомендуется раскрывать двери или окна при включенном кондиционере; в противном случае эффе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</w:rPr>
        <w:softHyphen/>
        <w:t>тивность его работы снизится;</w:t>
      </w:r>
    </w:p>
    <w:p w:rsidR="00AE3233" w:rsidRPr="00F87BCD" w:rsidRDefault="00F87BCD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86021207"/>
      <w:r>
        <w:rPr>
          <w:rFonts w:ascii="Times New Roman" w:hAnsi="Times New Roman" w:cs="Times New Roman"/>
          <w:color w:val="auto"/>
          <w:sz w:val="22"/>
          <w:szCs w:val="22"/>
        </w:rPr>
        <w:t>2.1.7</w:t>
      </w:r>
      <w:r w:rsidR="00F7656C"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F87BC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9161D2" w:rsidP="00AE3233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рисунке </w:t>
      </w:r>
      <w:r w:rsidR="0089648B">
        <w:rPr>
          <w:noProof/>
          <w:sz w:val="22"/>
          <w:szCs w:val="22"/>
        </w:rPr>
        <w:t>3</w:t>
      </w:r>
      <w:r w:rsidR="00C2699D" w:rsidRPr="009B1EC5">
        <w:rPr>
          <w:noProof/>
          <w:sz w:val="22"/>
          <w:szCs w:val="22"/>
        </w:rPr>
        <w:t>.</w:t>
      </w:r>
    </w:p>
    <w:p w:rsidR="001A0A60" w:rsidRDefault="00090073" w:rsidP="00E13F0E">
      <w:pPr>
        <w:spacing w:line="360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1DB4C842" wp14:editId="35938719">
            <wp:extent cx="5890847" cy="3678693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94978" cy="3681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0073" w:rsidRDefault="00090073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t>Соответствующие размеры для моделей (в мм.)</w:t>
      </w:r>
    </w:p>
    <w:p w:rsidR="00B11992" w:rsidRPr="001A0A60" w:rsidRDefault="00B11992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6207125" cy="1881505"/>
            <wp:effectExtent l="0" t="0" r="3175" b="444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125" cy="188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6C8" w:rsidRPr="00F87BCD" w:rsidRDefault="002136C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Default="009161D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89648B">
        <w:rPr>
          <w:noProof/>
          <w:sz w:val="20"/>
          <w:szCs w:val="20"/>
        </w:rPr>
        <w:t>3</w:t>
      </w:r>
    </w:p>
    <w:p w:rsidR="00C47F87" w:rsidRPr="00F87BCD" w:rsidRDefault="00C47F87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86021208"/>
      <w:r w:rsidRPr="00F87BCD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1"/>
      <w:r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9161D2">
        <w:rPr>
          <w:noProof/>
          <w:sz w:val="22"/>
          <w:szCs w:val="22"/>
        </w:rPr>
        <w:t xml:space="preserve"> представлена на рисунке </w:t>
      </w:r>
      <w:r w:rsidR="0089648B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5F44E5" w:rsidRDefault="005F44E5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BB1BD0" w:rsidP="00BB1BD0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3A271894" wp14:editId="08E6B08C">
            <wp:extent cx="4167554" cy="2185886"/>
            <wp:effectExtent l="0" t="0" r="4445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2 настенный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9765" cy="2202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9161D2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89648B">
        <w:rPr>
          <w:noProof/>
          <w:sz w:val="20"/>
          <w:szCs w:val="20"/>
        </w:rPr>
        <w:t>4</w:t>
      </w:r>
    </w:p>
    <w:p w:rsidR="003B66D5" w:rsidRPr="00F1629E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4E05F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69937528"/>
      <w:bookmarkStart w:id="14" w:name="_Toc186021209"/>
      <w:r w:rsidRPr="00985AEE">
        <w:rPr>
          <w:b/>
          <w:szCs w:val="28"/>
        </w:rPr>
        <w:t>КОМПЛЕКТНОСТЬ</w:t>
      </w:r>
      <w:bookmarkStart w:id="15" w:name="_Ref304821509"/>
      <w:bookmarkEnd w:id="12"/>
      <w:bookmarkEnd w:id="13"/>
      <w:bookmarkEnd w:id="14"/>
    </w:p>
    <w:p w:rsidR="00F87BCD" w:rsidRDefault="0036160E" w:rsidP="004E05F0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F87BCD">
        <w:rPr>
          <w:noProof/>
          <w:sz w:val="22"/>
          <w:szCs w:val="22"/>
        </w:rPr>
        <w:t>в таблице 4</w:t>
      </w:r>
      <w:r w:rsidRPr="009B1EC5">
        <w:rPr>
          <w:noProof/>
          <w:sz w:val="22"/>
          <w:szCs w:val="22"/>
        </w:rPr>
        <w:t>.</w:t>
      </w:r>
    </w:p>
    <w:p w:rsidR="004E05F0" w:rsidRDefault="004E05F0" w:rsidP="004E05F0">
      <w:pPr>
        <w:ind w:firstLine="709"/>
        <w:jc w:val="both"/>
        <w:rPr>
          <w:noProof/>
          <w:sz w:val="22"/>
          <w:szCs w:val="22"/>
        </w:rPr>
      </w:pPr>
    </w:p>
    <w:p w:rsidR="008465C4" w:rsidRDefault="008465C4" w:rsidP="008465C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8465C4" w:rsidRPr="0036160E" w:rsidRDefault="008465C4" w:rsidP="008465C4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465C4" w:rsidRPr="00C11FB0" w:rsidTr="008465C4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C4" w:rsidRPr="00C11FB0" w:rsidRDefault="008465C4" w:rsidP="008465C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465C4" w:rsidRPr="00C11FB0" w:rsidRDefault="008465C4" w:rsidP="008465C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5C4" w:rsidRPr="00C11FB0" w:rsidRDefault="008465C4" w:rsidP="008465C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5C4" w:rsidRPr="00C11FB0" w:rsidRDefault="008465C4" w:rsidP="008465C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8465C4" w:rsidRPr="00C11FB0" w:rsidTr="008465C4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C4" w:rsidRPr="00143DA6" w:rsidRDefault="008465C4" w:rsidP="008465C4">
            <w:pPr>
              <w:jc w:val="center"/>
              <w:rPr>
                <w:sz w:val="22"/>
                <w:szCs w:val="22"/>
              </w:rPr>
            </w:pPr>
            <w:r w:rsidRPr="00143DA6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5C4" w:rsidRPr="00DC0557" w:rsidRDefault="008465C4" w:rsidP="00846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канального типа, высоконапорный.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5C4" w:rsidRPr="00C11FB0" w:rsidRDefault="008465C4" w:rsidP="008465C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8465C4" w:rsidRPr="00C11FB0" w:rsidTr="008465C4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C4" w:rsidRPr="00143DA6" w:rsidRDefault="008465C4" w:rsidP="008465C4">
            <w:pPr>
              <w:jc w:val="center"/>
              <w:rPr>
                <w:sz w:val="22"/>
                <w:szCs w:val="22"/>
              </w:rPr>
            </w:pPr>
            <w:r w:rsidRPr="00143DA6"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5C4" w:rsidRDefault="008465C4" w:rsidP="00846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Проводной </w:t>
            </w:r>
            <w:r w:rsidRPr="005346A2">
              <w:rPr>
                <w:sz w:val="22"/>
                <w:szCs w:val="22"/>
              </w:rPr>
              <w:t>пульт</w:t>
            </w:r>
            <w:r>
              <w:rPr>
                <w:sz w:val="22"/>
                <w:szCs w:val="22"/>
              </w:rPr>
              <w:t xml:space="preserve"> управления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5C4" w:rsidRPr="00C11FB0" w:rsidRDefault="008465C4" w:rsidP="008465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43DA6" w:rsidRPr="00C11FB0" w:rsidTr="008465C4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DA6" w:rsidRPr="00143DA6" w:rsidRDefault="00143DA6" w:rsidP="00143DA6">
            <w:pPr>
              <w:jc w:val="center"/>
              <w:rPr>
                <w:sz w:val="22"/>
                <w:szCs w:val="22"/>
              </w:rPr>
            </w:pPr>
            <w:r w:rsidRPr="00143DA6"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DA6" w:rsidRDefault="00143DA6" w:rsidP="00143DA6">
            <w:pPr>
              <w:rPr>
                <w:sz w:val="22"/>
                <w:szCs w:val="22"/>
              </w:rPr>
            </w:pPr>
            <w:r w:rsidRPr="00C96230">
              <w:rPr>
                <w:sz w:val="22"/>
                <w:szCs w:val="22"/>
              </w:rPr>
              <w:t>Мат для дренажной</w:t>
            </w:r>
            <w:r>
              <w:rPr>
                <w:sz w:val="22"/>
                <w:szCs w:val="22"/>
              </w:rPr>
              <w:t xml:space="preserve"> </w:t>
            </w:r>
            <w:r w:rsidRPr="00C96230">
              <w:rPr>
                <w:sz w:val="22"/>
                <w:szCs w:val="22"/>
              </w:rPr>
              <w:t>трубы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DA6" w:rsidRDefault="00143DA6" w:rsidP="00143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143DA6" w:rsidRPr="00C11FB0" w:rsidTr="008465C4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DA6" w:rsidRPr="00143DA6" w:rsidRDefault="00143DA6" w:rsidP="00143DA6">
            <w:pPr>
              <w:jc w:val="center"/>
              <w:rPr>
                <w:sz w:val="22"/>
                <w:szCs w:val="22"/>
              </w:rPr>
            </w:pPr>
            <w:r w:rsidRPr="00143DA6"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DA6" w:rsidRPr="001C2F25" w:rsidRDefault="00143DA6" w:rsidP="00143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Пластиковый хомут для крепления мата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DA6" w:rsidRDefault="00143DA6" w:rsidP="00143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143DA6" w:rsidRPr="00C11FB0" w:rsidTr="008465C4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DA6" w:rsidRPr="00143DA6" w:rsidRDefault="00143DA6" w:rsidP="00143DA6">
            <w:pPr>
              <w:jc w:val="center"/>
              <w:rPr>
                <w:sz w:val="22"/>
                <w:szCs w:val="22"/>
              </w:rPr>
            </w:pPr>
            <w:r w:rsidRPr="00143DA6"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DA6" w:rsidRPr="001C2F25" w:rsidRDefault="00143DA6" w:rsidP="00143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Теплоизоляция </w:t>
            </w:r>
            <w:r w:rsidRPr="00D30C94">
              <w:rPr>
                <w:sz w:val="22"/>
                <w:szCs w:val="22"/>
              </w:rPr>
              <w:t xml:space="preserve"> для фреонопроводов</w:t>
            </w:r>
            <w:r>
              <w:rPr>
                <w:sz w:val="22"/>
                <w:szCs w:val="22"/>
              </w:rPr>
              <w:t xml:space="preserve"> (комплект, 2 трубки)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DA6" w:rsidRDefault="00143DA6" w:rsidP="00143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43DA6" w:rsidRPr="00C11FB0" w:rsidTr="008465C4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DA6" w:rsidRPr="00143DA6" w:rsidRDefault="00143DA6" w:rsidP="00143DA6">
            <w:pPr>
              <w:jc w:val="center"/>
              <w:rPr>
                <w:sz w:val="22"/>
                <w:szCs w:val="22"/>
              </w:rPr>
            </w:pPr>
            <w:r w:rsidRPr="00143DA6">
              <w:rPr>
                <w:sz w:val="22"/>
                <w:szCs w:val="22"/>
              </w:rPr>
              <w:t>6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DA6" w:rsidRPr="001C2F25" w:rsidRDefault="00143DA6" w:rsidP="00143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Гайка конусная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DA6" w:rsidRDefault="00143DA6" w:rsidP="00143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465C4" w:rsidRPr="00C11FB0" w:rsidTr="008465C4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C4" w:rsidRPr="00143DA6" w:rsidRDefault="008465C4" w:rsidP="008465C4">
            <w:pPr>
              <w:jc w:val="center"/>
              <w:rPr>
                <w:sz w:val="22"/>
                <w:szCs w:val="22"/>
              </w:rPr>
            </w:pPr>
            <w:r w:rsidRPr="00143DA6">
              <w:rPr>
                <w:sz w:val="22"/>
                <w:szCs w:val="22"/>
              </w:rPr>
              <w:t>7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5C4" w:rsidRDefault="00143DA6" w:rsidP="00143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8465C4" w:rsidRPr="00F5421D">
              <w:rPr>
                <w:sz w:val="22"/>
                <w:szCs w:val="22"/>
              </w:rPr>
              <w:t>айка с</w:t>
            </w:r>
            <w:r w:rsidR="008465C4">
              <w:rPr>
                <w:sz w:val="22"/>
                <w:szCs w:val="22"/>
              </w:rPr>
              <w:t xml:space="preserve"> </w:t>
            </w:r>
            <w:r w:rsidR="008465C4" w:rsidRPr="00F5421D">
              <w:rPr>
                <w:sz w:val="22"/>
                <w:szCs w:val="22"/>
              </w:rPr>
              <w:t>шайбой М</w:t>
            </w:r>
            <w:r>
              <w:rPr>
                <w:sz w:val="22"/>
                <w:szCs w:val="22"/>
              </w:rPr>
              <w:t>10х8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5C4" w:rsidRDefault="008465C4" w:rsidP="008465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8465C4" w:rsidRPr="00C11FB0" w:rsidTr="008465C4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C4" w:rsidRPr="00143DA6" w:rsidRDefault="008465C4" w:rsidP="008465C4">
            <w:pPr>
              <w:jc w:val="center"/>
              <w:rPr>
                <w:sz w:val="22"/>
                <w:szCs w:val="22"/>
              </w:rPr>
            </w:pPr>
            <w:r w:rsidRPr="00143DA6">
              <w:rPr>
                <w:sz w:val="22"/>
                <w:szCs w:val="22"/>
              </w:rPr>
              <w:t>8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5C4" w:rsidRPr="001C2F25" w:rsidRDefault="00143DA6" w:rsidP="00143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F5421D">
              <w:rPr>
                <w:sz w:val="22"/>
                <w:szCs w:val="22"/>
              </w:rPr>
              <w:t>айка М</w:t>
            </w:r>
            <w:r>
              <w:rPr>
                <w:sz w:val="22"/>
                <w:szCs w:val="22"/>
              </w:rPr>
              <w:t>10х8 плюс пружинная шайба М10х2.6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5C4" w:rsidRDefault="00143DA6" w:rsidP="008465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8465C4" w:rsidRPr="00C11FB0" w:rsidTr="008465C4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C4" w:rsidRPr="00143DA6" w:rsidRDefault="008465C4" w:rsidP="008465C4">
            <w:pPr>
              <w:jc w:val="center"/>
              <w:rPr>
                <w:sz w:val="22"/>
                <w:szCs w:val="22"/>
              </w:rPr>
            </w:pPr>
            <w:r w:rsidRPr="00143DA6">
              <w:rPr>
                <w:sz w:val="22"/>
                <w:szCs w:val="22"/>
              </w:rPr>
              <w:t>9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5C4" w:rsidRDefault="008465C4" w:rsidP="008465C4">
            <w:pPr>
              <w:rPr>
                <w:sz w:val="22"/>
                <w:szCs w:val="22"/>
              </w:rPr>
            </w:pPr>
            <w:r w:rsidRPr="00C122E5">
              <w:rPr>
                <w:sz w:val="22"/>
                <w:szCs w:val="22"/>
              </w:rPr>
              <w:t>Дренажный патрубок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5C4" w:rsidRDefault="008465C4" w:rsidP="008465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465C4" w:rsidRPr="00C11FB0" w:rsidTr="008465C4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C4" w:rsidRPr="00143DA6" w:rsidRDefault="008465C4" w:rsidP="008465C4">
            <w:pPr>
              <w:jc w:val="center"/>
              <w:rPr>
                <w:sz w:val="22"/>
                <w:szCs w:val="22"/>
              </w:rPr>
            </w:pPr>
            <w:r w:rsidRPr="00143DA6">
              <w:rPr>
                <w:sz w:val="22"/>
                <w:szCs w:val="22"/>
              </w:rPr>
              <w:t>10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5C4" w:rsidRPr="00C11FB0" w:rsidRDefault="008465C4" w:rsidP="008465C4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5C4" w:rsidRPr="00C11FB0" w:rsidRDefault="008465C4" w:rsidP="008465C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3E24AE" w:rsidRPr="0036160E" w:rsidRDefault="003E24AE" w:rsidP="003E24AE">
      <w:pPr>
        <w:jc w:val="center"/>
        <w:rPr>
          <w:rFonts w:eastAsia="Arial Unicode MS"/>
          <w:b/>
          <w:bCs/>
          <w:sz w:val="20"/>
          <w:szCs w:val="20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Toc186021210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D91C82" w:rsidRDefault="00021FB1" w:rsidP="00D91C82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D91C82" w:rsidRPr="00E44B9B">
        <w:rPr>
          <w:color w:val="242021"/>
          <w:sz w:val="22"/>
          <w:szCs w:val="22"/>
        </w:rPr>
        <w:t xml:space="preserve">Гарантийный срок на </w:t>
      </w:r>
      <w:r w:rsidR="00D91C82">
        <w:rPr>
          <w:color w:val="242021"/>
          <w:sz w:val="22"/>
          <w:szCs w:val="22"/>
        </w:rPr>
        <w:t>оборудование</w:t>
      </w:r>
      <w:r w:rsidR="00D91C82" w:rsidRPr="00E44B9B">
        <w:rPr>
          <w:color w:val="242021"/>
          <w:sz w:val="22"/>
          <w:szCs w:val="22"/>
        </w:rPr>
        <w:t xml:space="preserve"> </w:t>
      </w:r>
      <w:r w:rsidR="00D91C82">
        <w:rPr>
          <w:color w:val="242021"/>
          <w:sz w:val="22"/>
          <w:szCs w:val="22"/>
          <w:lang w:val="en-US"/>
        </w:rPr>
        <w:t>Pioneer</w:t>
      </w:r>
      <w:r w:rsidR="00D91C82" w:rsidRPr="00D91C82">
        <w:rPr>
          <w:color w:val="242021"/>
          <w:sz w:val="22"/>
          <w:szCs w:val="22"/>
        </w:rPr>
        <w:t xml:space="preserve"> </w:t>
      </w:r>
      <w:r w:rsidR="00D91C82">
        <w:rPr>
          <w:color w:val="242021"/>
          <w:sz w:val="22"/>
          <w:szCs w:val="22"/>
        </w:rPr>
        <w:t>составляет 3 года</w:t>
      </w:r>
      <w:r w:rsidR="00D91C82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810B70" w:rsidRPr="00985AEE" w:rsidRDefault="00D91C82" w:rsidP="00D91C82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0" w:name="_Ref68106457"/>
      <w:bookmarkStart w:id="21" w:name="_Ref69937552"/>
      <w:bookmarkStart w:id="22" w:name="_Ref73096547"/>
      <w:bookmarkStart w:id="23" w:name="_Toc186021211"/>
      <w:r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69937557"/>
      <w:bookmarkStart w:id="26" w:name="_Ref73096553"/>
      <w:bookmarkStart w:id="27" w:name="_Toc186021212"/>
      <w:r w:rsidRPr="00985AEE">
        <w:rPr>
          <w:b/>
          <w:szCs w:val="28"/>
        </w:rPr>
        <w:t>СВИДЕТЕЛЬСТВО ОБ УПАКОВ</w:t>
      </w:r>
      <w:r w:rsidR="00F30F6C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4"/>
      <w:bookmarkEnd w:id="25"/>
      <w:bookmarkEnd w:id="26"/>
      <w:bookmarkEnd w:id="27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7B2FF493" wp14:editId="79C69F9D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AF279" id="Группа 223" o:spid="_x0000_s1026" style="position:absolute;margin-left:-.55pt;margin-top:8.3pt;width:491.4pt;height:428.4pt;z-index:25165209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D298C" w:rsidRPr="002C28BD" w:rsidRDefault="0027052A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D939C9">
        <w:rPr>
          <w:sz w:val="22"/>
          <w:szCs w:val="22"/>
        </w:rPr>
        <w:t>канального типа</w:t>
      </w:r>
      <w:r w:rsidR="008E72C3">
        <w:rPr>
          <w:sz w:val="22"/>
          <w:szCs w:val="22"/>
        </w:rPr>
        <w:t>,</w:t>
      </w:r>
      <w:r w:rsidR="00B6239E">
        <w:rPr>
          <w:sz w:val="22"/>
          <w:szCs w:val="22"/>
        </w:rPr>
        <w:t xml:space="preserve"> </w:t>
      </w:r>
      <w:r w:rsidR="00B11992">
        <w:rPr>
          <w:sz w:val="22"/>
          <w:szCs w:val="22"/>
        </w:rPr>
        <w:t>высоконапорный</w:t>
      </w:r>
      <w:r w:rsidR="008E72C3">
        <w:rPr>
          <w:sz w:val="22"/>
          <w:szCs w:val="22"/>
        </w:rPr>
        <w:t xml:space="preserve">, </w:t>
      </w:r>
      <w:r w:rsidR="007E603F">
        <w:rPr>
          <w:sz w:val="22"/>
          <w:szCs w:val="22"/>
        </w:rPr>
        <w:t>промышленного назначения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D52E6F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E63FBF" wp14:editId="43286A03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EEA75" id="Прямая со стрелкой 218" o:spid="_x0000_s1026" type="#_x0000_t32" style="position:absolute;margin-left:226.35pt;margin-top:16.65pt;width:99.1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77D6F3" wp14:editId="107DE44C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53611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1C176A">
        <w:rPr>
          <w:sz w:val="22"/>
          <w:szCs w:val="22"/>
        </w:rPr>
        <w:t>KFDHV</w:t>
      </w:r>
      <w:r w:rsidR="00450C2E">
        <w:rPr>
          <w:sz w:val="22"/>
          <w:szCs w:val="22"/>
        </w:rPr>
        <w:t>-X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B11992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B11992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8ABFE0B" wp14:editId="093DC773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288BD" id="Прямая со стрелкой 254" o:spid="_x0000_s1026" type="#_x0000_t32" style="position:absolute;margin-left:147.9pt;margin-top:2.25pt;width:284.25pt;height:0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8" w:name="_Ref68106474"/>
      <w:bookmarkStart w:id="29" w:name="_Ref69937563"/>
      <w:bookmarkStart w:id="30" w:name="_Toc186021213"/>
      <w:r w:rsidRPr="00985AEE">
        <w:rPr>
          <w:b/>
          <w:szCs w:val="28"/>
        </w:rPr>
        <w:t>СВИДЕТЕЛЬСТВО О ПРИЕМКЕ</w:t>
      </w:r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4951D4A" wp14:editId="579171A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EC8227" id="Группа 245" o:spid="_x0000_s1026" style="position:absolute;margin-left:-1.9pt;margin-top:6.05pt;width:489.8pt;height:393pt;z-index:25165926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2C28BD" w:rsidRDefault="008E72C3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 xml:space="preserve">канального типа, </w:t>
      </w:r>
      <w:r w:rsidR="00B11992">
        <w:rPr>
          <w:sz w:val="22"/>
          <w:szCs w:val="22"/>
        </w:rPr>
        <w:t>высоконапорный</w:t>
      </w:r>
      <w:r>
        <w:rPr>
          <w:sz w:val="22"/>
          <w:szCs w:val="22"/>
        </w:rPr>
        <w:t>, промышленного назначения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D52E6F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C10DDA" wp14:editId="663D07E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02D9A" id="Прямая со стрелкой 230" o:spid="_x0000_s1026" type="#_x0000_t32" style="position:absolute;margin-left:226.35pt;margin-top:16.65pt;width:99.1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664E51" wp14:editId="45D758E2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91E8F" id="Прямая со стрелкой 231" o:spid="_x0000_s1026" type="#_x0000_t32" style="position:absolute;margin-left:77.45pt;margin-top:16.5pt;width:123.75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B11992" w:rsidRPr="004158E2">
        <w:rPr>
          <w:sz w:val="22"/>
          <w:szCs w:val="22"/>
        </w:rPr>
        <w:t>типа:</w:t>
      </w:r>
      <w:r w:rsidR="00B11992"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</w:t>
      </w:r>
      <w:r w:rsidR="003964AD" w:rsidRPr="002C28BD">
        <w:rPr>
          <w:sz w:val="24"/>
          <w:szCs w:val="24"/>
        </w:rPr>
        <w:t xml:space="preserve">      </w:t>
      </w:r>
      <w:r w:rsidR="001C176A">
        <w:rPr>
          <w:sz w:val="22"/>
          <w:szCs w:val="22"/>
        </w:rPr>
        <w:t>KFDHV</w:t>
      </w:r>
      <w:r w:rsidR="00450C2E">
        <w:rPr>
          <w:sz w:val="22"/>
          <w:szCs w:val="22"/>
        </w:rPr>
        <w:t>-X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B11992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81"/>
      <w:bookmarkStart w:id="32" w:name="_Ref69937569"/>
      <w:bookmarkStart w:id="33" w:name="_Ref73096571"/>
      <w:bookmarkStart w:id="34" w:name="_Toc186021214"/>
      <w:r w:rsidRPr="00985AEE">
        <w:rPr>
          <w:b/>
          <w:szCs w:val="28"/>
        </w:rPr>
        <w:t>СВЕДЕНИЯ ОБ УТИЛИЗАЦИИ</w:t>
      </w:r>
      <w:bookmarkEnd w:id="31"/>
      <w:bookmarkEnd w:id="32"/>
      <w:bookmarkEnd w:id="33"/>
      <w:bookmarkEnd w:id="34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877E0" w:rsidRPr="00C3798C" w:rsidRDefault="007877E0" w:rsidP="00C3798C">
      <w:pPr>
        <w:tabs>
          <w:tab w:val="left" w:pos="1134"/>
        </w:tabs>
        <w:spacing w:line="360" w:lineRule="auto"/>
        <w:jc w:val="both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Toc186021215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AE3A738" wp14:editId="5A92D51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A048F3" w:rsidRPr="00A048F3" w:rsidRDefault="007860C2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подвергать агрегат воздействию воды; в противном</w:t>
      </w:r>
      <w:r w:rsidR="00A048F3">
        <w:rPr>
          <w:rFonts w:ascii="Times New Roman" w:hAnsi="Times New Roman"/>
        </w:rPr>
        <w:t xml:space="preserve"> случае это приведет к неполадкам ил</w:t>
      </w:r>
      <w:r w:rsidRPr="00A048F3">
        <w:rPr>
          <w:rFonts w:ascii="Times New Roman" w:hAnsi="Times New Roman"/>
        </w:rPr>
        <w:t>и к пор</w:t>
      </w:r>
      <w:r w:rsidR="00A048F3">
        <w:rPr>
          <w:rFonts w:ascii="Times New Roman" w:hAnsi="Times New Roman"/>
        </w:rPr>
        <w:t xml:space="preserve">ажению электрическим током. </w:t>
      </w:r>
    </w:p>
    <w:p w:rsidR="00A048F3" w:rsidRPr="00D52E6F" w:rsidRDefault="00A048F3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использовать данные кондиционеры для сушки одежды, хранения охлажд</w:t>
      </w:r>
      <w:r>
        <w:rPr>
          <w:rFonts w:ascii="Times New Roman" w:hAnsi="Times New Roman"/>
        </w:rPr>
        <w:t>енных продуктов питания и т.д.</w:t>
      </w:r>
    </w:p>
    <w:p w:rsidR="008C2AD5" w:rsidRPr="00482064" w:rsidRDefault="008C2AD5" w:rsidP="008C2AD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Запрещается подвергать агрегат воздействию струи или брызг воды, а также прикасаться к оборудованию мокрыми руками. Это может привести к неисправности или к поражению электрическим током. </w:t>
      </w:r>
    </w:p>
    <w:p w:rsidR="009B7700" w:rsidRDefault="009B770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Монтаж системы должен выполняться квалифицированным персоналом в соответствии с требованиями настоящей инструкции, что обесп</w:t>
      </w:r>
      <w:r w:rsidR="00A048F3">
        <w:rPr>
          <w:rFonts w:ascii="Times New Roman" w:hAnsi="Times New Roman"/>
        </w:rPr>
        <w:t xml:space="preserve">ечит корректную эксплуатацию. </w:t>
      </w:r>
      <w:r w:rsidRPr="00A048F3">
        <w:rPr>
          <w:rFonts w:ascii="Times New Roman" w:hAnsi="Times New Roman"/>
        </w:rPr>
        <w:t>Перед началом монтажа необходимо обратиться в авторизованный сервисный центр. При устранении проблем, возникших в результате неавторизованного монтажа</w:t>
      </w:r>
      <w:r w:rsidR="00A048F3">
        <w:rPr>
          <w:rFonts w:ascii="Times New Roman" w:hAnsi="Times New Roman"/>
        </w:rPr>
        <w:t xml:space="preserve">, могут возникнуть сложности. </w:t>
      </w:r>
    </w:p>
    <w:p w:rsidR="00447EF5" w:rsidRDefault="00447EF5" w:rsidP="00447EF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Провод с медной жилой может использоваться только для силовог</w:t>
      </w:r>
      <w:r w:rsidR="003F5A65">
        <w:rPr>
          <w:rFonts w:ascii="Times New Roman" w:hAnsi="Times New Roman"/>
        </w:rPr>
        <w:t>о кабеля блока. Превышать допу</w:t>
      </w:r>
      <w:r w:rsidRPr="00A048F3">
        <w:rPr>
          <w:rFonts w:ascii="Times New Roman" w:hAnsi="Times New Roman"/>
        </w:rPr>
        <w:t xml:space="preserve">стимую рабочую температуру запрещено. 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Если длина силового кабеля превышает 15 метров, то во избежание</w:t>
      </w:r>
      <w:r w:rsidR="003F5A65">
        <w:rPr>
          <w:rFonts w:ascii="Times New Roman" w:hAnsi="Times New Roman"/>
        </w:rPr>
        <w:t xml:space="preserve"> перегрузки и несчастных случа</w:t>
      </w:r>
      <w:r w:rsidRPr="00A048F3">
        <w:rPr>
          <w:rFonts w:ascii="Times New Roman" w:hAnsi="Times New Roman"/>
        </w:rPr>
        <w:t xml:space="preserve">ев следует использовать кабель большего сечения. 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Поврежденный силовой кабель необходимо заменить силами комп</w:t>
      </w:r>
      <w:r w:rsidR="003F5A65">
        <w:rPr>
          <w:rFonts w:ascii="Times New Roman" w:hAnsi="Times New Roman"/>
        </w:rPr>
        <w:t>ании-изготовителя, ее сервисно</w:t>
      </w:r>
      <w:r w:rsidRPr="00A048F3">
        <w:rPr>
          <w:rFonts w:ascii="Times New Roman" w:hAnsi="Times New Roman"/>
        </w:rPr>
        <w:t xml:space="preserve">го представителя или другого квалифицированного специалиста во избежание опасных ситуаций.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Вблизи блока необходимо предусмотреть размыкатель силовой линии. Минимальное расстояние между контактами размыкателя должно составлять 3 мм (как для внутреннего, так и для наружного блоков).</w:t>
      </w:r>
    </w:p>
    <w:p w:rsidR="00632411" w:rsidRPr="00632411" w:rsidRDefault="00632411" w:rsidP="0063241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632411" w:rsidRPr="00632411" w:rsidRDefault="00632411" w:rsidP="0063241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Запрещается включать и выключать устройство силовым кабелем. </w:t>
      </w:r>
    </w:p>
    <w:p w:rsidR="009B7700" w:rsidRPr="00A048F3" w:rsidRDefault="009B7700" w:rsidP="009B770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объединять силовой и коммуникационный кабели в один жгут. При повреждении силового или соединительного кабеля их необхо</w:t>
      </w:r>
      <w:r>
        <w:rPr>
          <w:rFonts w:ascii="Times New Roman" w:hAnsi="Times New Roman"/>
        </w:rPr>
        <w:t xml:space="preserve">димо заменить аналогичными. </w:t>
      </w:r>
      <w:r w:rsidRPr="00A048F3">
        <w:rPr>
          <w:rFonts w:ascii="Times New Roman" w:hAnsi="Times New Roman"/>
        </w:rPr>
        <w:t>Допустимые колеб</w:t>
      </w:r>
      <w:r>
        <w:rPr>
          <w:rFonts w:ascii="Times New Roman" w:hAnsi="Times New Roman"/>
        </w:rPr>
        <w:t>ания напряжения - 220±10% В.</w:t>
      </w:r>
      <w:r w:rsidRPr="00A048F3">
        <w:rPr>
          <w:rFonts w:ascii="Times New Roman" w:hAnsi="Times New Roman"/>
        </w:rPr>
        <w:t xml:space="preserve">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Перед началом электромонтажа необходимо отключить систему от электросети. </w:t>
      </w:r>
    </w:p>
    <w:p w:rsidR="00632411" w:rsidRPr="00632411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 Оборудование должно быть корректно заземлено; в противном случае это может привести к п</w:t>
      </w:r>
      <w:r w:rsidR="00DE2FDD">
        <w:rPr>
          <w:rFonts w:ascii="Times New Roman" w:hAnsi="Times New Roman"/>
        </w:rPr>
        <w:t xml:space="preserve">оражению электрическим током. </w:t>
      </w:r>
      <w:r w:rsidR="00632411" w:rsidRPr="00632411">
        <w:rPr>
          <w:rFonts w:ascii="Times New Roman" w:hAnsi="Times New Roman"/>
        </w:rPr>
        <w:t xml:space="preserve">Запрещается заземлять устройство на линию газа, жидкости, молниеотвод или на телефонную линию.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Перед началом электромонтажных работ необходимо внимательно изучить схемы. Некорректное подключение может привести к неполадкам или даже вывести систему из с</w:t>
      </w:r>
      <w:r w:rsidR="00DE2FDD">
        <w:rPr>
          <w:rFonts w:ascii="Times New Roman" w:hAnsi="Times New Roman"/>
        </w:rPr>
        <w:t xml:space="preserve">троя.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Агрегат должен подключаться к отдельн</w:t>
      </w:r>
      <w:r w:rsidR="00DE2FDD">
        <w:rPr>
          <w:rFonts w:ascii="Times New Roman" w:hAnsi="Times New Roman"/>
        </w:rPr>
        <w:t xml:space="preserve">ому контуру и гнезду питания. </w:t>
      </w:r>
      <w:r w:rsidRPr="00A048F3">
        <w:rPr>
          <w:rFonts w:ascii="Times New Roman" w:hAnsi="Times New Roman"/>
        </w:rPr>
        <w:t>Электромонтаж должен выполняться в соответствии с требованиями действующего законодательства для обеспечен</w:t>
      </w:r>
      <w:r w:rsidR="00DE2FDD">
        <w:rPr>
          <w:rFonts w:ascii="Times New Roman" w:hAnsi="Times New Roman"/>
        </w:rPr>
        <w:t xml:space="preserve">ия стабильной работы системы.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Предусмотреть защитный размыкатель на линии питания в соответстви</w:t>
      </w:r>
      <w:r w:rsidR="00DE2FDD">
        <w:rPr>
          <w:rFonts w:ascii="Times New Roman" w:hAnsi="Times New Roman"/>
        </w:rPr>
        <w:t xml:space="preserve">и с действующими стандартами.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Кабели необходимо располагать вдали от трасс хладагента</w:t>
      </w:r>
      <w:r w:rsidR="00DE2FDD">
        <w:rPr>
          <w:rFonts w:ascii="Times New Roman" w:hAnsi="Times New Roman"/>
        </w:rPr>
        <w:t>, компрессора и ЭД вентилятора.</w:t>
      </w:r>
      <w:r w:rsidRPr="00A048F3">
        <w:rPr>
          <w:rFonts w:ascii="Times New Roman" w:hAnsi="Times New Roman"/>
        </w:rPr>
        <w:t xml:space="preserve"> Коммуникационные кабели должны располагаться отдельно от силовых, а также от соединительного межблочного кабеля.</w:t>
      </w:r>
    </w:p>
    <w:p w:rsidR="00632411" w:rsidRPr="00A048F3" w:rsidRDefault="00632411" w:rsidP="00632411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Pr="00A048F3">
        <w:rPr>
          <w:rFonts w:ascii="Times New Roman" w:hAnsi="Times New Roman"/>
        </w:rPr>
        <w:t>се внутренние блоки должны подключаться к источнику питания таким образом, чтобы их можно было включать и выключать одновременно.</w:t>
      </w:r>
    </w:p>
    <w:p w:rsidR="00482064" w:rsidRPr="00482064" w:rsidRDefault="00482064" w:rsidP="00482064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lastRenderedPageBreak/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824C32" w:rsidRPr="00482064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>Замыкать или отключать реле давления запрещено, это может привести к повреждению блока.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>Соблюдайте правила заправки азотом. Пайку необходимо проводить в присутствии азота.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632411" w:rsidRPr="00A048F3" w:rsidRDefault="00632411" w:rsidP="00632411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Самостоятельный ремонт кондиционера запрещен; он мож</w:t>
      </w:r>
      <w:r>
        <w:rPr>
          <w:rFonts w:ascii="Times New Roman" w:hAnsi="Times New Roman"/>
        </w:rPr>
        <w:t>ет привести к возгоранию или по</w:t>
      </w:r>
      <w:r w:rsidRPr="00A048F3">
        <w:rPr>
          <w:rFonts w:ascii="Times New Roman" w:hAnsi="Times New Roman"/>
        </w:rPr>
        <w:t>ражению электрическим током. Для проведения ремонта необходимо обратиться в сервисный центр к квалифицированным специалистам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A74D97" w:rsidRPr="007859A5" w:rsidRDefault="00A74D97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Перед началом чистки кондиционера агрегат необходимо обесточить - в противном случае это приведет к поражению эл</w:t>
      </w:r>
      <w:r>
        <w:rPr>
          <w:rFonts w:ascii="Times New Roman" w:hAnsi="Times New Roman"/>
        </w:rPr>
        <w:t xml:space="preserve">ектрическим током и травмам. 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Летучие жидкости (как растворитель или бензин) нарушат внешний вид кондиционера. Таким образом, для чистки панелей кондиционера можно использовать только сухую ветошь или же смоченную в нейтральном чистящем средстве. </w:t>
      </w:r>
    </w:p>
    <w:p w:rsid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Запрещается чистить </w:t>
      </w:r>
      <w:r>
        <w:rPr>
          <w:rFonts w:ascii="Times New Roman" w:hAnsi="Times New Roman"/>
        </w:rPr>
        <w:t xml:space="preserve">панель и </w:t>
      </w:r>
      <w:r w:rsidRPr="00A048F3">
        <w:rPr>
          <w:rFonts w:ascii="Times New Roman" w:hAnsi="Times New Roman"/>
        </w:rPr>
        <w:t>фильтр водой температурой выше 45°С - это может привести к выцветанию и деформации оборудования</w:t>
      </w:r>
      <w:r>
        <w:rPr>
          <w:rFonts w:ascii="Times New Roman" w:hAnsi="Times New Roman"/>
        </w:rPr>
        <w:t xml:space="preserve">. </w:t>
      </w:r>
      <w:r w:rsidRPr="00A048F3">
        <w:rPr>
          <w:rFonts w:ascii="Times New Roman" w:hAnsi="Times New Roman"/>
        </w:rPr>
        <w:t>Запрещается сушить фильтр над огнем: это может привести к его возгоранию или деформации.</w:t>
      </w:r>
    </w:p>
    <w:p w:rsidR="007859A5" w:rsidRPr="00632411" w:rsidRDefault="007859A5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Не допускайте шалостей детей с агрегатом. </w:t>
      </w:r>
    </w:p>
    <w:p w:rsidR="00DD29B3" w:rsidRDefault="00DD29B3" w:rsidP="00CD52C4">
      <w:pPr>
        <w:tabs>
          <w:tab w:val="left" w:pos="1260"/>
        </w:tabs>
        <w:spacing w:line="360" w:lineRule="auto"/>
        <w:jc w:val="both"/>
      </w:pPr>
    </w:p>
    <w:p w:rsidR="00A0731C" w:rsidRDefault="00A0731C" w:rsidP="00CD52C4">
      <w:pPr>
        <w:tabs>
          <w:tab w:val="left" w:pos="1260"/>
        </w:tabs>
        <w:spacing w:line="360" w:lineRule="auto"/>
        <w:jc w:val="both"/>
      </w:pPr>
    </w:p>
    <w:p w:rsidR="00A0731C" w:rsidRPr="00CD52C4" w:rsidRDefault="00A0731C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8A6F5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86021216"/>
      <w:r w:rsidRPr="004158E2">
        <w:rPr>
          <w:rFonts w:ascii="Times New Roman" w:hAnsi="Times New Roman"/>
        </w:rPr>
        <w:lastRenderedPageBreak/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73C7F" w:rsidRDefault="00373C7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73C7F" w:rsidRDefault="00373C7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69937582"/>
      <w:bookmarkStart w:id="44" w:name="_Ref73096586"/>
      <w:bookmarkStart w:id="45" w:name="_Ref77542772"/>
      <w:bookmarkStart w:id="46" w:name="_Toc18602121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373C7F" w:rsidRPr="00BA79AF" w:rsidTr="006E631E">
        <w:trPr>
          <w:jc w:val="center"/>
        </w:trPr>
        <w:tc>
          <w:tcPr>
            <w:tcW w:w="941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186021218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A6F59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441427" w:rsidRDefault="008A6F59" w:rsidP="0084514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03"/>
        <w:gridCol w:w="6462"/>
      </w:tblGrid>
      <w:tr w:rsidR="00365577" w:rsidTr="00DC150B">
        <w:trPr>
          <w:trHeight w:val="367"/>
          <w:jc w:val="center"/>
        </w:trPr>
        <w:tc>
          <w:tcPr>
            <w:tcW w:w="3203" w:type="dxa"/>
            <w:vAlign w:val="center"/>
          </w:tcPr>
          <w:p w:rsidR="00365577" w:rsidRPr="005C5431" w:rsidRDefault="00365577" w:rsidP="00DC150B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462" w:type="dxa"/>
            <w:vAlign w:val="center"/>
          </w:tcPr>
          <w:p w:rsidR="00365577" w:rsidRPr="005C5431" w:rsidRDefault="00694176" w:rsidP="00DC150B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365577" w:rsidTr="00DC150B">
        <w:trPr>
          <w:trHeight w:val="862"/>
          <w:jc w:val="center"/>
        </w:trPr>
        <w:tc>
          <w:tcPr>
            <w:tcW w:w="3203" w:type="dxa"/>
          </w:tcPr>
          <w:p w:rsidR="00365577" w:rsidRPr="002332A6" w:rsidRDefault="009C066F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9C066F">
              <w:rPr>
                <w:iCs/>
                <w:sz w:val="22"/>
                <w:szCs w:val="22"/>
              </w:rPr>
              <w:t>Кондиционер не включается сразу после выключения</w:t>
            </w:r>
          </w:p>
        </w:tc>
        <w:tc>
          <w:tcPr>
            <w:tcW w:w="6462" w:type="dxa"/>
          </w:tcPr>
          <w:p w:rsidR="00365577" w:rsidRPr="00365577" w:rsidRDefault="009C066F" w:rsidP="00DC150B">
            <w:pPr>
              <w:pStyle w:val="Pa10"/>
              <w:spacing w:line="360" w:lineRule="auto"/>
              <w:rPr>
                <w:sz w:val="23"/>
                <w:szCs w:val="23"/>
              </w:rPr>
            </w:pPr>
            <w:r w:rsidRPr="009C066F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Защита агрегата от перегрузки блокирует повторное включение системы в течение 3 минут после предыдущего выключения </w:t>
            </w:r>
            <w:r w:rsidR="00365577">
              <w:rPr>
                <w:sz w:val="23"/>
                <w:szCs w:val="23"/>
              </w:rPr>
              <w:t xml:space="preserve"> </w:t>
            </w:r>
          </w:p>
        </w:tc>
      </w:tr>
      <w:tr w:rsidR="00365577" w:rsidTr="00DC150B">
        <w:trPr>
          <w:trHeight w:val="750"/>
          <w:jc w:val="center"/>
        </w:trPr>
        <w:tc>
          <w:tcPr>
            <w:tcW w:w="3203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Неприятные запахи сразу после включения агрегата </w:t>
            </w:r>
          </w:p>
        </w:tc>
        <w:tc>
          <w:tcPr>
            <w:tcW w:w="6462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>Из агрегата выходят запахи, скопившиеся в нем ранее во время работы</w:t>
            </w:r>
          </w:p>
        </w:tc>
      </w:tr>
      <w:tr w:rsidR="00365577" w:rsidTr="00DC150B">
        <w:trPr>
          <w:trHeight w:val="637"/>
          <w:jc w:val="center"/>
        </w:trPr>
        <w:tc>
          <w:tcPr>
            <w:tcW w:w="3203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Небольшой журчащий звук во время работы кондиционера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движения хладагента в системе. 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iCs/>
                <w:sz w:val="22"/>
                <w:szCs w:val="22"/>
              </w:rPr>
            </w:pPr>
          </w:p>
        </w:tc>
      </w:tr>
      <w:tr w:rsidR="001B5368" w:rsidTr="00DC150B">
        <w:trPr>
          <w:trHeight w:val="637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из выпускного отверстия выходит туман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Это признак быстрого охлаждения воздуха в помещении </w:t>
            </w:r>
          </w:p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5368" w:rsidTr="00DC150B">
        <w:trPr>
          <w:trHeight w:val="637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Поскрипывание во время работы или по ее завершению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Расширение </w:t>
            </w:r>
            <w:r w:rsidR="00C122E5">
              <w:rPr>
                <w:rFonts w:ascii="Times New Roman" w:hAnsi="Times New Roman" w:cs="Times New Roman"/>
                <w:sz w:val="22"/>
                <w:szCs w:val="22"/>
              </w:rPr>
              <w:t>корпуса</w:t>
            </w: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 и прочих элементов из-за перепада температур </w:t>
            </w:r>
          </w:p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5368" w:rsidRPr="00513B27" w:rsidRDefault="001B5368" w:rsidP="00DC150B">
            <w:pPr>
              <w:spacing w:line="360" w:lineRule="auto"/>
              <w:ind w:firstLine="708"/>
              <w:rPr>
                <w:iCs/>
                <w:sz w:val="22"/>
                <w:szCs w:val="22"/>
              </w:rPr>
            </w:pPr>
          </w:p>
        </w:tc>
      </w:tr>
      <w:tr w:rsidR="00365577" w:rsidTr="00DC150B">
        <w:trPr>
          <w:trHeight w:val="1509"/>
          <w:jc w:val="center"/>
        </w:trPr>
        <w:tc>
          <w:tcPr>
            <w:tcW w:w="3203" w:type="dxa"/>
          </w:tcPr>
          <w:p w:rsidR="001B5368" w:rsidRPr="00513B27" w:rsidRDefault="00A669EC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Кондиционер не запускается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6462" w:type="dxa"/>
          </w:tcPr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color w:val="00000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Возможно, отключено питание;</w:t>
            </w:r>
          </w:p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Система не подключена к источнику питания;</w:t>
            </w:r>
          </w:p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Сработало размыкающее устройство;</w:t>
            </w:r>
          </w:p>
          <w:p w:rsidR="001B5368" w:rsidRPr="00513B27" w:rsidRDefault="001B5368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 w:rsidRPr="00513B27">
              <w:rPr>
                <w:rStyle w:val="A20"/>
                <w:i w:val="0"/>
                <w:sz w:val="22"/>
                <w:szCs w:val="22"/>
              </w:rPr>
              <w:t>Слишком высокое/низкое напря</w:t>
            </w:r>
            <w:r w:rsidR="00A669EC">
              <w:rPr>
                <w:rStyle w:val="A20"/>
                <w:i w:val="0"/>
                <w:sz w:val="22"/>
                <w:szCs w:val="22"/>
              </w:rPr>
              <w:t>жение;</w:t>
            </w:r>
          </w:p>
          <w:p w:rsidR="00365577" w:rsidRPr="00513B27" w:rsidRDefault="00A669EC" w:rsidP="00DC150B">
            <w:pPr>
              <w:pStyle w:val="Pa10"/>
              <w:numPr>
                <w:ilvl w:val="0"/>
                <w:numId w:val="31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С</w:t>
            </w:r>
            <w:r w:rsidR="001B5368" w:rsidRPr="00513B27"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беспроводного пульта</w:t>
            </w: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задан</w:t>
            </w:r>
            <w:r w:rsidR="001B5368" w:rsidRPr="00513B27"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таймер</w:t>
            </w: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.</w:t>
            </w:r>
          </w:p>
        </w:tc>
      </w:tr>
      <w:tr w:rsidR="00365577" w:rsidTr="00DC150B">
        <w:trPr>
          <w:trHeight w:val="868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Недостаточное охлаждение или обо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г</w:t>
            </w: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рев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6462" w:type="dxa"/>
          </w:tcPr>
          <w:p w:rsidR="00A669EC" w:rsidRPr="00A669EC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Некорректно задана температурная уставка;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Заграждены воздухозаборные или распределите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льные отверстия наружного блока;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Воздушны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й фильтр загрязнен или засорен;</w:t>
            </w:r>
          </w:p>
          <w:p w:rsidR="00A669EC" w:rsidRPr="00A669EC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Закрыты окна или двери;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Слишком низкая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скорость вентилятора;</w:t>
            </w:r>
          </w:p>
          <w:p w:rsidR="00365577" w:rsidRPr="00513B27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В</w:t>
            </w:r>
            <w:r w:rsidR="001B5368"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помещении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есть прочие нагревательные приборы.</w:t>
            </w:r>
          </w:p>
        </w:tc>
      </w:tr>
    </w:tbl>
    <w:p w:rsidR="0084514E" w:rsidRDefault="008A6F59" w:rsidP="008A6F59">
      <w:pPr>
        <w:pStyle w:val="21"/>
        <w:spacing w:line="360" w:lineRule="auto"/>
        <w:ind w:firstLine="142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03"/>
        <w:gridCol w:w="6462"/>
      </w:tblGrid>
      <w:tr w:rsidR="00DC150B" w:rsidTr="00C86F95">
        <w:trPr>
          <w:trHeight w:val="868"/>
          <w:jc w:val="center"/>
        </w:trPr>
        <w:tc>
          <w:tcPr>
            <w:tcW w:w="3203" w:type="dxa"/>
          </w:tcPr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пульт не работает </w:t>
            </w:r>
          </w:p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62" w:type="dxa"/>
          </w:tcPr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Если даже после замены элементов питания пульт не работает, следует отсоединить тыльную крышку и нажать кнопку ACL для перезапуска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Пульт находится в зоне действия сильных помех, либо пользователь слишком часто переключает режимы. В данном случае следует отключить и повторно включить беспроводной пульт, возобновив тем самым нормальную работу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Находится ли пульт в радиусе действия? Нет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ли перед ним препятствий? 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Убедиться, что номинал элементов питания в беспроводном пульте соответствует требуемому. Если нет, то элементы питания следует заменить.</w:t>
            </w:r>
          </w:p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C150B" w:rsidRDefault="00DC150B" w:rsidP="0084514E">
      <w:pPr>
        <w:pStyle w:val="21"/>
        <w:spacing w:line="360" w:lineRule="auto"/>
        <w:jc w:val="both"/>
        <w:rPr>
          <w:sz w:val="20"/>
        </w:rPr>
      </w:pPr>
    </w:p>
    <w:p w:rsidR="004F516A" w:rsidRPr="00DC150B" w:rsidRDefault="004F516A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t xml:space="preserve"> </w:t>
      </w:r>
      <w:bookmarkStart w:id="52" w:name="_Toc186021219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714DDF" w:rsidRPr="00714DDF" w:rsidRDefault="00714DDF" w:rsidP="00714DD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9C6BE1" w:rsidRDefault="009C6BE1">
      <w:pPr>
        <w:spacing w:after="160" w:line="259" w:lineRule="auto"/>
        <w:rPr>
          <w:rFonts w:eastAsia="Arial Unicode MS"/>
          <w:bCs/>
          <w:sz w:val="22"/>
          <w:szCs w:val="22"/>
        </w:rPr>
      </w:pPr>
      <w:bookmarkStart w:id="53" w:name="_Toc14172323"/>
      <w:r>
        <w:rPr>
          <w:rFonts w:eastAsia="Arial Unicode MS"/>
          <w:bCs/>
          <w:sz w:val="22"/>
          <w:szCs w:val="22"/>
        </w:rPr>
        <w:br w:type="page"/>
      </w:r>
    </w:p>
    <w:p w:rsidR="009C6BE1" w:rsidRPr="004C329E" w:rsidRDefault="00FF0569" w:rsidP="00FF056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FF26D7">
        <w:rPr>
          <w:rFonts w:eastAsia="Arial Unicode MS"/>
          <w:b/>
          <w:bCs/>
          <w:szCs w:val="28"/>
        </w:rPr>
        <w:lastRenderedPageBreak/>
        <w:t xml:space="preserve"> </w:t>
      </w:r>
      <w:bookmarkStart w:id="54" w:name="_Toc186021220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54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3"/>
      <w:footerReference w:type="first" r:id="rId24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073" w:rsidRDefault="00090073">
      <w:r>
        <w:separator/>
      </w:r>
    </w:p>
  </w:endnote>
  <w:endnote w:type="continuationSeparator" w:id="0">
    <w:p w:rsidR="00090073" w:rsidRDefault="00090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073" w:rsidRDefault="0009007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90073" w:rsidRDefault="0009007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073" w:rsidRDefault="0009007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8752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90073" w:rsidRDefault="0009007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90073" w:rsidRDefault="0009007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90073" w:rsidRDefault="0009007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90073" w:rsidRDefault="0009007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073" w:rsidRDefault="0009007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073" w:rsidRDefault="0009007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2532BAF2" wp14:editId="263AACD5">
              <wp:simplePos x="0" y="0"/>
              <wp:positionH relativeFrom="page">
                <wp:posOffset>307340</wp:posOffset>
              </wp:positionH>
              <wp:positionV relativeFrom="page">
                <wp:posOffset>219710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Pr="00227DAA" w:rsidRDefault="00090073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KFDHV-X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Pr="00ED1531" w:rsidRDefault="0009007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7EA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Pr="00ED1531" w:rsidRDefault="0009007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0073" w:rsidRPr="00C67A09" w:rsidRDefault="00090073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0"/>
                            <a:ext cx="3969" cy="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0073" w:rsidRPr="00450C2E" w:rsidRDefault="0009007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ВНУТРЕННИЙ БЛОК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КАНАЛЬНОГО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ТИПА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,</w:t>
                              </w:r>
                              <w:r w:rsidRPr="0097218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ВЫСОКОНАПОРНЫЙ</w:t>
                              </w:r>
                              <w:r w:rsidRPr="0097218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</w:t>
                              </w:r>
                            </w:p>
                            <w:p w:rsidR="00090073" w:rsidRPr="00450C2E" w:rsidRDefault="0009007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НАЗНАЧЕНИЯ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,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KFDHV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-X</w:t>
                              </w:r>
                            </w:p>
                            <w:p w:rsidR="00090073" w:rsidRPr="00450C2E" w:rsidRDefault="0009007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0C2E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090073" w:rsidRPr="00613EFB" w:rsidRDefault="0009007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32BAF2" id="Группа 265" o:spid="_x0000_s1103" style="position:absolute;left:0;text-align:left;margin-left:24.2pt;margin-top:17.3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90073" w:rsidRPr="00227DAA" w:rsidRDefault="00090073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KFDHV-X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90073" w:rsidRPr="00ED1531" w:rsidRDefault="0009007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67EA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90073" w:rsidRPr="00ED1531" w:rsidRDefault="0009007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90073" w:rsidRPr="00C67A09" w:rsidRDefault="00090073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0;width:3969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90073" w:rsidRPr="00450C2E" w:rsidRDefault="0009007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ВНУТРЕННИЙ БЛОК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КАНАЛЬНОГО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 xml:space="preserve"> ТИПА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,</w:t>
                        </w:r>
                        <w:r w:rsidRPr="00972185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ВЫСОКОНАПОРНЫЙ</w:t>
                        </w:r>
                        <w:r w:rsidRPr="00972185">
                          <w:rPr>
                            <w:b/>
                            <w:sz w:val="20"/>
                            <w:szCs w:val="20"/>
                          </w:rPr>
                          <w:t xml:space="preserve">, 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ПРОМЫШЛЕННОГО</w:t>
                        </w:r>
                      </w:p>
                      <w:p w:rsidR="00090073" w:rsidRPr="00450C2E" w:rsidRDefault="0009007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НАЗНАЧЕНИЯ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,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KFDHV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-X</w:t>
                        </w:r>
                      </w:p>
                      <w:p w:rsidR="00090073" w:rsidRPr="00450C2E" w:rsidRDefault="0009007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50C2E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090073" w:rsidRPr="00613EFB" w:rsidRDefault="0009007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073" w:rsidRDefault="0009007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Pr="00AF301F" w:rsidRDefault="0009007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7EA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Pr="00227DAA" w:rsidRDefault="00090073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KFDHV-X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090073" w:rsidRPr="00C23BB2" w:rsidRDefault="0009007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90073" w:rsidRPr="00EC2FF5" w:rsidRDefault="0009007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90073" w:rsidRPr="00AF301F" w:rsidRDefault="0009007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67EA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90073" w:rsidRPr="00227DAA" w:rsidRDefault="00090073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KFDHV-X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090073" w:rsidRPr="00C23BB2" w:rsidRDefault="0009007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90073" w:rsidRPr="00EC2FF5" w:rsidRDefault="0009007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073" w:rsidRDefault="0009007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Default="000900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Pr="00AF301F" w:rsidRDefault="0009007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7EA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0073" w:rsidRPr="00227DAA" w:rsidRDefault="00090073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KFDHV-X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090073" w:rsidRPr="00227DAA" w:rsidRDefault="00090073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5168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90073" w:rsidRDefault="000900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90073" w:rsidRPr="00AF301F" w:rsidRDefault="0009007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67EA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90073" w:rsidRPr="00227DAA" w:rsidRDefault="00090073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KFDHV-X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090073" w:rsidRPr="00227DAA" w:rsidRDefault="00090073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073" w:rsidRDefault="00090073">
      <w:r>
        <w:separator/>
      </w:r>
    </w:p>
  </w:footnote>
  <w:footnote w:type="continuationSeparator" w:id="0">
    <w:p w:rsidR="00090073" w:rsidRDefault="000900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073" w:rsidRDefault="0009007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90073" w:rsidRDefault="0009007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3D2427D"/>
    <w:multiLevelType w:val="hybridMultilevel"/>
    <w:tmpl w:val="7CDC6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6B86A6A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0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3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561266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81C059F"/>
    <w:multiLevelType w:val="hybridMultilevel"/>
    <w:tmpl w:val="7436DFA8"/>
    <w:lvl w:ilvl="0" w:tplc="942E2B96">
      <w:start w:val="1"/>
      <w:numFmt w:val="decimal"/>
      <w:lvlText w:val="(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A77CA994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BAF5E45"/>
    <w:multiLevelType w:val="hybridMultilevel"/>
    <w:tmpl w:val="A32C7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575F13"/>
    <w:multiLevelType w:val="hybridMultilevel"/>
    <w:tmpl w:val="4F1EBF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75F511C"/>
    <w:multiLevelType w:val="hybridMultilevel"/>
    <w:tmpl w:val="C188F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23"/>
  </w:num>
  <w:num w:numId="4">
    <w:abstractNumId w:val="4"/>
  </w:num>
  <w:num w:numId="5">
    <w:abstractNumId w:val="9"/>
  </w:num>
  <w:num w:numId="6">
    <w:abstractNumId w:val="2"/>
  </w:num>
  <w:num w:numId="7">
    <w:abstractNumId w:val="30"/>
  </w:num>
  <w:num w:numId="8">
    <w:abstractNumId w:val="20"/>
  </w:num>
  <w:num w:numId="9">
    <w:abstractNumId w:val="26"/>
  </w:num>
  <w:num w:numId="10">
    <w:abstractNumId w:val="17"/>
  </w:num>
  <w:num w:numId="11">
    <w:abstractNumId w:val="6"/>
  </w:num>
  <w:num w:numId="12">
    <w:abstractNumId w:val="14"/>
  </w:num>
  <w:num w:numId="13">
    <w:abstractNumId w:val="22"/>
  </w:num>
  <w:num w:numId="14">
    <w:abstractNumId w:val="5"/>
  </w:num>
  <w:num w:numId="15">
    <w:abstractNumId w:val="19"/>
  </w:num>
  <w:num w:numId="16">
    <w:abstractNumId w:val="24"/>
  </w:num>
  <w:num w:numId="17">
    <w:abstractNumId w:val="21"/>
  </w:num>
  <w:num w:numId="18">
    <w:abstractNumId w:val="15"/>
  </w:num>
  <w:num w:numId="19">
    <w:abstractNumId w:val="28"/>
  </w:num>
  <w:num w:numId="20">
    <w:abstractNumId w:val="12"/>
  </w:num>
  <w:num w:numId="21">
    <w:abstractNumId w:val="7"/>
  </w:num>
  <w:num w:numId="22">
    <w:abstractNumId w:val="0"/>
  </w:num>
  <w:num w:numId="23">
    <w:abstractNumId w:val="35"/>
  </w:num>
  <w:num w:numId="24">
    <w:abstractNumId w:val="36"/>
  </w:num>
  <w:num w:numId="25">
    <w:abstractNumId w:val="1"/>
  </w:num>
  <w:num w:numId="26">
    <w:abstractNumId w:val="27"/>
  </w:num>
  <w:num w:numId="27">
    <w:abstractNumId w:val="8"/>
  </w:num>
  <w:num w:numId="28">
    <w:abstractNumId w:val="11"/>
  </w:num>
  <w:num w:numId="29">
    <w:abstractNumId w:val="34"/>
  </w:num>
  <w:num w:numId="30">
    <w:abstractNumId w:val="32"/>
  </w:num>
  <w:num w:numId="31">
    <w:abstractNumId w:val="25"/>
  </w:num>
  <w:num w:numId="32">
    <w:abstractNumId w:val="16"/>
  </w:num>
  <w:num w:numId="33">
    <w:abstractNumId w:val="10"/>
  </w:num>
  <w:num w:numId="34">
    <w:abstractNumId w:val="13"/>
  </w:num>
  <w:num w:numId="35">
    <w:abstractNumId w:val="3"/>
  </w:num>
  <w:num w:numId="36">
    <w:abstractNumId w:val="29"/>
  </w:num>
  <w:num w:numId="37">
    <w:abstractNumId w:val="18"/>
  </w:num>
  <w:num w:numId="38">
    <w:abstractNumId w:val="39"/>
  </w:num>
  <w:num w:numId="39">
    <w:abstractNumId w:val="37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44DB"/>
    <w:rsid w:val="00032EC2"/>
    <w:rsid w:val="00034186"/>
    <w:rsid w:val="00037425"/>
    <w:rsid w:val="0003743B"/>
    <w:rsid w:val="0004615A"/>
    <w:rsid w:val="000500B4"/>
    <w:rsid w:val="00057BCD"/>
    <w:rsid w:val="00057CBB"/>
    <w:rsid w:val="00060A0A"/>
    <w:rsid w:val="000614D3"/>
    <w:rsid w:val="00063D38"/>
    <w:rsid w:val="00070036"/>
    <w:rsid w:val="000710C4"/>
    <w:rsid w:val="00073C25"/>
    <w:rsid w:val="000779F8"/>
    <w:rsid w:val="00081206"/>
    <w:rsid w:val="0008664E"/>
    <w:rsid w:val="00090073"/>
    <w:rsid w:val="0009089F"/>
    <w:rsid w:val="0009526F"/>
    <w:rsid w:val="000A28F0"/>
    <w:rsid w:val="000A510B"/>
    <w:rsid w:val="000A6ED6"/>
    <w:rsid w:val="000B1339"/>
    <w:rsid w:val="000B2A0A"/>
    <w:rsid w:val="000B7CBA"/>
    <w:rsid w:val="000C118F"/>
    <w:rsid w:val="000C302C"/>
    <w:rsid w:val="000C74A2"/>
    <w:rsid w:val="000D3915"/>
    <w:rsid w:val="000E1F82"/>
    <w:rsid w:val="000E5690"/>
    <w:rsid w:val="000E5CE8"/>
    <w:rsid w:val="000E62F4"/>
    <w:rsid w:val="000E638C"/>
    <w:rsid w:val="000E72FA"/>
    <w:rsid w:val="000F2CFF"/>
    <w:rsid w:val="000F4914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22"/>
    <w:rsid w:val="00135473"/>
    <w:rsid w:val="00135AED"/>
    <w:rsid w:val="00135C40"/>
    <w:rsid w:val="00140F7A"/>
    <w:rsid w:val="00143DA6"/>
    <w:rsid w:val="00154549"/>
    <w:rsid w:val="00154925"/>
    <w:rsid w:val="00163C45"/>
    <w:rsid w:val="00165C84"/>
    <w:rsid w:val="00166151"/>
    <w:rsid w:val="00171036"/>
    <w:rsid w:val="00180D0F"/>
    <w:rsid w:val="00182988"/>
    <w:rsid w:val="00185499"/>
    <w:rsid w:val="001A0A60"/>
    <w:rsid w:val="001A6BBE"/>
    <w:rsid w:val="001A7D4B"/>
    <w:rsid w:val="001B21D3"/>
    <w:rsid w:val="001B5368"/>
    <w:rsid w:val="001B549F"/>
    <w:rsid w:val="001C0038"/>
    <w:rsid w:val="001C176A"/>
    <w:rsid w:val="001C18B3"/>
    <w:rsid w:val="001C1974"/>
    <w:rsid w:val="001C2F25"/>
    <w:rsid w:val="001C3EDB"/>
    <w:rsid w:val="001C3F55"/>
    <w:rsid w:val="001D0C4B"/>
    <w:rsid w:val="001D2704"/>
    <w:rsid w:val="001D56EC"/>
    <w:rsid w:val="001E2E2E"/>
    <w:rsid w:val="001E45FC"/>
    <w:rsid w:val="001E7F0C"/>
    <w:rsid w:val="001F65F6"/>
    <w:rsid w:val="001F7544"/>
    <w:rsid w:val="002007AD"/>
    <w:rsid w:val="00203929"/>
    <w:rsid w:val="002049EF"/>
    <w:rsid w:val="00207DE7"/>
    <w:rsid w:val="002114A6"/>
    <w:rsid w:val="002136C8"/>
    <w:rsid w:val="002143B4"/>
    <w:rsid w:val="00216ED8"/>
    <w:rsid w:val="00220A47"/>
    <w:rsid w:val="00220DC9"/>
    <w:rsid w:val="00221521"/>
    <w:rsid w:val="002218D9"/>
    <w:rsid w:val="002244AA"/>
    <w:rsid w:val="00224D56"/>
    <w:rsid w:val="00227DAA"/>
    <w:rsid w:val="00230347"/>
    <w:rsid w:val="0023225F"/>
    <w:rsid w:val="002322B2"/>
    <w:rsid w:val="00234107"/>
    <w:rsid w:val="0023535B"/>
    <w:rsid w:val="00235E1B"/>
    <w:rsid w:val="00237D39"/>
    <w:rsid w:val="00242CD3"/>
    <w:rsid w:val="002446F6"/>
    <w:rsid w:val="00254D5F"/>
    <w:rsid w:val="00261275"/>
    <w:rsid w:val="00266678"/>
    <w:rsid w:val="0026737B"/>
    <w:rsid w:val="0027052A"/>
    <w:rsid w:val="00270DE0"/>
    <w:rsid w:val="0027381A"/>
    <w:rsid w:val="00282779"/>
    <w:rsid w:val="00285943"/>
    <w:rsid w:val="00286580"/>
    <w:rsid w:val="00290A2E"/>
    <w:rsid w:val="00292C63"/>
    <w:rsid w:val="00293885"/>
    <w:rsid w:val="002A1BAD"/>
    <w:rsid w:val="002B0E60"/>
    <w:rsid w:val="002B4B11"/>
    <w:rsid w:val="002B4BD3"/>
    <w:rsid w:val="002B5727"/>
    <w:rsid w:val="002C2364"/>
    <w:rsid w:val="002C28BD"/>
    <w:rsid w:val="002C44E0"/>
    <w:rsid w:val="002C56A5"/>
    <w:rsid w:val="002C7449"/>
    <w:rsid w:val="002E2F6A"/>
    <w:rsid w:val="002F54D1"/>
    <w:rsid w:val="002F79FC"/>
    <w:rsid w:val="00303ED0"/>
    <w:rsid w:val="003066A5"/>
    <w:rsid w:val="00311219"/>
    <w:rsid w:val="0031226C"/>
    <w:rsid w:val="00326079"/>
    <w:rsid w:val="00326991"/>
    <w:rsid w:val="00331ECD"/>
    <w:rsid w:val="00332E67"/>
    <w:rsid w:val="00341913"/>
    <w:rsid w:val="00343FCA"/>
    <w:rsid w:val="00344173"/>
    <w:rsid w:val="0035574E"/>
    <w:rsid w:val="0036160E"/>
    <w:rsid w:val="0036188A"/>
    <w:rsid w:val="00365577"/>
    <w:rsid w:val="00371DD6"/>
    <w:rsid w:val="00371E72"/>
    <w:rsid w:val="00372862"/>
    <w:rsid w:val="00372A29"/>
    <w:rsid w:val="00373C7F"/>
    <w:rsid w:val="00392CEB"/>
    <w:rsid w:val="003964AD"/>
    <w:rsid w:val="003A5FFD"/>
    <w:rsid w:val="003A78F7"/>
    <w:rsid w:val="003B66D5"/>
    <w:rsid w:val="003B6C78"/>
    <w:rsid w:val="003B7EAD"/>
    <w:rsid w:val="003E24AE"/>
    <w:rsid w:val="003E36E8"/>
    <w:rsid w:val="003E3AD4"/>
    <w:rsid w:val="003E401A"/>
    <w:rsid w:val="003E753B"/>
    <w:rsid w:val="003E7B12"/>
    <w:rsid w:val="003F28A1"/>
    <w:rsid w:val="003F5A65"/>
    <w:rsid w:val="004009B4"/>
    <w:rsid w:val="004060F5"/>
    <w:rsid w:val="00407FBB"/>
    <w:rsid w:val="004106D7"/>
    <w:rsid w:val="00412A5B"/>
    <w:rsid w:val="004158E2"/>
    <w:rsid w:val="00425D15"/>
    <w:rsid w:val="00437185"/>
    <w:rsid w:val="00441553"/>
    <w:rsid w:val="004460D3"/>
    <w:rsid w:val="00447EF5"/>
    <w:rsid w:val="004502D6"/>
    <w:rsid w:val="00450C2E"/>
    <w:rsid w:val="00455E74"/>
    <w:rsid w:val="0046414B"/>
    <w:rsid w:val="00466FDE"/>
    <w:rsid w:val="004713AA"/>
    <w:rsid w:val="004768C6"/>
    <w:rsid w:val="00480136"/>
    <w:rsid w:val="00482064"/>
    <w:rsid w:val="0048313C"/>
    <w:rsid w:val="004831AA"/>
    <w:rsid w:val="004848CC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05F0"/>
    <w:rsid w:val="004E674F"/>
    <w:rsid w:val="004F516A"/>
    <w:rsid w:val="004F77E1"/>
    <w:rsid w:val="00500799"/>
    <w:rsid w:val="00501E43"/>
    <w:rsid w:val="00503F2A"/>
    <w:rsid w:val="00505AFE"/>
    <w:rsid w:val="005131AA"/>
    <w:rsid w:val="00513B27"/>
    <w:rsid w:val="005223B3"/>
    <w:rsid w:val="00525949"/>
    <w:rsid w:val="00531B53"/>
    <w:rsid w:val="005346A2"/>
    <w:rsid w:val="005411CB"/>
    <w:rsid w:val="005479B4"/>
    <w:rsid w:val="00551210"/>
    <w:rsid w:val="00554566"/>
    <w:rsid w:val="0055614F"/>
    <w:rsid w:val="00561637"/>
    <w:rsid w:val="005625F0"/>
    <w:rsid w:val="005670A0"/>
    <w:rsid w:val="00572C9E"/>
    <w:rsid w:val="00575563"/>
    <w:rsid w:val="005763C5"/>
    <w:rsid w:val="00584062"/>
    <w:rsid w:val="00590895"/>
    <w:rsid w:val="00592078"/>
    <w:rsid w:val="00592BC8"/>
    <w:rsid w:val="00594EB2"/>
    <w:rsid w:val="00595949"/>
    <w:rsid w:val="005A1847"/>
    <w:rsid w:val="005A19E8"/>
    <w:rsid w:val="005A31AD"/>
    <w:rsid w:val="005A4359"/>
    <w:rsid w:val="005A689E"/>
    <w:rsid w:val="005B2477"/>
    <w:rsid w:val="005C534B"/>
    <w:rsid w:val="005C5CAB"/>
    <w:rsid w:val="005D0574"/>
    <w:rsid w:val="005D406F"/>
    <w:rsid w:val="005D7C62"/>
    <w:rsid w:val="005E1051"/>
    <w:rsid w:val="005E38BC"/>
    <w:rsid w:val="005E3A9C"/>
    <w:rsid w:val="005E5127"/>
    <w:rsid w:val="005F045E"/>
    <w:rsid w:val="005F44E5"/>
    <w:rsid w:val="005F6E9B"/>
    <w:rsid w:val="00601691"/>
    <w:rsid w:val="0060423E"/>
    <w:rsid w:val="00604573"/>
    <w:rsid w:val="006070F9"/>
    <w:rsid w:val="006110E3"/>
    <w:rsid w:val="00617FE4"/>
    <w:rsid w:val="00632411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4176"/>
    <w:rsid w:val="00697856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D7CA9"/>
    <w:rsid w:val="006E30DA"/>
    <w:rsid w:val="006E54B4"/>
    <w:rsid w:val="006E631E"/>
    <w:rsid w:val="006F412D"/>
    <w:rsid w:val="0070460C"/>
    <w:rsid w:val="0070650B"/>
    <w:rsid w:val="007067A0"/>
    <w:rsid w:val="00706F9E"/>
    <w:rsid w:val="00714DDF"/>
    <w:rsid w:val="007150FD"/>
    <w:rsid w:val="00717C2D"/>
    <w:rsid w:val="00723C10"/>
    <w:rsid w:val="00724DF0"/>
    <w:rsid w:val="00731CFB"/>
    <w:rsid w:val="00733947"/>
    <w:rsid w:val="0073406F"/>
    <w:rsid w:val="00734676"/>
    <w:rsid w:val="0073656C"/>
    <w:rsid w:val="0074528D"/>
    <w:rsid w:val="00745BD9"/>
    <w:rsid w:val="00745ED9"/>
    <w:rsid w:val="00746E65"/>
    <w:rsid w:val="00751720"/>
    <w:rsid w:val="00751FA7"/>
    <w:rsid w:val="00766FBD"/>
    <w:rsid w:val="00776934"/>
    <w:rsid w:val="00780253"/>
    <w:rsid w:val="0078177F"/>
    <w:rsid w:val="007859A5"/>
    <w:rsid w:val="007860C2"/>
    <w:rsid w:val="007877E0"/>
    <w:rsid w:val="007A6951"/>
    <w:rsid w:val="007B36E9"/>
    <w:rsid w:val="007B7A9D"/>
    <w:rsid w:val="007C1FE2"/>
    <w:rsid w:val="007C2117"/>
    <w:rsid w:val="007C358C"/>
    <w:rsid w:val="007D1EA1"/>
    <w:rsid w:val="007D349B"/>
    <w:rsid w:val="007D6CCA"/>
    <w:rsid w:val="007E603F"/>
    <w:rsid w:val="007F0090"/>
    <w:rsid w:val="007F5931"/>
    <w:rsid w:val="008050EF"/>
    <w:rsid w:val="008054A7"/>
    <w:rsid w:val="00810B70"/>
    <w:rsid w:val="00812D3E"/>
    <w:rsid w:val="008139E5"/>
    <w:rsid w:val="00815656"/>
    <w:rsid w:val="00824C32"/>
    <w:rsid w:val="00825565"/>
    <w:rsid w:val="00825574"/>
    <w:rsid w:val="00830725"/>
    <w:rsid w:val="00831E5F"/>
    <w:rsid w:val="008361D5"/>
    <w:rsid w:val="00842788"/>
    <w:rsid w:val="00842C8C"/>
    <w:rsid w:val="0084514E"/>
    <w:rsid w:val="008465C4"/>
    <w:rsid w:val="00850C58"/>
    <w:rsid w:val="00851CB0"/>
    <w:rsid w:val="0085316F"/>
    <w:rsid w:val="00853A5A"/>
    <w:rsid w:val="0086249C"/>
    <w:rsid w:val="00867EAD"/>
    <w:rsid w:val="00876CCF"/>
    <w:rsid w:val="00883DA4"/>
    <w:rsid w:val="0088749B"/>
    <w:rsid w:val="008903A5"/>
    <w:rsid w:val="0089648B"/>
    <w:rsid w:val="00897EAB"/>
    <w:rsid w:val="008A1F1A"/>
    <w:rsid w:val="008A504E"/>
    <w:rsid w:val="008A6018"/>
    <w:rsid w:val="008A6F59"/>
    <w:rsid w:val="008A7501"/>
    <w:rsid w:val="008B250C"/>
    <w:rsid w:val="008B3181"/>
    <w:rsid w:val="008B5A93"/>
    <w:rsid w:val="008B5FF2"/>
    <w:rsid w:val="008C0F2E"/>
    <w:rsid w:val="008C2AD5"/>
    <w:rsid w:val="008C3DCB"/>
    <w:rsid w:val="008C6AC7"/>
    <w:rsid w:val="008D09DC"/>
    <w:rsid w:val="008E0B73"/>
    <w:rsid w:val="008E1213"/>
    <w:rsid w:val="008E72C3"/>
    <w:rsid w:val="008F027D"/>
    <w:rsid w:val="008F31F7"/>
    <w:rsid w:val="00911EE2"/>
    <w:rsid w:val="00913533"/>
    <w:rsid w:val="00913F03"/>
    <w:rsid w:val="009148F2"/>
    <w:rsid w:val="009161D2"/>
    <w:rsid w:val="009221B7"/>
    <w:rsid w:val="00922280"/>
    <w:rsid w:val="009231A8"/>
    <w:rsid w:val="009269D5"/>
    <w:rsid w:val="00932342"/>
    <w:rsid w:val="00933069"/>
    <w:rsid w:val="00937818"/>
    <w:rsid w:val="00941985"/>
    <w:rsid w:val="009454F1"/>
    <w:rsid w:val="009457C2"/>
    <w:rsid w:val="0096270C"/>
    <w:rsid w:val="00963B2F"/>
    <w:rsid w:val="00964418"/>
    <w:rsid w:val="00967D71"/>
    <w:rsid w:val="00972185"/>
    <w:rsid w:val="00975A38"/>
    <w:rsid w:val="00975CA9"/>
    <w:rsid w:val="0097670D"/>
    <w:rsid w:val="00976CB8"/>
    <w:rsid w:val="009804D9"/>
    <w:rsid w:val="00984D44"/>
    <w:rsid w:val="00985AEE"/>
    <w:rsid w:val="009872E0"/>
    <w:rsid w:val="009A15E8"/>
    <w:rsid w:val="009A25C0"/>
    <w:rsid w:val="009A2C32"/>
    <w:rsid w:val="009B02BF"/>
    <w:rsid w:val="009B0392"/>
    <w:rsid w:val="009B1EC5"/>
    <w:rsid w:val="009B236D"/>
    <w:rsid w:val="009B2DF4"/>
    <w:rsid w:val="009B64DB"/>
    <w:rsid w:val="009B6D90"/>
    <w:rsid w:val="009B6F0C"/>
    <w:rsid w:val="009B7700"/>
    <w:rsid w:val="009C066F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5841"/>
    <w:rsid w:val="009E5FD6"/>
    <w:rsid w:val="009F05B4"/>
    <w:rsid w:val="00A02EF4"/>
    <w:rsid w:val="00A03D5A"/>
    <w:rsid w:val="00A04279"/>
    <w:rsid w:val="00A048F3"/>
    <w:rsid w:val="00A04A1B"/>
    <w:rsid w:val="00A04FB0"/>
    <w:rsid w:val="00A0731C"/>
    <w:rsid w:val="00A1122B"/>
    <w:rsid w:val="00A13ED0"/>
    <w:rsid w:val="00A15402"/>
    <w:rsid w:val="00A17EAC"/>
    <w:rsid w:val="00A21198"/>
    <w:rsid w:val="00A220A4"/>
    <w:rsid w:val="00A226C8"/>
    <w:rsid w:val="00A22CCA"/>
    <w:rsid w:val="00A22D2C"/>
    <w:rsid w:val="00A2615E"/>
    <w:rsid w:val="00A36AE9"/>
    <w:rsid w:val="00A40E51"/>
    <w:rsid w:val="00A457FC"/>
    <w:rsid w:val="00A45D7D"/>
    <w:rsid w:val="00A4601A"/>
    <w:rsid w:val="00A5172F"/>
    <w:rsid w:val="00A66853"/>
    <w:rsid w:val="00A669EC"/>
    <w:rsid w:val="00A7291A"/>
    <w:rsid w:val="00A74D97"/>
    <w:rsid w:val="00A75FEB"/>
    <w:rsid w:val="00A779B8"/>
    <w:rsid w:val="00A83AB6"/>
    <w:rsid w:val="00A85C5C"/>
    <w:rsid w:val="00A90536"/>
    <w:rsid w:val="00A947BA"/>
    <w:rsid w:val="00A95B9F"/>
    <w:rsid w:val="00AC57D5"/>
    <w:rsid w:val="00AD1917"/>
    <w:rsid w:val="00AD1FBD"/>
    <w:rsid w:val="00AE188B"/>
    <w:rsid w:val="00AE3233"/>
    <w:rsid w:val="00AF1F03"/>
    <w:rsid w:val="00AF301F"/>
    <w:rsid w:val="00B02AA8"/>
    <w:rsid w:val="00B07D1C"/>
    <w:rsid w:val="00B11377"/>
    <w:rsid w:val="00B11992"/>
    <w:rsid w:val="00B14F7A"/>
    <w:rsid w:val="00B163B9"/>
    <w:rsid w:val="00B163ED"/>
    <w:rsid w:val="00B25782"/>
    <w:rsid w:val="00B263D1"/>
    <w:rsid w:val="00B32099"/>
    <w:rsid w:val="00B33A74"/>
    <w:rsid w:val="00B37132"/>
    <w:rsid w:val="00B423ED"/>
    <w:rsid w:val="00B42650"/>
    <w:rsid w:val="00B43D2C"/>
    <w:rsid w:val="00B45E60"/>
    <w:rsid w:val="00B54A67"/>
    <w:rsid w:val="00B6239E"/>
    <w:rsid w:val="00B63561"/>
    <w:rsid w:val="00B65EF5"/>
    <w:rsid w:val="00B713E6"/>
    <w:rsid w:val="00B757EC"/>
    <w:rsid w:val="00B853CA"/>
    <w:rsid w:val="00B868D9"/>
    <w:rsid w:val="00B930C4"/>
    <w:rsid w:val="00B9364E"/>
    <w:rsid w:val="00B96C84"/>
    <w:rsid w:val="00B97708"/>
    <w:rsid w:val="00BA79AF"/>
    <w:rsid w:val="00BA7C55"/>
    <w:rsid w:val="00BB1BD0"/>
    <w:rsid w:val="00BB28FA"/>
    <w:rsid w:val="00BC0D71"/>
    <w:rsid w:val="00BC0F37"/>
    <w:rsid w:val="00BD1CC7"/>
    <w:rsid w:val="00BD25F8"/>
    <w:rsid w:val="00BD27EB"/>
    <w:rsid w:val="00BD55BA"/>
    <w:rsid w:val="00BD5A49"/>
    <w:rsid w:val="00BE0091"/>
    <w:rsid w:val="00BE154B"/>
    <w:rsid w:val="00BE38D6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22E5"/>
    <w:rsid w:val="00C13A31"/>
    <w:rsid w:val="00C241C9"/>
    <w:rsid w:val="00C267D9"/>
    <w:rsid w:val="00C2699D"/>
    <w:rsid w:val="00C335AB"/>
    <w:rsid w:val="00C3798C"/>
    <w:rsid w:val="00C419C1"/>
    <w:rsid w:val="00C42A78"/>
    <w:rsid w:val="00C47F87"/>
    <w:rsid w:val="00C510BE"/>
    <w:rsid w:val="00C52677"/>
    <w:rsid w:val="00C612CD"/>
    <w:rsid w:val="00C65D9E"/>
    <w:rsid w:val="00C66856"/>
    <w:rsid w:val="00C67A09"/>
    <w:rsid w:val="00C7473C"/>
    <w:rsid w:val="00C76CC9"/>
    <w:rsid w:val="00C817E2"/>
    <w:rsid w:val="00C84D07"/>
    <w:rsid w:val="00C85720"/>
    <w:rsid w:val="00C86F95"/>
    <w:rsid w:val="00C87F09"/>
    <w:rsid w:val="00C9260D"/>
    <w:rsid w:val="00C96230"/>
    <w:rsid w:val="00C977EE"/>
    <w:rsid w:val="00CA0C5A"/>
    <w:rsid w:val="00CA4318"/>
    <w:rsid w:val="00CA58DA"/>
    <w:rsid w:val="00CA5BD5"/>
    <w:rsid w:val="00CA63D0"/>
    <w:rsid w:val="00CA78AC"/>
    <w:rsid w:val="00CB5AC6"/>
    <w:rsid w:val="00CB7060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B3E"/>
    <w:rsid w:val="00D07290"/>
    <w:rsid w:val="00D11C32"/>
    <w:rsid w:val="00D11E24"/>
    <w:rsid w:val="00D25861"/>
    <w:rsid w:val="00D30C49"/>
    <w:rsid w:val="00D30C94"/>
    <w:rsid w:val="00D3395F"/>
    <w:rsid w:val="00D357F4"/>
    <w:rsid w:val="00D51E04"/>
    <w:rsid w:val="00D52E6F"/>
    <w:rsid w:val="00D549B4"/>
    <w:rsid w:val="00D56275"/>
    <w:rsid w:val="00D566EE"/>
    <w:rsid w:val="00D6500E"/>
    <w:rsid w:val="00D70F85"/>
    <w:rsid w:val="00D740B2"/>
    <w:rsid w:val="00D84C66"/>
    <w:rsid w:val="00D91C82"/>
    <w:rsid w:val="00D939C9"/>
    <w:rsid w:val="00D94BAB"/>
    <w:rsid w:val="00D97C02"/>
    <w:rsid w:val="00DA14C6"/>
    <w:rsid w:val="00DA1947"/>
    <w:rsid w:val="00DA234E"/>
    <w:rsid w:val="00DA4E1F"/>
    <w:rsid w:val="00DA640C"/>
    <w:rsid w:val="00DB1079"/>
    <w:rsid w:val="00DC0557"/>
    <w:rsid w:val="00DC150B"/>
    <w:rsid w:val="00DC19CB"/>
    <w:rsid w:val="00DC42C5"/>
    <w:rsid w:val="00DC56ED"/>
    <w:rsid w:val="00DD29B3"/>
    <w:rsid w:val="00DD4BD5"/>
    <w:rsid w:val="00DE2FDD"/>
    <w:rsid w:val="00DE328B"/>
    <w:rsid w:val="00DE35B4"/>
    <w:rsid w:val="00DE47F4"/>
    <w:rsid w:val="00DE6E7F"/>
    <w:rsid w:val="00DF5ADA"/>
    <w:rsid w:val="00E02961"/>
    <w:rsid w:val="00E03FD7"/>
    <w:rsid w:val="00E06CE4"/>
    <w:rsid w:val="00E07AF8"/>
    <w:rsid w:val="00E1043B"/>
    <w:rsid w:val="00E13F0E"/>
    <w:rsid w:val="00E15393"/>
    <w:rsid w:val="00E155CD"/>
    <w:rsid w:val="00E15714"/>
    <w:rsid w:val="00E15EAA"/>
    <w:rsid w:val="00E24807"/>
    <w:rsid w:val="00E24ED7"/>
    <w:rsid w:val="00E30146"/>
    <w:rsid w:val="00E3397D"/>
    <w:rsid w:val="00E34096"/>
    <w:rsid w:val="00E4197E"/>
    <w:rsid w:val="00E50936"/>
    <w:rsid w:val="00E515AE"/>
    <w:rsid w:val="00E516FB"/>
    <w:rsid w:val="00E54C66"/>
    <w:rsid w:val="00E61C22"/>
    <w:rsid w:val="00E646AB"/>
    <w:rsid w:val="00E74A6A"/>
    <w:rsid w:val="00E774B2"/>
    <w:rsid w:val="00E77E40"/>
    <w:rsid w:val="00E827F1"/>
    <w:rsid w:val="00E8345E"/>
    <w:rsid w:val="00E90897"/>
    <w:rsid w:val="00E91B22"/>
    <w:rsid w:val="00E93769"/>
    <w:rsid w:val="00EA206C"/>
    <w:rsid w:val="00EA798E"/>
    <w:rsid w:val="00EB0EC2"/>
    <w:rsid w:val="00EB6702"/>
    <w:rsid w:val="00EC50AF"/>
    <w:rsid w:val="00EC78F9"/>
    <w:rsid w:val="00EC79A8"/>
    <w:rsid w:val="00ED1386"/>
    <w:rsid w:val="00ED4C48"/>
    <w:rsid w:val="00EE1C25"/>
    <w:rsid w:val="00EE35FE"/>
    <w:rsid w:val="00EE40B5"/>
    <w:rsid w:val="00EF36D8"/>
    <w:rsid w:val="00EF3D97"/>
    <w:rsid w:val="00EF7A6F"/>
    <w:rsid w:val="00F05210"/>
    <w:rsid w:val="00F07909"/>
    <w:rsid w:val="00F12672"/>
    <w:rsid w:val="00F149D2"/>
    <w:rsid w:val="00F1629E"/>
    <w:rsid w:val="00F22B2D"/>
    <w:rsid w:val="00F30F6C"/>
    <w:rsid w:val="00F36FCE"/>
    <w:rsid w:val="00F4023E"/>
    <w:rsid w:val="00F45688"/>
    <w:rsid w:val="00F46DA1"/>
    <w:rsid w:val="00F47943"/>
    <w:rsid w:val="00F51E1D"/>
    <w:rsid w:val="00F5421D"/>
    <w:rsid w:val="00F55F7B"/>
    <w:rsid w:val="00F56372"/>
    <w:rsid w:val="00F57CC0"/>
    <w:rsid w:val="00F62AE1"/>
    <w:rsid w:val="00F678BE"/>
    <w:rsid w:val="00F7656C"/>
    <w:rsid w:val="00F817D9"/>
    <w:rsid w:val="00F87BCD"/>
    <w:rsid w:val="00F93EE5"/>
    <w:rsid w:val="00F94106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E63E6"/>
    <w:rsid w:val="00FF0569"/>
    <w:rsid w:val="00FF26D7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  <w15:docId w15:val="{DA1AEEE6-56ED-4078-8CF7-38933C9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6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51">
    <w:name w:val="Pa51"/>
    <w:basedOn w:val="Default"/>
    <w:next w:val="Default"/>
    <w:uiPriority w:val="99"/>
    <w:rsid w:val="00E03FD7"/>
    <w:pPr>
      <w:spacing w:line="240" w:lineRule="atLeast"/>
    </w:pPr>
    <w:rPr>
      <w:rFonts w:ascii="Calibri" w:hAnsi="Calibri" w:cstheme="minorBidi"/>
      <w:color w:val="auto"/>
    </w:rPr>
  </w:style>
  <w:style w:type="character" w:customStyle="1" w:styleId="A80">
    <w:name w:val="A8"/>
    <w:uiPriority w:val="99"/>
    <w:rsid w:val="007860C2"/>
    <w:rPr>
      <w:rFonts w:cs="Calibri"/>
      <w:color w:val="000000"/>
    </w:rPr>
  </w:style>
  <w:style w:type="character" w:customStyle="1" w:styleId="A10">
    <w:name w:val="A1"/>
    <w:uiPriority w:val="99"/>
    <w:rsid w:val="007860C2"/>
    <w:rPr>
      <w:rFonts w:cs="Calibri"/>
      <w:color w:val="000000"/>
    </w:rPr>
  </w:style>
  <w:style w:type="paragraph" w:customStyle="1" w:styleId="Pa35">
    <w:name w:val="Pa35"/>
    <w:basedOn w:val="Default"/>
    <w:next w:val="Default"/>
    <w:uiPriority w:val="99"/>
    <w:rsid w:val="005625F0"/>
    <w:pPr>
      <w:spacing w:line="240" w:lineRule="atLeast"/>
    </w:pPr>
    <w:rPr>
      <w:rFonts w:ascii="Calibri" w:hAnsi="Calibri" w:cstheme="minorBidi"/>
      <w:color w:val="auto"/>
    </w:rPr>
  </w:style>
  <w:style w:type="paragraph" w:customStyle="1" w:styleId="Pa23">
    <w:name w:val="Pa23"/>
    <w:basedOn w:val="Default"/>
    <w:next w:val="Default"/>
    <w:uiPriority w:val="99"/>
    <w:rsid w:val="001B5368"/>
    <w:pPr>
      <w:spacing w:line="240" w:lineRule="atLeast"/>
    </w:pPr>
    <w:rPr>
      <w:rFonts w:ascii="Calibri" w:hAnsi="Calibri" w:cstheme="minorBidi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0E569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235E1B"/>
    <w:rPr>
      <w:rFonts w:ascii="MyriadPro-Regular" w:hAnsi="MyriadPro-Regular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0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335C5-7CDD-4262-BE7D-293AFDD5B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DE2EDCB2</Template>
  <TotalTime>201</TotalTime>
  <Pages>25</Pages>
  <Words>3681</Words>
  <Characters>20986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9</cp:revision>
  <cp:lastPrinted>2021-03-26T08:29:00Z</cp:lastPrinted>
  <dcterms:created xsi:type="dcterms:W3CDTF">2024-12-26T07:03:00Z</dcterms:created>
  <dcterms:modified xsi:type="dcterms:W3CDTF">2025-01-31T08:25:00Z</dcterms:modified>
</cp:coreProperties>
</file>