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KFDV</w:t>
            </w:r>
            <w:r w:rsidR="00DE47F4" w:rsidRPr="00DE47F4">
              <w:rPr>
                <w:b/>
                <w:szCs w:val="28"/>
              </w:rPr>
              <w:t>28</w:t>
            </w:r>
            <w:r w:rsidR="00DE47F4">
              <w:rPr>
                <w:b/>
                <w:szCs w:val="28"/>
                <w:lang w:val="en-US"/>
              </w:rPr>
              <w:t>V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4601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</w:t>
            </w:r>
            <w:r w:rsidRPr="00DE47F4">
              <w:rPr>
                <w:b/>
                <w:szCs w:val="28"/>
              </w:rPr>
              <w:t>28</w:t>
            </w:r>
            <w:r>
              <w:rPr>
                <w:b/>
                <w:szCs w:val="28"/>
                <w:lang w:val="en-US"/>
              </w:rPr>
              <w:t>V</w:t>
            </w:r>
            <w:r w:rsidRPr="00DE47F4">
              <w:rPr>
                <w:b/>
                <w:szCs w:val="28"/>
              </w:rPr>
              <w:t>3</w:t>
            </w:r>
            <w:r w:rsidR="00BD2D4F">
              <w:rPr>
                <w:b/>
                <w:szCs w:val="28"/>
              </w:rPr>
              <w:t>.</w:t>
            </w:r>
            <w:r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E3B9D" w:rsidRDefault="002E3B9D" w:rsidP="002E3B9D">
      <w:pPr>
        <w:spacing w:line="360" w:lineRule="auto"/>
        <w:rPr>
          <w:szCs w:val="28"/>
          <w:lang w:val="en-US"/>
        </w:rPr>
      </w:pPr>
    </w:p>
    <w:p w:rsidR="00270DE0" w:rsidRDefault="002E3B9D" w:rsidP="002E3B9D">
      <w:pPr>
        <w:spacing w:line="360" w:lineRule="auto"/>
        <w:jc w:val="center"/>
        <w:rPr>
          <w:sz w:val="22"/>
          <w:szCs w:val="22"/>
          <w:lang w:val="en-US"/>
        </w:rPr>
      </w:pPr>
      <w:r w:rsidRPr="002E3B9D">
        <w:rPr>
          <w:sz w:val="22"/>
          <w:szCs w:val="22"/>
          <w:lang w:val="en-US"/>
        </w:rPr>
        <w:t>2023</w:t>
      </w:r>
    </w:p>
    <w:p w:rsidR="002E3B9D" w:rsidRPr="002E3B9D" w:rsidRDefault="002E3B9D" w:rsidP="002E3B9D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9D31E1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9D31E1">
        <w:rPr>
          <w:b/>
          <w:sz w:val="22"/>
          <w:szCs w:val="22"/>
        </w:rPr>
        <w:lastRenderedPageBreak/>
        <w:t>СОДЕРЖАНИЕ</w:t>
      </w:r>
    </w:p>
    <w:p w:rsidR="009D31E1" w:rsidRPr="009D31E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D31E1">
        <w:rPr>
          <w:sz w:val="22"/>
          <w:szCs w:val="22"/>
        </w:rPr>
        <w:fldChar w:fldCharType="begin"/>
      </w:r>
      <w:r w:rsidRPr="009D31E1">
        <w:rPr>
          <w:sz w:val="22"/>
          <w:szCs w:val="22"/>
        </w:rPr>
        <w:instrText xml:space="preserve"> TOC \o "1-3" \h \z \u </w:instrText>
      </w:r>
      <w:r w:rsidRPr="009D31E1">
        <w:rPr>
          <w:sz w:val="22"/>
          <w:szCs w:val="22"/>
        </w:rPr>
        <w:fldChar w:fldCharType="separate"/>
      </w:r>
      <w:hyperlink w:anchor="_Toc131069151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1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_Toc131069151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3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2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2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_Toc131069152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4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3" w:history="1">
        <w:r w:rsidR="009D31E1" w:rsidRPr="009D31E1">
          <w:rPr>
            <w:rStyle w:val="ad"/>
            <w:noProof/>
            <w:sz w:val="22"/>
            <w:szCs w:val="22"/>
          </w:rPr>
          <w:t>2.1 Описание изделия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_Toc131069153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4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4" w:history="1">
        <w:r w:rsidR="009D31E1" w:rsidRPr="009D31E1">
          <w:rPr>
            <w:rStyle w:val="ad"/>
            <w:noProof/>
            <w:sz w:val="22"/>
            <w:szCs w:val="22"/>
          </w:rPr>
          <w:t>2.2 Принцип работы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_Toc131069154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4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5" w:history="1">
        <w:r w:rsidR="009D31E1" w:rsidRPr="009D31E1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_Toc131069155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5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6" w:history="1">
        <w:r w:rsidR="009D31E1" w:rsidRPr="009D31E1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_Toc131069156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5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7" w:history="1">
        <w:r w:rsidR="009D31E1" w:rsidRPr="009D31E1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_Toc131069157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6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8" w:history="1">
        <w:r w:rsidR="009D31E1" w:rsidRPr="009D31E1">
          <w:rPr>
            <w:rStyle w:val="ad"/>
            <w:noProof/>
            <w:sz w:val="22"/>
            <w:szCs w:val="22"/>
          </w:rPr>
          <w:t>2.6 Оптимальная эксплуатация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_Toc131069158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7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59" w:history="1">
        <w:r w:rsidR="009D31E1" w:rsidRPr="009D31E1">
          <w:rPr>
            <w:rStyle w:val="ad"/>
            <w:noProof/>
            <w:sz w:val="22"/>
            <w:szCs w:val="22"/>
          </w:rPr>
          <w:t>2.7 Чертеж изделия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_Toc131069159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8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0" w:history="1">
        <w:r w:rsidR="009D31E1" w:rsidRPr="009D31E1">
          <w:rPr>
            <w:rStyle w:val="ad"/>
            <w:noProof/>
            <w:sz w:val="22"/>
            <w:szCs w:val="22"/>
          </w:rPr>
          <w:t>2.8 Маркировка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_Toc131069160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9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1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3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КОМПЛЕКТНОСТЬ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_Toc131069161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9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2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4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_Toc131069162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10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3" w:history="1">
        <w:r w:rsidR="009D31E1" w:rsidRPr="009D31E1">
          <w:rPr>
            <w:rStyle w:val="ad"/>
            <w:b/>
            <w:noProof/>
            <w:sz w:val="22"/>
            <w:szCs w:val="22"/>
          </w:rPr>
          <w:t>5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КОНСЕРВАЦИЯ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_Toc131069163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11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4" w:history="1">
        <w:r w:rsidR="009D31E1" w:rsidRPr="009D31E1">
          <w:rPr>
            <w:rStyle w:val="ad"/>
            <w:b/>
            <w:noProof/>
            <w:sz w:val="22"/>
            <w:szCs w:val="22"/>
          </w:rPr>
          <w:t>6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_Toc131069164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12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5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7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_Toc131069165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13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6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8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_Toc131069166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14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7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9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_Toc131069167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14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8" w:history="1">
        <w:r w:rsidR="009D31E1" w:rsidRPr="009D31E1">
          <w:rPr>
            <w:rStyle w:val="ad"/>
            <w:noProof/>
            <w:sz w:val="22"/>
            <w:szCs w:val="22"/>
          </w:rPr>
          <w:t>9.1 Общие требования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_Toc131069168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16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69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10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_Toc131069169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17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70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11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_Toc131069170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22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71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12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_Toc131069171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23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9D31E1" w:rsidRPr="009D31E1" w:rsidRDefault="00A070C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9172" w:history="1">
        <w:r w:rsidR="009D31E1" w:rsidRPr="009D31E1">
          <w:rPr>
            <w:rStyle w:val="ad"/>
            <w:b/>
            <w:bCs/>
            <w:noProof/>
            <w:sz w:val="22"/>
            <w:szCs w:val="22"/>
          </w:rPr>
          <w:t>13</w:t>
        </w:r>
        <w:r w:rsidR="009D31E1" w:rsidRPr="009D31E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D31E1" w:rsidRPr="009D31E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D31E1" w:rsidRPr="009D31E1">
          <w:rPr>
            <w:noProof/>
            <w:webHidden/>
            <w:sz w:val="22"/>
            <w:szCs w:val="22"/>
          </w:rPr>
          <w:tab/>
        </w:r>
        <w:r w:rsidR="009D31E1" w:rsidRPr="009D31E1">
          <w:rPr>
            <w:noProof/>
            <w:webHidden/>
            <w:sz w:val="22"/>
            <w:szCs w:val="22"/>
          </w:rPr>
          <w:fldChar w:fldCharType="begin"/>
        </w:r>
        <w:r w:rsidR="009D31E1" w:rsidRPr="009D31E1">
          <w:rPr>
            <w:noProof/>
            <w:webHidden/>
            <w:sz w:val="22"/>
            <w:szCs w:val="22"/>
          </w:rPr>
          <w:instrText xml:space="preserve"> PAGEREF _Toc131069172 \h </w:instrText>
        </w:r>
        <w:r w:rsidR="009D31E1" w:rsidRPr="009D31E1">
          <w:rPr>
            <w:noProof/>
            <w:webHidden/>
            <w:sz w:val="22"/>
            <w:szCs w:val="22"/>
          </w:rPr>
        </w:r>
        <w:r w:rsidR="009D31E1" w:rsidRPr="009D31E1">
          <w:rPr>
            <w:noProof/>
            <w:webHidden/>
            <w:sz w:val="22"/>
            <w:szCs w:val="22"/>
          </w:rPr>
          <w:fldChar w:fldCharType="separate"/>
        </w:r>
        <w:r w:rsidR="009D31E1">
          <w:rPr>
            <w:noProof/>
            <w:webHidden/>
            <w:sz w:val="22"/>
            <w:szCs w:val="22"/>
          </w:rPr>
          <w:t>24</w:t>
        </w:r>
        <w:r w:rsidR="009D31E1" w:rsidRPr="009D31E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9D31E1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канального типа </w:t>
      </w:r>
      <w:r w:rsidR="000A510B">
        <w:rPr>
          <w:sz w:val="22"/>
          <w:szCs w:val="22"/>
        </w:rPr>
        <w:t>низко</w:t>
      </w:r>
      <w:r w:rsidR="00227DAA">
        <w:rPr>
          <w:sz w:val="22"/>
          <w:szCs w:val="22"/>
        </w:rPr>
        <w:t>напорного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6110E3" w:rsidRPr="006110E3">
        <w:rPr>
          <w:sz w:val="22"/>
          <w:szCs w:val="22"/>
        </w:rPr>
        <w:t>KFDV28V3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A070C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69151"/>
      <w:r w:rsidRPr="00985AEE">
        <w:rPr>
          <w:b/>
          <w:szCs w:val="28"/>
        </w:rPr>
        <w:t>ОСНОВНЫЕ СВЕДЕНИЯ ОБ ИЗДЕЛИИ</w:t>
      </w:r>
      <w:bookmarkEnd w:id="0"/>
    </w:p>
    <w:p w:rsidR="00A070C0" w:rsidRPr="00A070C0" w:rsidRDefault="00A070C0" w:rsidP="00A070C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A070C0">
        <w:rPr>
          <w:sz w:val="22"/>
          <w:szCs w:val="22"/>
        </w:rPr>
        <w:t>Основные сведения об изделии приведены в таблице 1.</w:t>
      </w:r>
    </w:p>
    <w:p w:rsidR="00A070C0" w:rsidRPr="00A070C0" w:rsidRDefault="00A070C0" w:rsidP="00A070C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A070C0" w:rsidRPr="00A070C0" w:rsidRDefault="00A070C0" w:rsidP="00A070C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A070C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BD2D4F" w:rsidRPr="00CC2C20" w:rsidTr="00B7500F">
        <w:trPr>
          <w:trHeight w:val="553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bookmarkStart w:id="1" w:name="_GoBack"/>
            <w:bookmarkEnd w:id="1"/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BD2D4F" w:rsidRDefault="00BD2D4F" w:rsidP="009A1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низконапорный</w:t>
            </w:r>
          </w:p>
          <w:p w:rsidR="00BD2D4F" w:rsidRPr="00E85869" w:rsidRDefault="00BD2D4F" w:rsidP="009A117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BD2D4F" w:rsidRPr="00CC2C20" w:rsidTr="00B7500F">
        <w:trPr>
          <w:trHeight w:val="391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BD2D4F" w:rsidRPr="00BD3D65" w:rsidRDefault="00BD2D4F" w:rsidP="009A117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KFDV28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BD2D4F" w:rsidRPr="00CC2C20" w:rsidTr="00B7500F">
        <w:trPr>
          <w:trHeight w:val="399"/>
        </w:trPr>
        <w:tc>
          <w:tcPr>
            <w:tcW w:w="2518" w:type="dxa"/>
            <w:vAlign w:val="center"/>
          </w:tcPr>
          <w:p w:rsidR="00BD2D4F" w:rsidRPr="00CA105D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BD2D4F" w:rsidRPr="00BD3D65" w:rsidRDefault="00BD2D4F" w:rsidP="009A117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KFDV28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D906F7" w:rsidRPr="00CC2C20" w:rsidTr="00B7500F">
        <w:trPr>
          <w:trHeight w:val="553"/>
        </w:trPr>
        <w:tc>
          <w:tcPr>
            <w:tcW w:w="2518" w:type="dxa"/>
            <w:vAlign w:val="center"/>
          </w:tcPr>
          <w:p w:rsidR="00D906F7" w:rsidRPr="00CC2C20" w:rsidRDefault="00D906F7" w:rsidP="00D906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D906F7" w:rsidRDefault="00D906F7" w:rsidP="00D90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906F7" w:rsidRPr="00CC2C20" w:rsidTr="00B7500F">
        <w:trPr>
          <w:trHeight w:val="553"/>
        </w:trPr>
        <w:tc>
          <w:tcPr>
            <w:tcW w:w="2518" w:type="dxa"/>
            <w:vAlign w:val="center"/>
          </w:tcPr>
          <w:p w:rsidR="00D906F7" w:rsidRPr="00CC2C20" w:rsidRDefault="00D906F7" w:rsidP="00D906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D906F7" w:rsidRPr="006E6F2F" w:rsidRDefault="00D906F7" w:rsidP="00D906F7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906F7" w:rsidRPr="00CC2C20" w:rsidTr="00B7500F">
        <w:trPr>
          <w:trHeight w:val="553"/>
        </w:trPr>
        <w:tc>
          <w:tcPr>
            <w:tcW w:w="2518" w:type="dxa"/>
            <w:vAlign w:val="center"/>
          </w:tcPr>
          <w:p w:rsidR="00D906F7" w:rsidRPr="00CC2C20" w:rsidRDefault="00D906F7" w:rsidP="00D906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D906F7" w:rsidRPr="006E6F2F" w:rsidRDefault="00D906F7" w:rsidP="00D90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BD2D4F" w:rsidRPr="00CC2C20" w:rsidTr="00B7500F">
        <w:trPr>
          <w:trHeight w:val="409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BD2D4F" w:rsidRPr="00CC2C20" w:rsidRDefault="00BD2D4F" w:rsidP="009A11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BD2D4F" w:rsidRPr="00CC2C20" w:rsidTr="00B7500F">
        <w:trPr>
          <w:trHeight w:val="553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13" w:type="dxa"/>
            <w:vAlign w:val="center"/>
          </w:tcPr>
          <w:p w:rsidR="00BD2D4F" w:rsidRPr="00CC2C20" w:rsidRDefault="00B7500F" w:rsidP="009A1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BD2D4F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BD2D4F" w:rsidRPr="00CC2C20" w:rsidTr="00B7500F">
        <w:trPr>
          <w:trHeight w:val="492"/>
        </w:trPr>
        <w:tc>
          <w:tcPr>
            <w:tcW w:w="2518" w:type="dxa"/>
            <w:vAlign w:val="center"/>
          </w:tcPr>
          <w:p w:rsidR="00BD2D4F" w:rsidRPr="0045388E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BD2D4F" w:rsidRDefault="00BD2D4F" w:rsidP="00B7500F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BD2D4F" w:rsidRPr="00B73847" w:rsidRDefault="00BD2D4F" w:rsidP="00B7500F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BD2D4F" w:rsidRPr="00B73847" w:rsidRDefault="00BD2D4F" w:rsidP="00B7500F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D2D4F" w:rsidRDefault="00BD2D4F" w:rsidP="00B7500F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BD2D4F" w:rsidRPr="00AC70FB" w:rsidRDefault="00702E06" w:rsidP="00B7500F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BD2D4F" w:rsidRPr="00A070C0" w:rsidTr="00B7500F">
        <w:trPr>
          <w:trHeight w:val="492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BD2D4F" w:rsidRPr="008E1213" w:rsidRDefault="00BD2D4F" w:rsidP="009A1171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BD2D4F" w:rsidRPr="00CC2C20" w:rsidTr="00B7500F">
        <w:trPr>
          <w:trHeight w:val="553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BD2D4F" w:rsidRPr="00CC2C20" w:rsidRDefault="00BD2D4F" w:rsidP="009A1171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D2D4F" w:rsidRPr="00A070C0" w:rsidTr="00B7500F">
        <w:trPr>
          <w:trHeight w:val="553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BD2D4F" w:rsidRPr="00514A8E" w:rsidRDefault="00BD2D4F" w:rsidP="009A117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BD2D4F" w:rsidRPr="00CC2C20" w:rsidTr="00B7500F">
        <w:trPr>
          <w:trHeight w:val="553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BD2D4F" w:rsidRPr="00CC2C20" w:rsidRDefault="00BD2D4F" w:rsidP="009A1171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BD2D4F" w:rsidRPr="00CC2C20" w:rsidTr="00B7500F">
        <w:trPr>
          <w:trHeight w:val="2441"/>
        </w:trPr>
        <w:tc>
          <w:tcPr>
            <w:tcW w:w="2518" w:type="dxa"/>
            <w:vAlign w:val="center"/>
          </w:tcPr>
          <w:p w:rsidR="00BD2D4F" w:rsidRPr="00CC2C20" w:rsidRDefault="00BD2D4F" w:rsidP="009A117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BD2D4F" w:rsidRDefault="00BD2D4F" w:rsidP="009A117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BD2D4F" w:rsidRPr="006E3C0A" w:rsidRDefault="00BD2D4F" w:rsidP="009A1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BD2D4F" w:rsidRPr="006E3C0A" w:rsidRDefault="00BD2D4F" w:rsidP="009A117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D2D4F" w:rsidRPr="006E3C0A" w:rsidRDefault="00BD2D4F" w:rsidP="009A117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BD2D4F" w:rsidRPr="006E3C0A" w:rsidRDefault="00BD2D4F" w:rsidP="009A117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BD2D4F" w:rsidRPr="003F28A1" w:rsidRDefault="00BD2D4F" w:rsidP="009A117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BD2D4F" w:rsidRPr="00CC2C20" w:rsidRDefault="00BD2D4F" w:rsidP="009A1171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69152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BD2D4F" w:rsidRDefault="00BD2D4F" w:rsidP="00BD2D4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69153"/>
      <w:r w:rsidRPr="00BD2D4F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8F31F7" w:rsidRPr="00BD2D4F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810B70" w:rsidRPr="00BD2D4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D2D4F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8F31F7" w:rsidRDefault="008A6018" w:rsidP="009E274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0A510B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="00594EB2">
        <w:rPr>
          <w:sz w:val="22"/>
          <w:szCs w:val="22"/>
        </w:rPr>
        <w:t xml:space="preserve"> </w:t>
      </w:r>
      <w:r w:rsidR="006110E3" w:rsidRPr="006110E3">
        <w:rPr>
          <w:sz w:val="22"/>
          <w:szCs w:val="22"/>
        </w:rPr>
        <w:t xml:space="preserve">KFDV28V3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замкнутое пространство комнаты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EE35FE" w:rsidRDefault="00EE35FE" w:rsidP="00EE35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 блоком серии </w:t>
      </w:r>
      <w:r>
        <w:rPr>
          <w:sz w:val="22"/>
          <w:szCs w:val="22"/>
          <w:lang w:val="en-US"/>
        </w:rPr>
        <w:t>KGV</w:t>
      </w:r>
      <w:r w:rsidRPr="00341913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 фреоном R410A</w:t>
      </w:r>
      <w:r>
        <w:rPr>
          <w:sz w:val="22"/>
          <w:szCs w:val="22"/>
        </w:rPr>
        <w:t>.</w:t>
      </w:r>
    </w:p>
    <w:p w:rsidR="00657A08" w:rsidRPr="00E15393" w:rsidRDefault="00825574" w:rsidP="00657A0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A779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A779B8" w:rsidRPr="00A779B8">
        <w:rPr>
          <w:sz w:val="22"/>
          <w:szCs w:val="22"/>
        </w:rPr>
        <w:t>ъемный электродвигатель вентилятора, возможность независимого монтажа дренажной помпы</w:t>
      </w:r>
      <w:r w:rsidR="00A779B8">
        <w:rPr>
          <w:sz w:val="22"/>
          <w:szCs w:val="22"/>
        </w:rPr>
        <w:t xml:space="preserve"> </w:t>
      </w:r>
      <w:r w:rsidR="00A779B8" w:rsidRPr="00A779B8">
        <w:rPr>
          <w:sz w:val="22"/>
          <w:szCs w:val="22"/>
        </w:rPr>
        <w:t>и электрического блока.</w:t>
      </w:r>
    </w:p>
    <w:p w:rsidR="00BD1CC7" w:rsidRPr="00BD1CC7" w:rsidRDefault="00BD1CC7" w:rsidP="00CC12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 w:rsidR="00CC12E7"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Default="009221B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 и </w:t>
      </w:r>
      <w:r w:rsidR="00392CEB">
        <w:rPr>
          <w:sz w:val="22"/>
          <w:szCs w:val="22"/>
        </w:rPr>
        <w:t xml:space="preserve">высокую </w:t>
      </w:r>
      <w:r w:rsidR="00392CEB" w:rsidRPr="00500799">
        <w:rPr>
          <w:sz w:val="22"/>
          <w:szCs w:val="22"/>
        </w:rPr>
        <w:t>энерго</w:t>
      </w:r>
      <w:r w:rsidR="00392CEB">
        <w:rPr>
          <w:sz w:val="22"/>
          <w:szCs w:val="22"/>
        </w:rPr>
        <w:t>эффективность</w:t>
      </w:r>
      <w:r w:rsidR="00392CEB" w:rsidRPr="00500799">
        <w:rPr>
          <w:sz w:val="22"/>
          <w:szCs w:val="22"/>
        </w:rPr>
        <w:t>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BD2D4F" w:rsidRDefault="00BD2D4F" w:rsidP="00BD2D4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69154"/>
      <w:r w:rsidRPr="00BD2D4F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8F31F7" w:rsidRPr="00BD2D4F">
        <w:rPr>
          <w:rFonts w:ascii="Times New Roman" w:hAnsi="Times New Roman" w:cs="Times New Roman"/>
          <w:color w:val="auto"/>
          <w:sz w:val="22"/>
          <w:szCs w:val="22"/>
        </w:rPr>
        <w:t>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1D0D85" w:rsidRDefault="001D0D85" w:rsidP="001D0D8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6915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2.3</w:t>
      </w:r>
      <w:r w:rsidR="00B14F7A" w:rsidRPr="001D0D8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1D0D85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495BC5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1F4603D3" wp14:editId="5C0D7378">
            <wp:extent cx="4593964" cy="2484619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375" cy="249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1D0D85" w:rsidRPr="00BE07D7" w:rsidRDefault="001D0D85" w:rsidP="001D0D85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bookmarkStart w:id="7" w:name="_Toc131069156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Pr="00BE07D7">
        <w:rPr>
          <w:rFonts w:ascii="Times New Roman" w:hAnsi="Times New Roman" w:cs="Times New Roman"/>
          <w:color w:val="auto"/>
          <w:sz w:val="22"/>
          <w:szCs w:val="22"/>
        </w:rPr>
        <w:t>4 Технические характеристики изделия</w:t>
      </w:r>
      <w:bookmarkEnd w:id="6"/>
      <w:bookmarkEnd w:id="7"/>
      <w:r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D0D85" w:rsidRPr="00135473" w:rsidRDefault="001D0D85" w:rsidP="001D0D85">
      <w:pPr>
        <w:spacing w:line="360" w:lineRule="auto"/>
        <w:ind w:firstLine="709"/>
        <w:jc w:val="both"/>
        <w:rPr>
          <w:sz w:val="22"/>
          <w:szCs w:val="22"/>
        </w:rPr>
      </w:pPr>
    </w:p>
    <w:p w:rsidR="001D0D85" w:rsidRPr="00985AEE" w:rsidRDefault="001D0D85" w:rsidP="001D0D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1D0D85" w:rsidRDefault="001D0D85" w:rsidP="001D0D85">
      <w:pPr>
        <w:jc w:val="center"/>
        <w:rPr>
          <w:noProof/>
          <w:sz w:val="20"/>
          <w:szCs w:val="20"/>
        </w:rPr>
      </w:pPr>
    </w:p>
    <w:p w:rsidR="001D0D85" w:rsidRPr="003F28A1" w:rsidRDefault="001D0D85" w:rsidP="001D0D8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3544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449" w:type="dxa"/>
            <w:vAlign w:val="center"/>
          </w:tcPr>
          <w:p w:rsidR="0001459B" w:rsidRPr="0001459B" w:rsidRDefault="00967D71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="0001459B" w:rsidRPr="0001459B">
              <w:rPr>
                <w:sz w:val="22"/>
                <w:szCs w:val="22"/>
              </w:rPr>
              <w:t>0/50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4009B4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4009B4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FD6217" w:rsidRDefault="00182988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276" w:type="dxa"/>
            <w:vAlign w:val="center"/>
          </w:tcPr>
          <w:p w:rsidR="00182988" w:rsidRPr="00135C40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449" w:type="dxa"/>
            <w:vAlign w:val="center"/>
          </w:tcPr>
          <w:p w:rsidR="00182988" w:rsidRPr="009B02BF" w:rsidRDefault="00182988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450</w:t>
            </w:r>
          </w:p>
        </w:tc>
      </w:tr>
      <w:tr w:rsidR="00D56275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D56275" w:rsidRPr="00135C40" w:rsidRDefault="00D56275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276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449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449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Default="001D0D85" w:rsidP="001D0D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</w:t>
      </w:r>
      <w:r w:rsidR="00575563">
        <w:rPr>
          <w:noProof/>
          <w:sz w:val="20"/>
          <w:szCs w:val="20"/>
        </w:rPr>
        <w:t>.</w:t>
      </w:r>
    </w:p>
    <w:p w:rsidR="00575563" w:rsidRDefault="00575563" w:rsidP="000B1339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26"/>
        <w:gridCol w:w="44"/>
        <w:gridCol w:w="2882"/>
        <w:gridCol w:w="1276"/>
        <w:gridCol w:w="2449"/>
      </w:tblGrid>
      <w:tr w:rsidR="00575563" w:rsidRPr="00135C40" w:rsidTr="00575563">
        <w:trPr>
          <w:trHeight w:val="567"/>
          <w:jc w:val="center"/>
        </w:trPr>
        <w:tc>
          <w:tcPr>
            <w:tcW w:w="2970" w:type="dxa"/>
            <w:gridSpan w:val="2"/>
            <w:vMerge w:val="restart"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882" w:type="dxa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75563" w:rsidRPr="00135C40" w:rsidRDefault="00575563" w:rsidP="00575563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26" w:type="dxa"/>
            <w:vMerge w:val="restart"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26" w:type="dxa"/>
            <w:gridSpan w:val="2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26" w:type="dxa"/>
            <w:vMerge/>
            <w:vAlign w:val="center"/>
          </w:tcPr>
          <w:p w:rsidR="00575563" w:rsidRPr="00135C40" w:rsidRDefault="00575563" w:rsidP="00575563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gridSpan w:val="2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575563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(3/8)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75563" w:rsidRPr="00135C40" w:rsidRDefault="00575563" w:rsidP="00575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CA78AC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75563" w:rsidRPr="00CA78AC" w:rsidRDefault="00575563" w:rsidP="00575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575563" w:rsidRPr="00CA78AC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CA78AC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</w:t>
            </w:r>
          </w:p>
        </w:tc>
      </w:tr>
    </w:tbl>
    <w:p w:rsidR="00575563" w:rsidRPr="000B1339" w:rsidRDefault="00575563" w:rsidP="000B1339">
      <w:pPr>
        <w:jc w:val="both"/>
        <w:rPr>
          <w:noProof/>
          <w:sz w:val="20"/>
          <w:szCs w:val="20"/>
        </w:rPr>
      </w:pPr>
    </w:p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1D0D85" w:rsidRDefault="001D0D85" w:rsidP="001D0D85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31069157"/>
      <w:r>
        <w:rPr>
          <w:rFonts w:ascii="Times New Roman" w:hAnsi="Times New Roman" w:cs="Times New Roman"/>
          <w:color w:val="auto"/>
          <w:sz w:val="22"/>
          <w:szCs w:val="22"/>
        </w:rPr>
        <w:t>2.5</w:t>
      </w:r>
      <w:r w:rsidR="000E638C" w:rsidRPr="001D0D85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1D0D85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 от теле- и радиоприемников. В противном случае помехи будут нарушать работу кондиционера. Сильные электрические волны могут приводить к помехам даже при соблюдении расстояния</w:t>
      </w:r>
    </w:p>
    <w:p w:rsidR="00341913" w:rsidRPr="008F027D" w:rsidRDefault="008F027D" w:rsidP="008F027D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8F027D">
        <w:rPr>
          <w:rFonts w:ascii="Times New Roman" w:hAnsi="Times New Roman"/>
        </w:rPr>
        <w:t>1 м;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просверливании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81206" w:rsidRPr="008054A7" w:rsidRDefault="0009089F" w:rsidP="003B66D5">
      <w:pPr>
        <w:spacing w:line="360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t xml:space="preserve">Для данного внутреннего блока предусмотрен скрытый монтаж. </w:t>
      </w:r>
    </w:p>
    <w:p w:rsidR="0009089F" w:rsidRPr="00081206" w:rsidRDefault="000710C4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lastRenderedPageBreak/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731CFB">
      <w:pPr>
        <w:pStyle w:val="af3"/>
        <w:numPr>
          <w:ilvl w:val="0"/>
          <w:numId w:val="34"/>
        </w:numPr>
        <w:spacing w:line="360" w:lineRule="auto"/>
        <w:jc w:val="both"/>
      </w:pPr>
      <w:r w:rsidRPr="008F027D">
        <w:rPr>
          <w:rFonts w:ascii="Times New Roman" w:hAnsi="Times New Roman"/>
        </w:rPr>
        <w:t>На заборных и распределительных отверстиях не должно быть 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надлежащую циркуляцию воздуха;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отверстия не должны располагаться 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 объекте требуется забор воздуха снизу, то прямоугольный фланец и заглушку воздухозаборного отверс</w:t>
      </w:r>
      <w:r w:rsidR="00731CFB">
        <w:rPr>
          <w:rFonts w:ascii="Times New Roman" w:hAnsi="Times New Roman"/>
        </w:rPr>
        <w:t xml:space="preserve">тия необходимо поменять местами. </w:t>
      </w:r>
      <w:r w:rsidR="00731CFB" w:rsidRPr="00DC19CB">
        <w:rPr>
          <w:rFonts w:ascii="Times New Roman" w:hAnsi="Times New Roman"/>
        </w:rPr>
        <w:t>При выборе типа монтажа следует руководствоваться условиями в здании, удобством технического обслуживания и т.д.</w:t>
      </w:r>
      <w:r w:rsidR="00731CFB">
        <w:rPr>
          <w:rFonts w:ascii="Times New Roman" w:hAnsi="Times New Roman"/>
        </w:rPr>
        <w:t>;</w:t>
      </w:r>
      <w:r w:rsidRPr="00731CFB">
        <w:rPr>
          <w:rFonts w:ascii="Times New Roman" w:hAnsi="Times New Roman"/>
        </w:rPr>
        <w:t xml:space="preserve"> 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731CFB">
        <w:rPr>
          <w:rFonts w:ascii="Times New Roman" w:hAnsi="Times New Roman"/>
        </w:rPr>
        <w:t xml:space="preserve">При заборе воздуха снизу уровень шума будет выше, чем при заборе с тыльной стороны. Поэтому для снижения уровня шума рекомендуется предусмотреть шумоглушитель и камеру статического давления.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Pr="00E15EAA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1D0D85" w:rsidRDefault="001D0D85" w:rsidP="001D0D85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31069158"/>
      <w:r>
        <w:rPr>
          <w:rFonts w:ascii="Times New Roman" w:hAnsi="Times New Roman" w:cs="Times New Roman"/>
          <w:color w:val="auto"/>
          <w:sz w:val="22"/>
          <w:szCs w:val="22"/>
        </w:rPr>
        <w:t>2.6</w:t>
      </w:r>
      <w:r w:rsidR="00B14F7A" w:rsidRPr="001D0D8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1D0D85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1D0D85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E15393" w:rsidRPr="00604573" w:rsidRDefault="00E15393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3B6C78">
      <w:pPr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lastRenderedPageBreak/>
        <w:t xml:space="preserve">Таблица </w:t>
      </w:r>
      <w:r w:rsidR="001D0D85">
        <w:rPr>
          <w:noProof/>
          <w:sz w:val="20"/>
          <w:szCs w:val="20"/>
        </w:rPr>
        <w:t>3</w:t>
      </w:r>
    </w:p>
    <w:p w:rsidR="003B6C78" w:rsidRDefault="003B6C78" w:rsidP="003B6C78">
      <w:pPr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868D9" w:rsidRDefault="00B868D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1D0D85" w:rsidRDefault="001D0D85" w:rsidP="001D0D85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69159"/>
      <w:r>
        <w:rPr>
          <w:rFonts w:ascii="Times New Roman" w:hAnsi="Times New Roman" w:cs="Times New Roman"/>
          <w:color w:val="auto"/>
          <w:sz w:val="22"/>
          <w:szCs w:val="22"/>
        </w:rPr>
        <w:t>2.7</w:t>
      </w:r>
      <w:r w:rsidR="00F7656C" w:rsidRPr="001D0D8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1D0D85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224D56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0B1396D1" wp14:editId="098D89B3">
            <wp:extent cx="6022234" cy="4021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 28блок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234" cy="40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Pr="001D0D85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1D0D85" w:rsidRDefault="001D0D85" w:rsidP="001D0D85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3106916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2.8</w:t>
      </w:r>
      <w:r w:rsidR="00C47F87" w:rsidRPr="001D0D85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2"/>
      <w:r w:rsidR="00C47F87" w:rsidRPr="001D0D8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Pr="006713EB" w:rsidRDefault="00105D41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15E84D3B" wp14:editId="0BE78290">
            <wp:extent cx="6068272" cy="2810267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3" w:name="_Ref68106430"/>
      <w:bookmarkStart w:id="14" w:name="_Ref69937528"/>
      <w:bookmarkStart w:id="15" w:name="_Toc131069161"/>
      <w:r w:rsidRPr="00985AEE">
        <w:rPr>
          <w:b/>
          <w:szCs w:val="28"/>
        </w:rPr>
        <w:t>КОМПЛЕКТНОСТЬ</w:t>
      </w:r>
      <w:bookmarkStart w:id="16" w:name="_Ref304821509"/>
      <w:bookmarkEnd w:id="13"/>
      <w:bookmarkEnd w:id="14"/>
      <w:bookmarkEnd w:id="15"/>
    </w:p>
    <w:p w:rsidR="0086249C" w:rsidRDefault="0036160E" w:rsidP="0069600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1D0D85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696008" w:rsidRPr="00696008" w:rsidRDefault="00696008" w:rsidP="00696008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36160E" w:rsidRDefault="001D0D85" w:rsidP="0069600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696008" w:rsidRPr="00696008" w:rsidRDefault="00696008" w:rsidP="00696008">
      <w:pPr>
        <w:spacing w:line="360" w:lineRule="auto"/>
        <w:rPr>
          <w:rFonts w:eastAsia="Arial Unicode MS"/>
          <w:b/>
          <w:bCs/>
          <w:sz w:val="16"/>
          <w:szCs w:val="16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1"/>
        <w:gridCol w:w="1666"/>
      </w:tblGrid>
      <w:tr w:rsidR="00E8233B" w:rsidTr="0059713A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  <w:p w:rsidR="00E8233B" w:rsidRDefault="00E8233B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Количество, шт.</w:t>
            </w:r>
          </w:p>
        </w:tc>
      </w:tr>
      <w:tr w:rsidR="00E8233B" w:rsidTr="0059713A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 w:rsidP="001D0D8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Внутренний блок канального типа низконапорный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E8233B" w:rsidTr="0059713A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Проводной пульт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E8233B" w:rsidTr="0059713A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Крепеж для пульта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E8233B" w:rsidTr="0059713A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Дренажная трубка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E8233B" w:rsidTr="0059713A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Хомут проволочный винтовой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</w:t>
            </w:r>
          </w:p>
        </w:tc>
      </w:tr>
      <w:tr w:rsidR="00E8233B" w:rsidTr="0059713A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Мат для дренажной трубки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E8233B" w:rsidTr="0059713A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3B" w:rsidRDefault="00E8233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69937545"/>
      <w:bookmarkStart w:id="19" w:name="_Ref73096542"/>
      <w:bookmarkStart w:id="20" w:name="_Toc131069162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1D0D85" w:rsidRDefault="00021FB1" w:rsidP="001D0D85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D0D85" w:rsidRPr="00E44B9B">
        <w:rPr>
          <w:color w:val="242021"/>
          <w:sz w:val="22"/>
          <w:szCs w:val="22"/>
        </w:rPr>
        <w:t xml:space="preserve">Гарантийный срок на </w:t>
      </w:r>
      <w:r w:rsidR="001D0D85">
        <w:rPr>
          <w:color w:val="242021"/>
          <w:sz w:val="22"/>
          <w:szCs w:val="22"/>
        </w:rPr>
        <w:t>оборудование</w:t>
      </w:r>
      <w:r w:rsidR="001D0D85" w:rsidRPr="00E44B9B">
        <w:rPr>
          <w:color w:val="242021"/>
          <w:sz w:val="22"/>
          <w:szCs w:val="22"/>
        </w:rPr>
        <w:t xml:space="preserve"> </w:t>
      </w:r>
      <w:r w:rsidR="00001DF4">
        <w:rPr>
          <w:color w:val="242021"/>
          <w:sz w:val="22"/>
          <w:szCs w:val="22"/>
          <w:lang w:val="en-US"/>
        </w:rPr>
        <w:t>Pioneer</w:t>
      </w:r>
      <w:r w:rsidR="00001DF4" w:rsidRPr="00001DF4">
        <w:rPr>
          <w:color w:val="242021"/>
          <w:sz w:val="22"/>
          <w:szCs w:val="22"/>
        </w:rPr>
        <w:t xml:space="preserve"> </w:t>
      </w:r>
      <w:r w:rsidR="00001DF4">
        <w:rPr>
          <w:color w:val="242021"/>
          <w:sz w:val="22"/>
          <w:szCs w:val="22"/>
        </w:rPr>
        <w:t>составляет 3</w:t>
      </w:r>
      <w:r w:rsidR="001D0D85">
        <w:rPr>
          <w:color w:val="242021"/>
          <w:sz w:val="22"/>
          <w:szCs w:val="22"/>
        </w:rPr>
        <w:t xml:space="preserve"> год</w:t>
      </w:r>
      <w:r w:rsidR="00001DF4">
        <w:rPr>
          <w:color w:val="242021"/>
          <w:sz w:val="22"/>
          <w:szCs w:val="22"/>
        </w:rPr>
        <w:t>а</w:t>
      </w:r>
      <w:r w:rsidR="001D0D85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1D0D85" w:rsidRPr="00985AEE" w:rsidRDefault="001D0D85" w:rsidP="001D0D85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050EF" w:rsidRDefault="008050EF" w:rsidP="00810B70">
      <w:pPr>
        <w:widowControl w:val="0"/>
        <w:tabs>
          <w:tab w:val="center" w:pos="709"/>
          <w:tab w:val="left" w:pos="1701"/>
          <w:tab w:val="left" w:pos="1985"/>
        </w:tabs>
        <w:suppressAutoHyphens/>
        <w:spacing w:line="360" w:lineRule="auto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Toc131069163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Toc131069164"/>
      <w:r w:rsidRPr="00985AEE">
        <w:rPr>
          <w:b/>
          <w:szCs w:val="28"/>
        </w:rPr>
        <w:t>СВИДЕТЕЛЬСТВО ОБ УПАКОВАНИИ</w:t>
      </w:r>
      <w:bookmarkEnd w:id="25"/>
      <w:bookmarkEnd w:id="26"/>
      <w:bookmarkEnd w:id="27"/>
      <w:bookmarkEnd w:id="28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408BDE7" wp14:editId="1E6A29C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FD2FA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D074A1" wp14:editId="7D17221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80E6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8307B8" wp14:editId="6CCC0F5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E617C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2143B4" w:rsidRPr="006110E3">
        <w:rPr>
          <w:sz w:val="22"/>
          <w:szCs w:val="22"/>
        </w:rPr>
        <w:t>KFDV28V3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B761D74" wp14:editId="2D54CDA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98793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9" w:name="_Ref68106474"/>
      <w:bookmarkStart w:id="30" w:name="_Ref69937563"/>
      <w:bookmarkStart w:id="31" w:name="_Ref73096565"/>
      <w:bookmarkStart w:id="32" w:name="_Toc131069165"/>
      <w:r w:rsidRPr="00985AEE">
        <w:rPr>
          <w:b/>
          <w:szCs w:val="28"/>
        </w:rPr>
        <w:t>СВИДЕТЕЛЬСТВО О ПРИЕМКЕ</w:t>
      </w:r>
      <w:bookmarkEnd w:id="29"/>
      <w:bookmarkEnd w:id="30"/>
      <w:bookmarkEnd w:id="31"/>
      <w:bookmarkEnd w:id="32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376182F" wp14:editId="348A77FA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43027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296E70" wp14:editId="337E9681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EA007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60A836" wp14:editId="0921CED3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402E6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2143B4" w:rsidRPr="006110E3">
        <w:rPr>
          <w:sz w:val="22"/>
          <w:szCs w:val="22"/>
        </w:rPr>
        <w:t>KFDV28V3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3" w:name="_Ref68106481"/>
      <w:bookmarkStart w:id="34" w:name="_Ref69937569"/>
      <w:bookmarkStart w:id="35" w:name="_Ref73096571"/>
      <w:bookmarkStart w:id="36" w:name="_Toc131069166"/>
      <w:r w:rsidRPr="00985AEE">
        <w:rPr>
          <w:b/>
          <w:szCs w:val="28"/>
        </w:rPr>
        <w:t>СВЕДЕНИЯ ОБ УТИЛИЗАЦИИ</w:t>
      </w:r>
      <w:bookmarkEnd w:id="33"/>
      <w:bookmarkEnd w:id="34"/>
      <w:bookmarkEnd w:id="35"/>
      <w:bookmarkEnd w:id="36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Toc13106916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75D65C2" wp14:editId="15159C1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9A1171" w:rsidRDefault="00913F03" w:rsidP="009A117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2" w:name="_Toc131069168"/>
      <w:r w:rsidRPr="009A1171">
        <w:rPr>
          <w:rFonts w:ascii="Times New Roman" w:hAnsi="Times New Roman"/>
        </w:rPr>
        <w:t>9.1 Общие требования</w:t>
      </w:r>
      <w:bookmarkEnd w:id="4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Ref67997869"/>
      <w:bookmarkStart w:id="44" w:name="_Ref68106497"/>
      <w:bookmarkStart w:id="45" w:name="_Ref69937582"/>
      <w:bookmarkStart w:id="46" w:name="_Ref73096586"/>
      <w:bookmarkStart w:id="47" w:name="_Toc13106916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3"/>
      <w:bookmarkEnd w:id="44"/>
      <w:bookmarkEnd w:id="45"/>
      <w:bookmarkEnd w:id="46"/>
      <w:bookmarkEnd w:id="47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8" w:name="_Toc131069170"/>
      <w:bookmarkStart w:id="49" w:name="_Toc14172322"/>
      <w:bookmarkStart w:id="50" w:name="_Ref67997880"/>
      <w:bookmarkStart w:id="51" w:name="_Ref68106504"/>
      <w:bookmarkStart w:id="52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F7102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1F7102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31069171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9"/>
      <w:bookmarkEnd w:id="50"/>
      <w:bookmarkEnd w:id="51"/>
      <w:bookmarkEnd w:id="52"/>
      <w:bookmarkEnd w:id="53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4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1F7102" w:rsidP="001F710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5" w:name="_Toc131069172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5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56" w:name="_Ref67952255"/>
    </w:p>
    <w:bookmarkEnd w:id="56"/>
    <w:bookmarkEnd w:id="54"/>
    <w:sectPr w:rsidR="009C6BE1" w:rsidSect="009B2DF4">
      <w:footerReference w:type="default" r:id="rId20"/>
      <w:footerReference w:type="first" r:id="rId2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171" w:rsidRDefault="009A1171">
      <w:r>
        <w:separator/>
      </w:r>
    </w:p>
  </w:endnote>
  <w:endnote w:type="continuationSeparator" w:id="0">
    <w:p w:rsidR="009A1171" w:rsidRDefault="009A1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71" w:rsidRDefault="009A117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171" w:rsidRDefault="009A11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71" w:rsidRDefault="009A11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1171" w:rsidRDefault="009A11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1171" w:rsidRDefault="009A11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1171" w:rsidRDefault="009A11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71" w:rsidRDefault="009A11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71" w:rsidRDefault="009A11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702C1152" wp14:editId="65A168A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Pr="00227DAA" w:rsidRDefault="009A117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Pr="00ED1531" w:rsidRDefault="009A11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070C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Pr="00ED1531" w:rsidRDefault="009A11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1171" w:rsidRPr="00C67A09" w:rsidRDefault="009A117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1171" w:rsidRPr="00C67A09" w:rsidRDefault="009A11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9A1171" w:rsidRPr="00C67A09" w:rsidRDefault="009A11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28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9A1171" w:rsidRPr="00AF301F" w:rsidRDefault="009A11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1171" w:rsidRPr="00613EFB" w:rsidRDefault="009A117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2C1152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1171" w:rsidRPr="00227DAA" w:rsidRDefault="009A117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28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1171" w:rsidRPr="00ED1531" w:rsidRDefault="009A117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070C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1171" w:rsidRPr="00ED1531" w:rsidRDefault="009A11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1171" w:rsidRPr="00C67A09" w:rsidRDefault="009A117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1171" w:rsidRPr="00C67A09" w:rsidRDefault="009A11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9A1171" w:rsidRPr="00C67A09" w:rsidRDefault="009A11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28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9A1171" w:rsidRPr="00AF301F" w:rsidRDefault="009A11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1171" w:rsidRPr="00613EFB" w:rsidRDefault="009A117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71" w:rsidRDefault="009A11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Pr="00AF301F" w:rsidRDefault="009A11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070C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Pr="00227DAA" w:rsidRDefault="009A1171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1171" w:rsidRPr="00C23BB2" w:rsidRDefault="009A117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1171" w:rsidRPr="00EC2FF5" w:rsidRDefault="009A117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1171" w:rsidRPr="00AF301F" w:rsidRDefault="009A11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070C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1171" w:rsidRPr="00227DAA" w:rsidRDefault="009A1171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28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1171" w:rsidRPr="00C23BB2" w:rsidRDefault="009A117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1171" w:rsidRPr="00EC2FF5" w:rsidRDefault="009A117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71" w:rsidRDefault="009A11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Default="009A11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Pr="00AF301F" w:rsidRDefault="009A11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070C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1171" w:rsidRPr="00227DAA" w:rsidRDefault="009A1171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1171" w:rsidRPr="00227DAA" w:rsidRDefault="009A117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1171" w:rsidRDefault="009A11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1171" w:rsidRPr="00AF301F" w:rsidRDefault="009A11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070C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1171" w:rsidRPr="00227DAA" w:rsidRDefault="009A1171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28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1171" w:rsidRPr="00227DAA" w:rsidRDefault="009A117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171" w:rsidRDefault="009A1171">
      <w:r>
        <w:separator/>
      </w:r>
    </w:p>
  </w:footnote>
  <w:footnote w:type="continuationSeparator" w:id="0">
    <w:p w:rsidR="009A1171" w:rsidRDefault="009A1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71" w:rsidRDefault="009A11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171" w:rsidRDefault="009A117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1"/>
  </w:num>
  <w:num w:numId="3">
    <w:abstractNumId w:val="22"/>
  </w:num>
  <w:num w:numId="4">
    <w:abstractNumId w:val="4"/>
  </w:num>
  <w:num w:numId="5">
    <w:abstractNumId w:val="9"/>
  </w:num>
  <w:num w:numId="6">
    <w:abstractNumId w:val="2"/>
  </w:num>
  <w:num w:numId="7">
    <w:abstractNumId w:val="28"/>
  </w:num>
  <w:num w:numId="8">
    <w:abstractNumId w:val="19"/>
  </w:num>
  <w:num w:numId="9">
    <w:abstractNumId w:val="25"/>
  </w:num>
  <w:num w:numId="10">
    <w:abstractNumId w:val="17"/>
  </w:num>
  <w:num w:numId="11">
    <w:abstractNumId w:val="6"/>
  </w:num>
  <w:num w:numId="12">
    <w:abstractNumId w:val="14"/>
  </w:num>
  <w:num w:numId="13">
    <w:abstractNumId w:val="21"/>
  </w:num>
  <w:num w:numId="14">
    <w:abstractNumId w:val="5"/>
  </w:num>
  <w:num w:numId="15">
    <w:abstractNumId w:val="18"/>
  </w:num>
  <w:num w:numId="16">
    <w:abstractNumId w:val="23"/>
  </w:num>
  <w:num w:numId="17">
    <w:abstractNumId w:val="20"/>
  </w:num>
  <w:num w:numId="18">
    <w:abstractNumId w:val="15"/>
  </w:num>
  <w:num w:numId="19">
    <w:abstractNumId w:val="27"/>
  </w:num>
  <w:num w:numId="20">
    <w:abstractNumId w:val="12"/>
  </w:num>
  <w:num w:numId="21">
    <w:abstractNumId w:val="7"/>
  </w:num>
  <w:num w:numId="22">
    <w:abstractNumId w:val="0"/>
  </w:num>
  <w:num w:numId="23">
    <w:abstractNumId w:val="33"/>
  </w:num>
  <w:num w:numId="24">
    <w:abstractNumId w:val="34"/>
  </w:num>
  <w:num w:numId="25">
    <w:abstractNumId w:val="1"/>
  </w:num>
  <w:num w:numId="26">
    <w:abstractNumId w:val="26"/>
  </w:num>
  <w:num w:numId="27">
    <w:abstractNumId w:val="8"/>
  </w:num>
  <w:num w:numId="28">
    <w:abstractNumId w:val="11"/>
  </w:num>
  <w:num w:numId="29">
    <w:abstractNumId w:val="32"/>
  </w:num>
  <w:num w:numId="30">
    <w:abstractNumId w:val="30"/>
  </w:num>
  <w:num w:numId="31">
    <w:abstractNumId w:val="24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DF4"/>
    <w:rsid w:val="00005128"/>
    <w:rsid w:val="000141FB"/>
    <w:rsid w:val="0001459B"/>
    <w:rsid w:val="00021FB1"/>
    <w:rsid w:val="00022118"/>
    <w:rsid w:val="0002226D"/>
    <w:rsid w:val="00032EC2"/>
    <w:rsid w:val="00037425"/>
    <w:rsid w:val="0003743B"/>
    <w:rsid w:val="0004615A"/>
    <w:rsid w:val="000500B4"/>
    <w:rsid w:val="00057BCD"/>
    <w:rsid w:val="00057CBB"/>
    <w:rsid w:val="00060A0A"/>
    <w:rsid w:val="000614D3"/>
    <w:rsid w:val="00070036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0D85"/>
    <w:rsid w:val="001D56EC"/>
    <w:rsid w:val="001E2E2E"/>
    <w:rsid w:val="001E45FC"/>
    <w:rsid w:val="001E7F0C"/>
    <w:rsid w:val="001F7102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E3B9D"/>
    <w:rsid w:val="002F54D1"/>
    <w:rsid w:val="002F79FC"/>
    <w:rsid w:val="00303ED0"/>
    <w:rsid w:val="003066A5"/>
    <w:rsid w:val="00311219"/>
    <w:rsid w:val="00326079"/>
    <w:rsid w:val="00326991"/>
    <w:rsid w:val="00331ECD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A29"/>
    <w:rsid w:val="00392CEB"/>
    <w:rsid w:val="003964AD"/>
    <w:rsid w:val="003A78F7"/>
    <w:rsid w:val="003B66D5"/>
    <w:rsid w:val="003B6C78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23B3"/>
    <w:rsid w:val="00525949"/>
    <w:rsid w:val="00531B53"/>
    <w:rsid w:val="005346A2"/>
    <w:rsid w:val="005411CB"/>
    <w:rsid w:val="005479B4"/>
    <w:rsid w:val="00554566"/>
    <w:rsid w:val="0055614F"/>
    <w:rsid w:val="00561637"/>
    <w:rsid w:val="00572C9E"/>
    <w:rsid w:val="00575563"/>
    <w:rsid w:val="005763C5"/>
    <w:rsid w:val="00584062"/>
    <w:rsid w:val="00590895"/>
    <w:rsid w:val="00592BC8"/>
    <w:rsid w:val="00594EB2"/>
    <w:rsid w:val="0059713A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423E"/>
    <w:rsid w:val="00604573"/>
    <w:rsid w:val="006070F9"/>
    <w:rsid w:val="006110E3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6008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2E06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5BD9"/>
    <w:rsid w:val="00746E65"/>
    <w:rsid w:val="00751720"/>
    <w:rsid w:val="00751FA7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8F31F7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171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31E1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070C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7291A"/>
    <w:rsid w:val="00A74D97"/>
    <w:rsid w:val="00A75FEB"/>
    <w:rsid w:val="00A779B8"/>
    <w:rsid w:val="00A90536"/>
    <w:rsid w:val="00A947BA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00F"/>
    <w:rsid w:val="00B757EC"/>
    <w:rsid w:val="00B853CA"/>
    <w:rsid w:val="00B868D9"/>
    <w:rsid w:val="00B930C4"/>
    <w:rsid w:val="00B9364E"/>
    <w:rsid w:val="00B96C84"/>
    <w:rsid w:val="00BA79AF"/>
    <w:rsid w:val="00BA7C55"/>
    <w:rsid w:val="00BB28FA"/>
    <w:rsid w:val="00BC0D71"/>
    <w:rsid w:val="00BC0F37"/>
    <w:rsid w:val="00BD1CC7"/>
    <w:rsid w:val="00BD27EB"/>
    <w:rsid w:val="00BD2D4F"/>
    <w:rsid w:val="00BD55BA"/>
    <w:rsid w:val="00BD5A49"/>
    <w:rsid w:val="00BE154B"/>
    <w:rsid w:val="00BE5751"/>
    <w:rsid w:val="00BF0D75"/>
    <w:rsid w:val="00BF18EB"/>
    <w:rsid w:val="00BF4386"/>
    <w:rsid w:val="00BF5349"/>
    <w:rsid w:val="00C01FB3"/>
    <w:rsid w:val="00C02770"/>
    <w:rsid w:val="00C0352C"/>
    <w:rsid w:val="00C10A1E"/>
    <w:rsid w:val="00C11FB0"/>
    <w:rsid w:val="00C13A31"/>
    <w:rsid w:val="00C241C9"/>
    <w:rsid w:val="00C2699D"/>
    <w:rsid w:val="00C3798C"/>
    <w:rsid w:val="00C419C1"/>
    <w:rsid w:val="00C47F87"/>
    <w:rsid w:val="00C510BE"/>
    <w:rsid w:val="00C612CD"/>
    <w:rsid w:val="00C65D9E"/>
    <w:rsid w:val="00C66856"/>
    <w:rsid w:val="00C67A09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40B2"/>
    <w:rsid w:val="00D84C66"/>
    <w:rsid w:val="00D906F7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35B4"/>
    <w:rsid w:val="00DE47F4"/>
    <w:rsid w:val="00DE6E7F"/>
    <w:rsid w:val="00E02961"/>
    <w:rsid w:val="00E06CE4"/>
    <w:rsid w:val="00E1043B"/>
    <w:rsid w:val="00E13F0E"/>
    <w:rsid w:val="00E15393"/>
    <w:rsid w:val="00E155CD"/>
    <w:rsid w:val="00E15EAA"/>
    <w:rsid w:val="00E24807"/>
    <w:rsid w:val="00E24ED7"/>
    <w:rsid w:val="00E30146"/>
    <w:rsid w:val="00E4197E"/>
    <w:rsid w:val="00E43192"/>
    <w:rsid w:val="00E50936"/>
    <w:rsid w:val="00E515AE"/>
    <w:rsid w:val="00E54C66"/>
    <w:rsid w:val="00E61C22"/>
    <w:rsid w:val="00E646AB"/>
    <w:rsid w:val="00E774B2"/>
    <w:rsid w:val="00E8233B"/>
    <w:rsid w:val="00E827F1"/>
    <w:rsid w:val="00E8345E"/>
    <w:rsid w:val="00E90897"/>
    <w:rsid w:val="00E91B22"/>
    <w:rsid w:val="00E93769"/>
    <w:rsid w:val="00EA206C"/>
    <w:rsid w:val="00EA798E"/>
    <w:rsid w:val="00EB0EC2"/>
    <w:rsid w:val="00EC78F9"/>
    <w:rsid w:val="00EC79A8"/>
    <w:rsid w:val="00ED461F"/>
    <w:rsid w:val="00ED4C48"/>
    <w:rsid w:val="00EE08B1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060846D9"/>
  <w15:docId w15:val="{83BE9094-8A38-4555-BB57-9F5D3630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D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BD2D4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78E90-0A0C-43DB-A552-3090B90E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D7F7933C</Template>
  <TotalTime>312</TotalTime>
  <Pages>24</Pages>
  <Words>3470</Words>
  <Characters>19782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Ермакова Анна Гагиковна</dc:creator>
  <cp:keywords/>
  <dc:description/>
  <cp:lastModifiedBy>Kseniya Kotlyarova</cp:lastModifiedBy>
  <cp:revision>101</cp:revision>
  <cp:lastPrinted>2021-03-26T08:29:00Z</cp:lastPrinted>
  <dcterms:created xsi:type="dcterms:W3CDTF">2021-05-26T08:10:00Z</dcterms:created>
  <dcterms:modified xsi:type="dcterms:W3CDTF">2024-01-25T07:38:00Z</dcterms:modified>
</cp:coreProperties>
</file>