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47299D">
              <w:rPr>
                <w:b/>
                <w:szCs w:val="28"/>
              </w:rPr>
              <w:t>KFR100MW/KOR10</w:t>
            </w:r>
            <w:r w:rsidR="00A00225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2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47299D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KFR100MW/KOR10</w:t>
            </w:r>
            <w:r w:rsidR="00A00225">
              <w:rPr>
                <w:b/>
                <w:szCs w:val="28"/>
              </w:rPr>
              <w:t>0</w:t>
            </w:r>
            <w:r w:rsidR="004A2532" w:rsidRPr="004A2532">
              <w:rPr>
                <w:b/>
                <w:szCs w:val="28"/>
              </w:rPr>
              <w:t>MW.ПС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4F3DFB" w:rsidRDefault="004F3DF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4F3DFB" w:rsidRDefault="004F3DF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4F3DFB" w:rsidRDefault="004F3DF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3DFB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3C0567" w:rsidRDefault="003C0567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DC33CA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C33CA">
        <w:rPr>
          <w:b/>
          <w:sz w:val="22"/>
          <w:szCs w:val="22"/>
        </w:rPr>
        <w:lastRenderedPageBreak/>
        <w:t>СОДЕРЖАНИЕ</w:t>
      </w:r>
    </w:p>
    <w:p w:rsidR="00DC33CA" w:rsidRPr="00DC33CA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C33CA">
        <w:rPr>
          <w:sz w:val="22"/>
          <w:szCs w:val="22"/>
        </w:rPr>
        <w:fldChar w:fldCharType="begin"/>
      </w:r>
      <w:r w:rsidRPr="00DC33CA">
        <w:rPr>
          <w:sz w:val="22"/>
          <w:szCs w:val="22"/>
        </w:rPr>
        <w:instrText xml:space="preserve"> TOC \o "1-3" \h \z \u </w:instrText>
      </w:r>
      <w:r w:rsidRPr="00DC33CA">
        <w:rPr>
          <w:sz w:val="22"/>
          <w:szCs w:val="22"/>
        </w:rPr>
        <w:fldChar w:fldCharType="separate"/>
      </w:r>
      <w:hyperlink w:anchor="_Toc158387214" w:history="1">
        <w:r w:rsidR="00DC33CA" w:rsidRPr="00DC33CA">
          <w:rPr>
            <w:rStyle w:val="ad"/>
            <w:b/>
            <w:bCs/>
            <w:noProof/>
            <w:sz w:val="22"/>
            <w:szCs w:val="22"/>
          </w:rPr>
          <w:t>1</w:t>
        </w:r>
        <w:r w:rsidR="00DC33CA"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33CA" w:rsidRPr="00DC33CA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C33CA" w:rsidRPr="00DC33CA">
          <w:rPr>
            <w:noProof/>
            <w:webHidden/>
            <w:sz w:val="22"/>
            <w:szCs w:val="22"/>
          </w:rPr>
          <w:tab/>
        </w:r>
        <w:r w:rsidR="00DC33CA" w:rsidRPr="00DC33CA">
          <w:rPr>
            <w:noProof/>
            <w:webHidden/>
            <w:sz w:val="22"/>
            <w:szCs w:val="22"/>
          </w:rPr>
          <w:fldChar w:fldCharType="begin"/>
        </w:r>
        <w:r w:rsidR="00DC33CA" w:rsidRPr="00DC33CA">
          <w:rPr>
            <w:noProof/>
            <w:webHidden/>
            <w:sz w:val="22"/>
            <w:szCs w:val="22"/>
          </w:rPr>
          <w:instrText xml:space="preserve"> PAGEREF _Toc158387214 \h </w:instrText>
        </w:r>
        <w:r w:rsidR="00DC33CA" w:rsidRPr="00DC33CA">
          <w:rPr>
            <w:noProof/>
            <w:webHidden/>
            <w:sz w:val="22"/>
            <w:szCs w:val="22"/>
          </w:rPr>
        </w:r>
        <w:r w:rsidR="00DC33CA" w:rsidRPr="00DC33CA">
          <w:rPr>
            <w:noProof/>
            <w:webHidden/>
            <w:sz w:val="22"/>
            <w:szCs w:val="22"/>
          </w:rPr>
          <w:fldChar w:fldCharType="separate"/>
        </w:r>
        <w:r w:rsidR="00DC33CA" w:rsidRPr="00DC33CA">
          <w:rPr>
            <w:noProof/>
            <w:webHidden/>
            <w:sz w:val="22"/>
            <w:szCs w:val="22"/>
          </w:rPr>
          <w:t>3</w:t>
        </w:r>
        <w:r w:rsidR="00DC33CA"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15" w:history="1">
        <w:r w:rsidRPr="00DC33CA">
          <w:rPr>
            <w:rStyle w:val="ad"/>
            <w:b/>
            <w:bCs/>
            <w:noProof/>
            <w:sz w:val="22"/>
            <w:szCs w:val="22"/>
          </w:rPr>
          <w:t>2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_Toc158387215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4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16" w:history="1">
        <w:r w:rsidRPr="00DC33CA">
          <w:rPr>
            <w:rStyle w:val="ad"/>
            <w:noProof/>
            <w:sz w:val="22"/>
            <w:szCs w:val="22"/>
          </w:rPr>
          <w:t>2.1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noProof/>
            <w:sz w:val="22"/>
            <w:szCs w:val="22"/>
          </w:rPr>
          <w:t>Описание изделия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_Toc158387216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4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17" w:history="1">
        <w:r w:rsidRPr="00DC33CA">
          <w:rPr>
            <w:rStyle w:val="ad"/>
            <w:noProof/>
            <w:sz w:val="22"/>
            <w:szCs w:val="22"/>
          </w:rPr>
          <w:t>2.2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noProof/>
            <w:sz w:val="22"/>
            <w:szCs w:val="22"/>
          </w:rPr>
          <w:t>Принцип работы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_Toc158387217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4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18" w:history="1">
        <w:r w:rsidRPr="00DC33CA">
          <w:rPr>
            <w:rStyle w:val="ad"/>
            <w:noProof/>
            <w:sz w:val="22"/>
            <w:szCs w:val="22"/>
          </w:rPr>
          <w:t>2.3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noProof/>
            <w:sz w:val="22"/>
            <w:szCs w:val="22"/>
          </w:rPr>
          <w:t>Технические характеристики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_Toc158387218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6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19" w:history="1">
        <w:r w:rsidRPr="00DC33CA">
          <w:rPr>
            <w:rStyle w:val="ad"/>
            <w:noProof/>
            <w:sz w:val="22"/>
            <w:szCs w:val="22"/>
          </w:rPr>
          <w:t>2.4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_Toc158387219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7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0" w:history="1">
        <w:r w:rsidRPr="00DC33CA">
          <w:rPr>
            <w:rStyle w:val="ad"/>
            <w:noProof/>
            <w:sz w:val="22"/>
            <w:szCs w:val="22"/>
          </w:rPr>
          <w:t>2.5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noProof/>
            <w:sz w:val="22"/>
            <w:szCs w:val="22"/>
          </w:rPr>
          <w:t>Чертеж изделия</w:t>
        </w:r>
        <w:bookmarkStart w:id="0" w:name="_GoBack"/>
        <w:bookmarkEnd w:id="0"/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_Toc158387220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9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1" w:history="1">
        <w:r w:rsidRPr="00DC33CA">
          <w:rPr>
            <w:rStyle w:val="ad"/>
            <w:noProof/>
            <w:sz w:val="22"/>
            <w:szCs w:val="22"/>
          </w:rPr>
          <w:t>2.6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_Toc158387221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10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2" w:history="1">
        <w:r w:rsidRPr="00DC33CA">
          <w:rPr>
            <w:rStyle w:val="ad"/>
            <w:noProof/>
            <w:sz w:val="22"/>
            <w:szCs w:val="22"/>
          </w:rPr>
          <w:t>2.7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noProof/>
            <w:sz w:val="22"/>
            <w:szCs w:val="22"/>
          </w:rPr>
          <w:t>Маркировка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_Toc158387222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11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3" w:history="1">
        <w:r w:rsidRPr="00DC33CA">
          <w:rPr>
            <w:rStyle w:val="ad"/>
            <w:b/>
            <w:bCs/>
            <w:noProof/>
            <w:sz w:val="22"/>
            <w:szCs w:val="22"/>
          </w:rPr>
          <w:t>3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b/>
            <w:noProof/>
            <w:sz w:val="22"/>
            <w:szCs w:val="22"/>
          </w:rPr>
          <w:t>КОМПЛЕКТНОСТЬ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_Toc158387223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12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4" w:history="1">
        <w:r w:rsidRPr="00DC33CA">
          <w:rPr>
            <w:rStyle w:val="ad"/>
            <w:b/>
            <w:bCs/>
            <w:noProof/>
            <w:sz w:val="22"/>
            <w:szCs w:val="22"/>
          </w:rPr>
          <w:t>4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_Toc158387224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14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5" w:history="1">
        <w:r w:rsidRPr="00DC33CA">
          <w:rPr>
            <w:rStyle w:val="ad"/>
            <w:b/>
            <w:noProof/>
            <w:sz w:val="22"/>
            <w:szCs w:val="22"/>
          </w:rPr>
          <w:t>5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b/>
            <w:noProof/>
            <w:sz w:val="22"/>
            <w:szCs w:val="22"/>
          </w:rPr>
          <w:t>КОНСЕРВАЦИЯ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_Toc158387225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15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6" w:history="1">
        <w:r w:rsidRPr="00DC33CA">
          <w:rPr>
            <w:rStyle w:val="ad"/>
            <w:b/>
            <w:noProof/>
            <w:sz w:val="22"/>
            <w:szCs w:val="22"/>
          </w:rPr>
          <w:t>6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_Toc158387226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16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7" w:history="1">
        <w:r w:rsidRPr="00DC33CA">
          <w:rPr>
            <w:rStyle w:val="ad"/>
            <w:b/>
            <w:bCs/>
            <w:noProof/>
            <w:sz w:val="22"/>
            <w:szCs w:val="22"/>
          </w:rPr>
          <w:t>7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_Toc158387227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18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8" w:history="1">
        <w:r w:rsidRPr="00DC33CA">
          <w:rPr>
            <w:rStyle w:val="ad"/>
            <w:b/>
            <w:bCs/>
            <w:noProof/>
            <w:sz w:val="22"/>
            <w:szCs w:val="22"/>
          </w:rPr>
          <w:t>8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_Toc158387228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20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29" w:history="1">
        <w:r w:rsidRPr="00DC33CA">
          <w:rPr>
            <w:rStyle w:val="ad"/>
            <w:b/>
            <w:bCs/>
            <w:noProof/>
            <w:sz w:val="22"/>
            <w:szCs w:val="22"/>
          </w:rPr>
          <w:t>9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_Toc158387229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20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30" w:history="1">
        <w:r w:rsidRPr="00DC33CA">
          <w:rPr>
            <w:rStyle w:val="ad"/>
            <w:noProof/>
            <w:sz w:val="22"/>
            <w:szCs w:val="22"/>
          </w:rPr>
          <w:t>9.1 Общие требования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_Toc158387230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22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31" w:history="1">
        <w:r w:rsidRPr="00DC33CA">
          <w:rPr>
            <w:rStyle w:val="ad"/>
            <w:b/>
            <w:bCs/>
            <w:noProof/>
            <w:sz w:val="22"/>
            <w:szCs w:val="22"/>
          </w:rPr>
          <w:t>10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_Toc158387231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24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32" w:history="1">
        <w:r w:rsidRPr="00DC33CA">
          <w:rPr>
            <w:rStyle w:val="ad"/>
            <w:b/>
            <w:bCs/>
            <w:noProof/>
            <w:sz w:val="22"/>
            <w:szCs w:val="22"/>
          </w:rPr>
          <w:t>11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_Toc158387232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29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233" w:history="1">
        <w:r w:rsidRPr="00DC33CA">
          <w:rPr>
            <w:rStyle w:val="ad"/>
            <w:b/>
            <w:bCs/>
            <w:noProof/>
            <w:sz w:val="22"/>
            <w:szCs w:val="22"/>
          </w:rPr>
          <w:t>12</w:t>
        </w:r>
        <w:r w:rsidRPr="00DC33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C33CA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DC33CA">
          <w:rPr>
            <w:noProof/>
            <w:webHidden/>
            <w:sz w:val="22"/>
            <w:szCs w:val="22"/>
          </w:rPr>
          <w:tab/>
        </w:r>
        <w:r w:rsidRPr="00DC33CA">
          <w:rPr>
            <w:noProof/>
            <w:webHidden/>
            <w:sz w:val="22"/>
            <w:szCs w:val="22"/>
          </w:rPr>
          <w:fldChar w:fldCharType="begin"/>
        </w:r>
        <w:r w:rsidRPr="00DC33CA">
          <w:rPr>
            <w:noProof/>
            <w:webHidden/>
            <w:sz w:val="22"/>
            <w:szCs w:val="22"/>
          </w:rPr>
          <w:instrText xml:space="preserve"> PAGEREF _Toc158387233 \h </w:instrText>
        </w:r>
        <w:r w:rsidRPr="00DC33CA">
          <w:rPr>
            <w:noProof/>
            <w:webHidden/>
            <w:sz w:val="22"/>
            <w:szCs w:val="22"/>
          </w:rPr>
        </w:r>
        <w:r w:rsidRPr="00DC33CA">
          <w:rPr>
            <w:noProof/>
            <w:webHidden/>
            <w:sz w:val="22"/>
            <w:szCs w:val="22"/>
          </w:rPr>
          <w:fldChar w:fldCharType="separate"/>
        </w:r>
        <w:r w:rsidRPr="00DC33CA">
          <w:rPr>
            <w:noProof/>
            <w:webHidden/>
            <w:sz w:val="22"/>
            <w:szCs w:val="22"/>
          </w:rPr>
          <w:t>31</w:t>
        </w:r>
        <w:r w:rsidRPr="00DC33CA">
          <w:rPr>
            <w:noProof/>
            <w:webHidden/>
            <w:sz w:val="22"/>
            <w:szCs w:val="22"/>
          </w:rPr>
          <w:fldChar w:fldCharType="end"/>
        </w:r>
      </w:hyperlink>
    </w:p>
    <w:p w:rsidR="00DC33CA" w:rsidRPr="00DC33CA" w:rsidRDefault="00DC33CA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8387234" w:history="1">
        <w:r w:rsidRPr="00DC33CA">
          <w:rPr>
            <w:rStyle w:val="ad"/>
            <w:b/>
          </w:rPr>
          <w:t>13</w:t>
        </w:r>
        <w:r w:rsidRPr="00DC33CA">
          <w:rPr>
            <w:rFonts w:asciiTheme="minorHAnsi" w:eastAsiaTheme="minorEastAsia" w:hAnsiTheme="minorHAnsi" w:cstheme="minorBidi"/>
            <w:bCs w:val="0"/>
          </w:rPr>
          <w:tab/>
        </w:r>
        <w:r w:rsidRPr="00DC33CA">
          <w:rPr>
            <w:rStyle w:val="ad"/>
            <w:rFonts w:eastAsia="Arial Unicode MS"/>
            <w:b/>
          </w:rPr>
          <w:t>СВЕДЕНИЯ О РЕКЛАМАЦИЯХ</w:t>
        </w:r>
        <w:r w:rsidRPr="00DC33CA">
          <w:rPr>
            <w:webHidden/>
          </w:rPr>
          <w:tab/>
        </w:r>
        <w:r w:rsidRPr="00DC33CA">
          <w:rPr>
            <w:webHidden/>
          </w:rPr>
          <w:fldChar w:fldCharType="begin"/>
        </w:r>
        <w:r w:rsidRPr="00DC33CA">
          <w:rPr>
            <w:webHidden/>
          </w:rPr>
          <w:instrText xml:space="preserve"> PAGEREF _Toc158387234 \h </w:instrText>
        </w:r>
        <w:r w:rsidRPr="00DC33CA">
          <w:rPr>
            <w:webHidden/>
          </w:rPr>
        </w:r>
        <w:r w:rsidRPr="00DC33CA">
          <w:rPr>
            <w:webHidden/>
          </w:rPr>
          <w:fldChar w:fldCharType="separate"/>
        </w:r>
        <w:r w:rsidRPr="00DC33CA">
          <w:rPr>
            <w:webHidden/>
          </w:rPr>
          <w:t>32</w:t>
        </w:r>
        <w:r w:rsidRPr="00DC33CA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C33CA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47299D">
        <w:rPr>
          <w:sz w:val="22"/>
          <w:szCs w:val="22"/>
        </w:rPr>
        <w:t>KFR10</w:t>
      </w:r>
      <w:r w:rsidR="00A00225">
        <w:rPr>
          <w:sz w:val="22"/>
          <w:szCs w:val="22"/>
        </w:rPr>
        <w:t>0</w:t>
      </w:r>
      <w:r w:rsidR="0047299D">
        <w:rPr>
          <w:sz w:val="22"/>
          <w:szCs w:val="22"/>
        </w:rPr>
        <w:t>MW/KOR10</w:t>
      </w:r>
      <w:r w:rsidR="00A00225">
        <w:rPr>
          <w:sz w:val="22"/>
          <w:szCs w:val="22"/>
        </w:rPr>
        <w:t>0</w:t>
      </w:r>
      <w:r w:rsidR="00F604D0" w:rsidRPr="00F604D0">
        <w:rPr>
          <w:sz w:val="22"/>
          <w:szCs w:val="22"/>
        </w:rPr>
        <w:t>MW</w:t>
      </w:r>
      <w:r w:rsidR="006F27AA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8387214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47299D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KFR10</w:t>
            </w:r>
            <w:r w:rsidR="00A0022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MW/KOR10</w:t>
            </w:r>
            <w:r w:rsidR="00A00225">
              <w:rPr>
                <w:sz w:val="22"/>
                <w:szCs w:val="22"/>
              </w:rPr>
              <w:t>0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47299D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KFR10</w:t>
            </w:r>
            <w:r w:rsidR="00A0022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MW/KOR10</w:t>
            </w:r>
            <w:r w:rsidR="00A00225">
              <w:rPr>
                <w:sz w:val="22"/>
                <w:szCs w:val="22"/>
              </w:rPr>
              <w:t>0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9329EE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24FF2" w:rsidRDefault="009329EE" w:rsidP="00024FF2">
            <w:pPr>
              <w:jc w:val="center"/>
              <w:rPr>
                <w:sz w:val="22"/>
                <w:szCs w:val="22"/>
              </w:rPr>
            </w:pPr>
            <w:r w:rsidRPr="004F3DFB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9329EE" w:rsidP="00DD1200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4F3DFB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329EE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329EE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3C0567" w:rsidRPr="003C0567" w:rsidRDefault="003C0567" w:rsidP="009329EE">
            <w:pPr>
              <w:pStyle w:val="21"/>
              <w:rPr>
                <w:sz w:val="22"/>
                <w:szCs w:val="22"/>
              </w:rPr>
            </w:pPr>
            <w:r w:rsidRPr="003C0567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3C0567" w:rsidRPr="003C0567" w:rsidRDefault="003C0567" w:rsidP="009329EE">
            <w:pPr>
              <w:pStyle w:val="21"/>
              <w:rPr>
                <w:sz w:val="22"/>
                <w:szCs w:val="22"/>
              </w:rPr>
            </w:pPr>
            <w:r w:rsidRPr="003C056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3C0567" w:rsidRPr="003C0567" w:rsidRDefault="003C0567" w:rsidP="009329EE">
            <w:pPr>
              <w:pStyle w:val="21"/>
              <w:rPr>
                <w:sz w:val="22"/>
                <w:szCs w:val="22"/>
              </w:rPr>
            </w:pPr>
            <w:r w:rsidRPr="003C056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C0567" w:rsidRPr="003C0567" w:rsidRDefault="003C0567" w:rsidP="009329EE">
            <w:pPr>
              <w:pStyle w:val="21"/>
              <w:rPr>
                <w:sz w:val="22"/>
                <w:szCs w:val="22"/>
              </w:rPr>
            </w:pPr>
            <w:r w:rsidRPr="003C0567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3C0567" w:rsidRPr="003C0567" w:rsidRDefault="003C0567" w:rsidP="009329EE">
            <w:pPr>
              <w:pStyle w:val="21"/>
              <w:rPr>
                <w:sz w:val="22"/>
                <w:szCs w:val="22"/>
              </w:rPr>
            </w:pPr>
            <w:r w:rsidRPr="003C0567">
              <w:rPr>
                <w:sz w:val="22"/>
                <w:szCs w:val="22"/>
              </w:rPr>
              <w:t>от 12.04.2022 до 11.04.2027</w:t>
            </w:r>
          </w:p>
          <w:p w:rsidR="003C0567" w:rsidRPr="003C0567" w:rsidRDefault="003C0567" w:rsidP="009329EE">
            <w:pPr>
              <w:pStyle w:val="21"/>
              <w:rPr>
                <w:sz w:val="22"/>
                <w:szCs w:val="22"/>
              </w:rPr>
            </w:pPr>
            <w:r w:rsidRPr="003C0567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3C0567" w:rsidRPr="003C0567" w:rsidRDefault="003C0567" w:rsidP="009329EE">
            <w:pPr>
              <w:pStyle w:val="21"/>
              <w:rPr>
                <w:sz w:val="22"/>
                <w:szCs w:val="22"/>
              </w:rPr>
            </w:pPr>
            <w:r w:rsidRPr="003C0567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3C0567" w:rsidP="009329EE">
            <w:pPr>
              <w:jc w:val="center"/>
              <w:rPr>
                <w:sz w:val="22"/>
                <w:szCs w:val="22"/>
              </w:rPr>
            </w:pPr>
            <w:r w:rsidRPr="003C0567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9329EE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9329EE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5C6677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5C667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024FF2" w:rsidRPr="005C6677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860EE2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860EE2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860EE2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860EE2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860EE2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860EE2" w:rsidRDefault="00024FF2" w:rsidP="00860EE2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5C6677" w:rsidRDefault="00024FF2" w:rsidP="00860EE2">
            <w:pPr>
              <w:pStyle w:val="21"/>
              <w:rPr>
                <w:sz w:val="22"/>
                <w:szCs w:val="22"/>
                <w:highlight w:val="yellow"/>
                <w:lang w:val="en-US"/>
              </w:rPr>
            </w:pPr>
            <w:r w:rsidRPr="005C6677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C6677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5C6677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C6677">
        <w:rPr>
          <w:b/>
          <w:szCs w:val="28"/>
          <w:lang w:val="en-US"/>
        </w:rPr>
        <w:br w:type="page"/>
      </w:r>
      <w:r w:rsidRPr="005C6677">
        <w:rPr>
          <w:b/>
          <w:szCs w:val="28"/>
          <w:lang w:val="en-US"/>
        </w:rPr>
        <w:lastRenderedPageBreak/>
        <w:t xml:space="preserve"> </w:t>
      </w:r>
      <w:bookmarkStart w:id="2" w:name="_Toc158387215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8387216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4F3DFB" w:rsidRPr="004F3DFB" w:rsidRDefault="00A920DC" w:rsidP="004F3DF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(сплит-</w:t>
      </w:r>
      <w:r w:rsidR="00504639">
        <w:rPr>
          <w:sz w:val="22"/>
          <w:szCs w:val="22"/>
        </w:rPr>
        <w:t>система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AC7836">
        <w:rPr>
          <w:sz w:val="22"/>
          <w:szCs w:val="22"/>
        </w:rPr>
        <w:t>KFR10</w:t>
      </w:r>
      <w:r w:rsidR="00A00225">
        <w:rPr>
          <w:sz w:val="22"/>
          <w:szCs w:val="22"/>
        </w:rPr>
        <w:t>0</w:t>
      </w:r>
      <w:r w:rsidR="00AC7836">
        <w:rPr>
          <w:sz w:val="22"/>
          <w:szCs w:val="22"/>
        </w:rPr>
        <w:t>MW/KOR10</w:t>
      </w:r>
      <w:r w:rsidR="00A00225" w:rsidRPr="00A00225">
        <w:rPr>
          <w:sz w:val="22"/>
          <w:szCs w:val="22"/>
        </w:rPr>
        <w:t>0</w:t>
      </w:r>
      <w:r w:rsidRPr="00F604D0">
        <w:rPr>
          <w:sz w:val="22"/>
          <w:szCs w:val="22"/>
        </w:rPr>
        <w:t>MW</w:t>
      </w:r>
      <w:r w:rsidRPr="00BB4E9F">
        <w:rPr>
          <w:sz w:val="22"/>
          <w:szCs w:val="22"/>
        </w:rPr>
        <w:t xml:space="preserve"> </w:t>
      </w:r>
      <w:r w:rsidR="00112F63">
        <w:rPr>
          <w:sz w:val="22"/>
          <w:szCs w:val="22"/>
        </w:rPr>
        <w:t>серии Artis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4F3DFB" w:rsidRPr="004F3DFB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внутри кондиционируемого помещения. Друг с другом блоки соединяются медными </w:t>
      </w:r>
      <w:hyperlink r:id="rId16" w:tooltip="Теплоизоляция" w:history="1">
        <w:r w:rsidR="004F3DFB" w:rsidRPr="004F3DFB">
          <w:rPr>
            <w:sz w:val="22"/>
            <w:szCs w:val="22"/>
          </w:rPr>
          <w:t>теплоизолированными</w:t>
        </w:r>
      </w:hyperlink>
      <w:r w:rsidR="004F3DFB" w:rsidRPr="004F3DFB">
        <w:rPr>
          <w:sz w:val="22"/>
          <w:szCs w:val="22"/>
        </w:rPr>
        <w:t xml:space="preserve"> 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</w:t>
      </w:r>
    </w:p>
    <w:p w:rsidR="004F3DFB" w:rsidRPr="004F3DFB" w:rsidRDefault="004F3DFB" w:rsidP="004F3DF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F3DFB">
        <w:rPr>
          <w:sz w:val="22"/>
          <w:szCs w:val="22"/>
        </w:rPr>
        <w:t>Изделие обладает низким уровнем шума внутреннего блока – до 23 дБ(А).</w:t>
      </w:r>
    </w:p>
    <w:p w:rsidR="004F3DFB" w:rsidRPr="004F3DFB" w:rsidRDefault="004F3DFB" w:rsidP="004F3DF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F3DFB">
        <w:rPr>
          <w:sz w:val="22"/>
          <w:szCs w:val="22"/>
        </w:rPr>
        <w:t xml:space="preserve">Фильтры грубой и тонкой очистки позволяют уничтожать бактерии, вирусы, пыльцу, болезнетворные микроорганизмы, а также дезодорируют воздух. </w:t>
      </w:r>
    </w:p>
    <w:p w:rsidR="004F3DFB" w:rsidRPr="004F3DFB" w:rsidRDefault="004F3DFB" w:rsidP="004F3DF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F3DFB">
        <w:rPr>
          <w:sz w:val="22"/>
          <w:szCs w:val="22"/>
        </w:rPr>
        <w:t>Материалы фильтров:</w:t>
      </w:r>
    </w:p>
    <w:p w:rsidR="004F3DFB" w:rsidRPr="004F3DFB" w:rsidRDefault="004F3DFB" w:rsidP="004F3DFB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F3DFB">
        <w:rPr>
          <w:sz w:val="22"/>
          <w:szCs w:val="22"/>
        </w:rPr>
        <w:t xml:space="preserve">- Воздушный фильтр грубой очистки – стекловолокно; </w:t>
      </w:r>
    </w:p>
    <w:p w:rsidR="004F3DFB" w:rsidRPr="004F3DFB" w:rsidRDefault="004F3DFB" w:rsidP="004F3DFB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F3DFB">
        <w:rPr>
          <w:sz w:val="22"/>
          <w:szCs w:val="22"/>
        </w:rPr>
        <w:t xml:space="preserve">- Воздушный фильтр грубой очистки – полипропиленовое волокно; </w:t>
      </w:r>
    </w:p>
    <w:p w:rsidR="004F3DFB" w:rsidRPr="00500A8B" w:rsidRDefault="004F3DFB" w:rsidP="004F3DFB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F3DFB">
        <w:rPr>
          <w:sz w:val="22"/>
          <w:szCs w:val="22"/>
        </w:rPr>
        <w:t>- Воздушный фильтр тонкой очистки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067C2" w:rsidRDefault="00FC4A68" w:rsidP="004F3DF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9D6881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Режимы работы:</w:t>
      </w:r>
    </w:p>
    <w:p w:rsidR="009D6881" w:rsidRPr="009D6881" w:rsidRDefault="009D6881" w:rsidP="00F61CE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i feel позволяет устанавливать комфортную температуру именно </w:t>
      </w:r>
      <w:r w:rsidR="009D2079" w:rsidRPr="009D6881">
        <w:rPr>
          <w:rFonts w:ascii="Times New Roman" w:hAnsi="Times New Roman"/>
        </w:rPr>
        <w:t>в</w:t>
      </w:r>
      <w:r w:rsidRPr="009D6881">
        <w:rPr>
          <w:rFonts w:ascii="Times New Roman" w:hAnsi="Times New Roman"/>
        </w:rPr>
        <w:t xml:space="preserve"> том месте, где находится пользователь;</w:t>
      </w:r>
    </w:p>
    <w:p w:rsidR="009D6881" w:rsidRPr="009D6881" w:rsidRDefault="009D6881" w:rsidP="00F61CE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9D6881" w:rsidRDefault="009D6881" w:rsidP="00F61CE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E38E8" w:rsidRDefault="00FC4A68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Artis обладают энергоэффективностью класса </w:t>
      </w:r>
      <w:r w:rsidRPr="009D2079">
        <w:rPr>
          <w:sz w:val="22"/>
          <w:szCs w:val="22"/>
        </w:rPr>
        <w:t>А</w:t>
      </w:r>
      <w:r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8387217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</w:t>
      </w:r>
      <w:r w:rsidRPr="003F1F02">
        <w:rPr>
          <w:sz w:val="22"/>
          <w:szCs w:val="22"/>
        </w:rPr>
        <w:lastRenderedPageBreak/>
        <w:t xml:space="preserve">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50195" cy="6680779"/>
            <wp:effectExtent l="0" t="0" r="0" b="635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591" cy="669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76D4D" w:rsidRPr="007D7EF1" w:rsidRDefault="00504639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8387218"/>
      <w:r>
        <w:rPr>
          <w:b w:val="0"/>
          <w:sz w:val="22"/>
          <w:szCs w:val="22"/>
        </w:rPr>
        <w:lastRenderedPageBreak/>
        <w:t>Т</w:t>
      </w:r>
      <w:r w:rsidR="00FA64EB" w:rsidRPr="007D7EF1">
        <w:rPr>
          <w:b w:val="0"/>
          <w:sz w:val="22"/>
          <w:szCs w:val="22"/>
        </w:rPr>
        <w:t>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86088E" w:rsidRDefault="00AC783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AC783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AC783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="003B7D8F" w:rsidRPr="00C54BE8">
              <w:rPr>
                <w:sz w:val="22"/>
                <w:szCs w:val="22"/>
              </w:rPr>
              <w:t>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824B5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AC7836" w:rsidP="008608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2.96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824B5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AC7836" w:rsidP="008608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AC783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AC783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  <w:r w:rsidR="0012792F" w:rsidRPr="00C54BE8">
              <w:rPr>
                <w:sz w:val="22"/>
                <w:szCs w:val="22"/>
              </w:rPr>
              <w:t>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5E2131" w:rsidP="001279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9</w:t>
            </w:r>
            <w:r w:rsidR="0012792F">
              <w:rPr>
                <w:sz w:val="22"/>
                <w:szCs w:val="22"/>
              </w:rPr>
              <w:t>50/1250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9C5BC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5E2131">
              <w:rPr>
                <w:sz w:val="22"/>
                <w:szCs w:val="22"/>
              </w:rPr>
              <w:t>/49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9C5BC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9C5BCC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15.8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085001" w:rsidRDefault="00FD3335" w:rsidP="00A0022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980х790х427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5017" w:rsidRDefault="00FD3335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1083х855х488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FD2B4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16030F" w:rsidRDefault="00FD2B4D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2.0</w:t>
            </w:r>
            <w:r w:rsidR="005E2131">
              <w:rPr>
                <w:sz w:val="22"/>
                <w:szCs w:val="22"/>
              </w:rPr>
              <w:t>5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FD333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16.5/20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FD333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67/72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8387219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06638B" w:rsidRDefault="0006638B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8387220"/>
      <w:r>
        <w:rPr>
          <w:b w:val="0"/>
          <w:sz w:val="22"/>
          <w:szCs w:val="22"/>
        </w:rPr>
        <w:lastRenderedPageBreak/>
        <w:t>Чертеж изделия</w:t>
      </w:r>
      <w:bookmarkEnd w:id="7"/>
    </w:p>
    <w:p w:rsidR="0006638B" w:rsidRDefault="0006638B" w:rsidP="0006638B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A7556C" w:rsidRDefault="002D7B06" w:rsidP="0006638B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</w:t>
      </w:r>
      <w:r w:rsidR="00C54BE8">
        <w:rPr>
          <w:b w:val="0"/>
          <w:sz w:val="22"/>
          <w:szCs w:val="22"/>
        </w:rPr>
        <w:t xml:space="preserve"> 3</w:t>
      </w:r>
      <w:r w:rsidR="00C42C85">
        <w:rPr>
          <w:b w:val="0"/>
          <w:sz w:val="22"/>
          <w:szCs w:val="22"/>
        </w:rPr>
        <w:t>.</w:t>
      </w: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F868C4" w:rsidRPr="00715EE7" w:rsidRDefault="00F868C4" w:rsidP="00C54BE8">
      <w:pPr>
        <w:pStyle w:val="a8"/>
        <w:rPr>
          <w:b w:val="0"/>
          <w:sz w:val="22"/>
          <w:szCs w:val="22"/>
        </w:rPr>
      </w:pPr>
    </w:p>
    <w:p w:rsidR="006208A7" w:rsidRDefault="00F868C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660549" cy="203835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620" cy="204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F42" w:rsidRDefault="00DC3F42" w:rsidP="00C54BE8">
      <w:pPr>
        <w:pStyle w:val="a8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6208A7" w:rsidRDefault="006208A7" w:rsidP="00C02EB3">
      <w:pPr>
        <w:spacing w:line="360" w:lineRule="auto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F868C4" w:rsidRDefault="00C24479" w:rsidP="00C02EB3">
      <w:pPr>
        <w:spacing w:line="360" w:lineRule="auto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4772025" cy="230505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017" w:rsidRDefault="00C5501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D10CC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C55017" w:rsidRDefault="00C55017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P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05508893"/>
      <w:bookmarkStart w:id="9" w:name="_Toc158387221"/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8"/>
      <w:bookmarkEnd w:id="9"/>
    </w:p>
    <w:p w:rsidR="00B84AC2" w:rsidRDefault="00B84AC2" w:rsidP="00B84AC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4AC2" w:rsidRDefault="00B84AC2" w:rsidP="00B84AC2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B84AC2" w:rsidRDefault="00B84AC2" w:rsidP="00B84AC2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2B10A7DD" wp14:editId="39049E7B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B84AC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4AC2" w:rsidRPr="00A11D93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Номер</w:t>
            </w:r>
          </w:p>
        </w:tc>
        <w:tc>
          <w:tcPr>
            <w:tcW w:w="2909" w:type="dxa"/>
            <w:vAlign w:val="center"/>
          </w:tcPr>
          <w:p w:rsidR="00B84AC2" w:rsidRPr="00A11D93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B84AC2" w:rsidRPr="00A11D93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B84AC2" w:rsidRPr="00A11D93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B84AC2" w:rsidRPr="00A11D93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B84AC2" w:rsidRPr="00A11D93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B84AC2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B84AC2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B84AC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4AC2" w:rsidRPr="0041088F" w:rsidTr="00D200D5">
        <w:trPr>
          <w:trHeight w:val="232"/>
          <w:jc w:val="center"/>
        </w:trPr>
        <w:tc>
          <w:tcPr>
            <w:tcW w:w="101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B84AC2" w:rsidRPr="0041088F" w:rsidRDefault="00B84AC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B84AC2" w:rsidRDefault="00B84AC2" w:rsidP="00B84AC2">
      <w:pPr>
        <w:spacing w:line="360" w:lineRule="auto"/>
        <w:jc w:val="center"/>
        <w:rPr>
          <w:noProof/>
          <w:sz w:val="20"/>
          <w:szCs w:val="20"/>
        </w:rPr>
      </w:pPr>
    </w:p>
    <w:p w:rsidR="00B84AC2" w:rsidRPr="00096689" w:rsidRDefault="00B84AC2" w:rsidP="00B84AC2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B84AC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10" w:name="_Toc158387222"/>
      <w:r w:rsidRPr="008E3C86">
        <w:rPr>
          <w:b w:val="0"/>
          <w:sz w:val="22"/>
          <w:szCs w:val="22"/>
        </w:rPr>
        <w:t>Маркировка</w:t>
      </w:r>
      <w:bookmarkEnd w:id="10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B84AC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092781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 w:rsidRPr="00985AEE">
        <w:rPr>
          <w:noProof/>
        </w:rPr>
        <w:drawing>
          <wp:inline distT="0" distB="0" distL="0" distR="0" wp14:anchorId="57A9C75E" wp14:editId="27523D63">
            <wp:extent cx="4667250" cy="2040276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5871" cy="204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lastRenderedPageBreak/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B84AC2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58387223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746E6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746E6" w:rsidRPr="00F312E9" w:rsidRDefault="009746E6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746E6" w:rsidRPr="00F312E9" w:rsidRDefault="009746E6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746E6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746E6" w:rsidRPr="00F312E9" w:rsidRDefault="009746E6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F312E9" w:rsidRDefault="009746E6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Pr="00F312E9" w:rsidRDefault="009746E6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746E6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027CC9" w:rsidRDefault="009746E6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Pr="00F312E9" w:rsidRDefault="009746E6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746E6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027CC9" w:rsidRDefault="009746E6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Default="009746E6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746E6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027CC9" w:rsidRDefault="009746E6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Default="00B84AC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F70D89" w:rsidRDefault="009746E6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Pr="00F312E9" w:rsidRDefault="009746E6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F70D89" w:rsidRDefault="009746E6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Pr="00F312E9" w:rsidRDefault="009746E6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027CC9" w:rsidRDefault="009746E6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Default="009746E6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8D277A" w:rsidRDefault="009746E6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Default="009746E6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D73C11" w:rsidRDefault="009746E6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Default="009746E6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746E6" w:rsidRDefault="009746E6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027CC9" w:rsidRDefault="009746E6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Default="009746E6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746E6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46E6" w:rsidRPr="00027CC9" w:rsidRDefault="009746E6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46E6" w:rsidRPr="00F312E9" w:rsidRDefault="009746E6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End w:id="17"/>
      <w:r>
        <w:rPr>
          <w:b/>
          <w:szCs w:val="28"/>
        </w:rPr>
        <w:lastRenderedPageBreak/>
        <w:t xml:space="preserve"> </w:t>
      </w:r>
      <w:bookmarkStart w:id="23" w:name="_Toc158387224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58387225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5838722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A3AE1F" id="Группа 223" o:spid="_x0000_s1026" style="position:absolute;margin-left:-.55pt;margin-top:8.3pt;width:491.4pt;height:428.4pt;z-index:25165004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8C2EE" id="Прямая со стрелкой 255" o:spid="_x0000_s1026" type="#_x0000_t32" style="position:absolute;margin-left:77.8pt;margin-top:16.75pt;width:156.1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50C71" id="Прямая со стрелкой 218" o:spid="_x0000_s1026" type="#_x0000_t32" style="position:absolute;margin-left:244.6pt;margin-top:16.65pt;width:99.1pt;height:.0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1929C3">
        <w:rPr>
          <w:sz w:val="22"/>
          <w:szCs w:val="22"/>
        </w:rPr>
        <w:t>KFR10</w:t>
      </w:r>
      <w:r w:rsidR="00910CA7">
        <w:rPr>
          <w:sz w:val="22"/>
          <w:szCs w:val="22"/>
        </w:rPr>
        <w:t>0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6F316" id="Прямая со стрелкой 254" o:spid="_x0000_s1026" type="#_x0000_t32" style="position:absolute;margin-left:147.9pt;margin-top:2.25pt;width:284.25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770ADB" id="Группа 3" o:spid="_x0000_s1026" style="position:absolute;margin-left:-.55pt;margin-top:8.3pt;width:491.4pt;height:428.4pt;z-index:25166438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7433A" id="Прямая со стрелкой 74" o:spid="_x0000_s1026" type="#_x0000_t32" style="position:absolute;margin-left:77.8pt;margin-top:16.75pt;width:156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3DC9C" id="Прямая со стрелкой 75" o:spid="_x0000_s1026" type="#_x0000_t32" style="position:absolute;margin-left:244.6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1929C3">
        <w:rPr>
          <w:sz w:val="22"/>
          <w:szCs w:val="22"/>
        </w:rPr>
        <w:t>KOR10</w:t>
      </w:r>
      <w:r w:rsidR="00910CA7">
        <w:rPr>
          <w:sz w:val="22"/>
          <w:szCs w:val="22"/>
        </w:rPr>
        <w:t>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EDB88" id="Прямая со стрелкой 81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6" w:name="_Toc158387227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50A64B" id="Группа 89" o:spid="_x0000_s1026" style="position:absolute;margin-left:-1.9pt;margin-top:6.05pt;width:489.8pt;height:393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ABA9A" id="Прямая со стрелкой 96" o:spid="_x0000_s1026" type="#_x0000_t32" style="position:absolute;margin-left:77.8pt;margin-top:16.45pt;width:157.1pt;height: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D9CEF" id="Прямая со стрелкой 95" o:spid="_x0000_s1026" type="#_x0000_t32" style="position:absolute;margin-left:247.5pt;margin-top:16.65pt;width:99.1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1929C3">
        <w:rPr>
          <w:sz w:val="22"/>
          <w:szCs w:val="22"/>
        </w:rPr>
        <w:t>KFR10</w:t>
      </w:r>
      <w:r w:rsidR="00910CA7">
        <w:rPr>
          <w:sz w:val="22"/>
          <w:szCs w:val="22"/>
        </w:rPr>
        <w:t>0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524CE4" id="Группа 82" o:spid="_x0000_s1026" style="position:absolute;margin-left:-1.9pt;margin-top:6.05pt;width:489.8pt;height:393pt;z-index:2516664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7CBF5" id="Прямая со стрелкой 87" o:spid="_x0000_s1026" type="#_x0000_t32" style="position:absolute;margin-left:77.8pt;margin-top:16.45pt;width:157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087D6" id="Прямая со стрелкой 88" o:spid="_x0000_s1026" type="#_x0000_t32" style="position:absolute;margin-left:247.5pt;margin-top:16.65pt;width:99.1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1929C3">
        <w:rPr>
          <w:sz w:val="22"/>
          <w:szCs w:val="22"/>
        </w:rPr>
        <w:t>KOR10</w:t>
      </w:r>
      <w:r w:rsidR="00910CA7">
        <w:rPr>
          <w:sz w:val="22"/>
          <w:szCs w:val="22"/>
        </w:rPr>
        <w:t>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7" w:name="_Toc158387228"/>
      <w:r w:rsidRPr="00985AEE">
        <w:rPr>
          <w:b/>
          <w:szCs w:val="28"/>
        </w:rPr>
        <w:t>СВЕДЕНИЯ ОБ УТИЛИЗАЦИИ</w:t>
      </w:r>
      <w:bookmarkEnd w:id="37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577"/>
      <w:bookmarkStart w:id="42" w:name="_Ref73354072"/>
      <w:bookmarkStart w:id="43" w:name="_Ref73360071"/>
      <w:bookmarkStart w:id="44" w:name="_Toc15838722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5" w:name="_Toc158387230"/>
      <w:r w:rsidRPr="007F533D">
        <w:rPr>
          <w:b w:val="0"/>
          <w:sz w:val="22"/>
          <w:szCs w:val="22"/>
        </w:rPr>
        <w:t>9.1 Общие требования</w:t>
      </w:r>
      <w:bookmarkEnd w:id="4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Ref67997869"/>
      <w:bookmarkStart w:id="47" w:name="_Ref68106497"/>
      <w:bookmarkStart w:id="48" w:name="_Ref69937582"/>
      <w:bookmarkStart w:id="49" w:name="_Ref73096586"/>
      <w:bookmarkStart w:id="50" w:name="_Ref73354089"/>
      <w:bookmarkStart w:id="51" w:name="_Ref73360085"/>
      <w:bookmarkStart w:id="52" w:name="_Toc15838723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6"/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4172322"/>
      <w:bookmarkStart w:id="54" w:name="_Ref67997880"/>
      <w:bookmarkStart w:id="55" w:name="_Ref68106504"/>
      <w:bookmarkStart w:id="56" w:name="_Ref69937589"/>
      <w:bookmarkStart w:id="57" w:name="_Toc158387232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7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B84AC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58387233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8"/>
    </w:p>
    <w:bookmarkEnd w:id="53"/>
    <w:bookmarkEnd w:id="54"/>
    <w:bookmarkEnd w:id="55"/>
    <w:bookmarkEnd w:id="56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B84AC2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5838723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88E" w:rsidRDefault="0086088E">
      <w:r>
        <w:separator/>
      </w:r>
    </w:p>
  </w:endnote>
  <w:endnote w:type="continuationSeparator" w:id="0">
    <w:p w:rsidR="0086088E" w:rsidRDefault="0086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088E" w:rsidRDefault="0086088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6088E" w:rsidRDefault="0086088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6088E" w:rsidRDefault="0086088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6088E" w:rsidRDefault="0086088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227DAA" w:rsidRDefault="0047299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KFR100MW/KOR10</w:t>
                              </w:r>
                              <w:r w:rsidR="0086088E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86088E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86088E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ED1531" w:rsidRDefault="0086088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C33C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ED1531" w:rsidRDefault="0086088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88E" w:rsidRPr="00C67A09" w:rsidRDefault="0086088E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88E" w:rsidRDefault="0086088E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</w:t>
                              </w:r>
                              <w:r w:rsidR="0047299D">
                                <w:rPr>
                                  <w:b/>
                                  <w:sz w:val="20"/>
                                  <w:szCs w:val="20"/>
                                </w:rPr>
                                <w:t>ИТ-СИСТЕМА) НАСТЕННОГО ТИПА KFR100MW/KOR10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6088E" w:rsidRPr="00B465BD" w:rsidRDefault="0086088E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6088E" w:rsidRPr="00613EFB" w:rsidRDefault="0086088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6088E" w:rsidRPr="00227DAA" w:rsidRDefault="0047299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KFR100MW/KOR10</w:t>
                        </w:r>
                        <w:r w:rsidR="0086088E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86088E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86088E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6088E" w:rsidRPr="00ED1531" w:rsidRDefault="0086088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C33C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6088E" w:rsidRPr="00ED1531" w:rsidRDefault="0086088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6088E" w:rsidRPr="00C67A09" w:rsidRDefault="0086088E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6088E" w:rsidRDefault="0086088E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 БЫТОВОЙ (СПЛ</w:t>
                        </w:r>
                        <w:r w:rsidR="0047299D">
                          <w:rPr>
                            <w:b/>
                            <w:sz w:val="20"/>
                            <w:szCs w:val="20"/>
                          </w:rPr>
                          <w:t>ИТ-СИСТЕМА) НАСТЕННОГО ТИПА KFR100MW/KOR10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6088E" w:rsidRPr="00B465BD" w:rsidRDefault="0086088E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6088E" w:rsidRPr="00613EFB" w:rsidRDefault="0086088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AF301F" w:rsidRDefault="0086088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C33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575999" w:rsidRDefault="00AC7836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KFR100MW/KOR10</w:t>
                              </w:r>
                              <w:r w:rsidR="0086088E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86088E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86088E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6088E" w:rsidRPr="00AF301F" w:rsidRDefault="0086088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C33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6088E" w:rsidRPr="00575999" w:rsidRDefault="00AC7836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KFR100MW/KOR10</w:t>
                        </w:r>
                        <w:r w:rsidR="0086088E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86088E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86088E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AF301F" w:rsidRDefault="0086088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C33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227DAA" w:rsidRDefault="00AC7836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KFR10</w:t>
                              </w:r>
                              <w:r w:rsidR="0086088E">
                                <w:rPr>
                                  <w:b/>
                                  <w:sz w:val="22"/>
                                  <w:szCs w:val="22"/>
                                </w:rPr>
                                <w:t>0MW/KOR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10</w:t>
                              </w:r>
                              <w:r w:rsidR="0086088E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86088E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86088E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6088E" w:rsidRPr="00227DAA" w:rsidRDefault="0086088E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6088E" w:rsidRPr="00AF301F" w:rsidRDefault="0086088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C33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6088E" w:rsidRPr="00227DAA" w:rsidRDefault="00AC7836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KFR10</w:t>
                        </w:r>
                        <w:r w:rsidR="0086088E">
                          <w:rPr>
                            <w:b/>
                            <w:sz w:val="22"/>
                            <w:szCs w:val="22"/>
                          </w:rPr>
                          <w:t>0MW/KOR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10</w:t>
                        </w:r>
                        <w:r w:rsidR="0086088E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86088E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86088E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6088E" w:rsidRPr="00227DAA" w:rsidRDefault="0086088E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88E" w:rsidRDefault="0086088E">
      <w:r>
        <w:separator/>
      </w:r>
    </w:p>
  </w:footnote>
  <w:footnote w:type="continuationSeparator" w:id="0">
    <w:p w:rsidR="0086088E" w:rsidRDefault="00860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088E" w:rsidRDefault="0086088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4026B9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3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2"/>
  </w:num>
  <w:num w:numId="16">
    <w:abstractNumId w:val="2"/>
  </w:num>
  <w:num w:numId="1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2B83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638B"/>
    <w:rsid w:val="0006705F"/>
    <w:rsid w:val="00070036"/>
    <w:rsid w:val="000710C4"/>
    <w:rsid w:val="00073A2D"/>
    <w:rsid w:val="00073C25"/>
    <w:rsid w:val="000747E8"/>
    <w:rsid w:val="00075188"/>
    <w:rsid w:val="00077035"/>
    <w:rsid w:val="000779F8"/>
    <w:rsid w:val="00081206"/>
    <w:rsid w:val="00085001"/>
    <w:rsid w:val="000901F2"/>
    <w:rsid w:val="0009089F"/>
    <w:rsid w:val="00092781"/>
    <w:rsid w:val="00094569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92F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30F"/>
    <w:rsid w:val="00160BF5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29C3"/>
    <w:rsid w:val="00196FC4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081"/>
    <w:rsid w:val="002C7449"/>
    <w:rsid w:val="002D2B1B"/>
    <w:rsid w:val="002D4EA9"/>
    <w:rsid w:val="002D7B06"/>
    <w:rsid w:val="002E1323"/>
    <w:rsid w:val="002E2F6A"/>
    <w:rsid w:val="002E72EF"/>
    <w:rsid w:val="002E76E2"/>
    <w:rsid w:val="002F2407"/>
    <w:rsid w:val="002F2604"/>
    <w:rsid w:val="002F54D1"/>
    <w:rsid w:val="002F79FC"/>
    <w:rsid w:val="00300082"/>
    <w:rsid w:val="003001CD"/>
    <w:rsid w:val="00301F12"/>
    <w:rsid w:val="00303ED0"/>
    <w:rsid w:val="003066A5"/>
    <w:rsid w:val="00307E37"/>
    <w:rsid w:val="00311219"/>
    <w:rsid w:val="0031543B"/>
    <w:rsid w:val="00317395"/>
    <w:rsid w:val="00321A7F"/>
    <w:rsid w:val="0032278A"/>
    <w:rsid w:val="0032364E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0567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0B7"/>
    <w:rsid w:val="00441553"/>
    <w:rsid w:val="004460D3"/>
    <w:rsid w:val="004502D6"/>
    <w:rsid w:val="00455A64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299D"/>
    <w:rsid w:val="004754F4"/>
    <w:rsid w:val="004768C6"/>
    <w:rsid w:val="00480136"/>
    <w:rsid w:val="00481903"/>
    <w:rsid w:val="0048313C"/>
    <w:rsid w:val="004831AA"/>
    <w:rsid w:val="004848CC"/>
    <w:rsid w:val="0048546D"/>
    <w:rsid w:val="00490EF2"/>
    <w:rsid w:val="004949EA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056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3DFB"/>
    <w:rsid w:val="004F4621"/>
    <w:rsid w:val="004F7164"/>
    <w:rsid w:val="004F77E1"/>
    <w:rsid w:val="00500799"/>
    <w:rsid w:val="00501E43"/>
    <w:rsid w:val="00503F2A"/>
    <w:rsid w:val="00504178"/>
    <w:rsid w:val="00504639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85209"/>
    <w:rsid w:val="00590895"/>
    <w:rsid w:val="00592BC8"/>
    <w:rsid w:val="00594EB2"/>
    <w:rsid w:val="00595D21"/>
    <w:rsid w:val="005A1847"/>
    <w:rsid w:val="005A19E8"/>
    <w:rsid w:val="005A2CB5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C6677"/>
    <w:rsid w:val="005D0574"/>
    <w:rsid w:val="005D406F"/>
    <w:rsid w:val="005E1051"/>
    <w:rsid w:val="005E213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0BDA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B56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088E"/>
    <w:rsid w:val="00860EE2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8F7854"/>
    <w:rsid w:val="009039B1"/>
    <w:rsid w:val="00904E98"/>
    <w:rsid w:val="0090655B"/>
    <w:rsid w:val="00910CA7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29EE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6E6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5BC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0225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87F09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836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4AC2"/>
    <w:rsid w:val="00B853CA"/>
    <w:rsid w:val="00B854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2EB3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447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10BE"/>
    <w:rsid w:val="00C54BE8"/>
    <w:rsid w:val="00C55017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22E"/>
    <w:rsid w:val="00CB5AC6"/>
    <w:rsid w:val="00CC0147"/>
    <w:rsid w:val="00CC12E7"/>
    <w:rsid w:val="00CC4652"/>
    <w:rsid w:val="00CC7DCD"/>
    <w:rsid w:val="00CD0192"/>
    <w:rsid w:val="00CD50FC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247E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33CA"/>
    <w:rsid w:val="00DC3F42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03B1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1CE1"/>
    <w:rsid w:val="00F62AE1"/>
    <w:rsid w:val="00F678BE"/>
    <w:rsid w:val="00F7184D"/>
    <w:rsid w:val="00F7351E"/>
    <w:rsid w:val="00F73B69"/>
    <w:rsid w:val="00F7656C"/>
    <w:rsid w:val="00F817D9"/>
    <w:rsid w:val="00F81B60"/>
    <w:rsid w:val="00F82BDA"/>
    <w:rsid w:val="00F868C4"/>
    <w:rsid w:val="00F935FA"/>
    <w:rsid w:val="00F93EE5"/>
    <w:rsid w:val="00F9665C"/>
    <w:rsid w:val="00FA3A55"/>
    <w:rsid w:val="00FA64EB"/>
    <w:rsid w:val="00FB0447"/>
    <w:rsid w:val="00FB0659"/>
    <w:rsid w:val="00FB083A"/>
    <w:rsid w:val="00FB17B3"/>
    <w:rsid w:val="00FB18CA"/>
    <w:rsid w:val="00FB29DF"/>
    <w:rsid w:val="00FB43C9"/>
    <w:rsid w:val="00FC4A68"/>
    <w:rsid w:val="00FC59DB"/>
    <w:rsid w:val="00FC6D6C"/>
    <w:rsid w:val="00FD298C"/>
    <w:rsid w:val="00FD2B4D"/>
    <w:rsid w:val="00FD3335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4221C5D8"/>
  <w15:docId w15:val="{B882FED4-12C7-4A75-90D1-EBB6A2CD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02F56-080F-4E03-B9BD-3FAED5030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644B6A70</Template>
  <TotalTime>39</TotalTime>
  <Pages>32</Pages>
  <Words>5098</Words>
  <Characters>29064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27</cp:revision>
  <cp:lastPrinted>2021-03-26T08:29:00Z</cp:lastPrinted>
  <dcterms:created xsi:type="dcterms:W3CDTF">2022-02-28T10:40:00Z</dcterms:created>
  <dcterms:modified xsi:type="dcterms:W3CDTF">2024-02-09T13:06:00Z</dcterms:modified>
</cp:coreProperties>
</file>