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>
              <w:rPr>
                <w:b/>
                <w:szCs w:val="28"/>
              </w:rPr>
              <w:t>KFR20MW/KOR20MW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4A2532" w:rsidP="007C62B4">
            <w:pPr>
              <w:jc w:val="center"/>
              <w:rPr>
                <w:b/>
                <w:szCs w:val="28"/>
              </w:rPr>
            </w:pPr>
            <w:r w:rsidRPr="004A2532">
              <w:rPr>
                <w:b/>
                <w:szCs w:val="28"/>
              </w:rPr>
              <w:t>KFR20MW/KOR20MW.ПС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C2A18" w:rsidRDefault="001C2A1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C2A18" w:rsidRDefault="001C2A1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C2A18" w:rsidRDefault="001C2A1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1C2A18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2023</w:t>
      </w:r>
    </w:p>
    <w:p w:rsidR="00350D23" w:rsidRDefault="00350D2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DA0F47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A0F47">
        <w:rPr>
          <w:b/>
          <w:sz w:val="22"/>
          <w:szCs w:val="22"/>
        </w:rPr>
        <w:lastRenderedPageBreak/>
        <w:t>СОДЕРЖАНИЕ</w:t>
      </w:r>
    </w:p>
    <w:p w:rsidR="00DA0F47" w:rsidRPr="00DA0F4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A0F47">
        <w:rPr>
          <w:sz w:val="22"/>
          <w:szCs w:val="22"/>
        </w:rPr>
        <w:fldChar w:fldCharType="begin"/>
      </w:r>
      <w:r w:rsidRPr="00DA0F47">
        <w:rPr>
          <w:sz w:val="22"/>
          <w:szCs w:val="22"/>
        </w:rPr>
        <w:instrText xml:space="preserve"> TOC \o "1-3" \h \z \u </w:instrText>
      </w:r>
      <w:r w:rsidRPr="00DA0F47">
        <w:rPr>
          <w:sz w:val="22"/>
          <w:szCs w:val="22"/>
        </w:rPr>
        <w:fldChar w:fldCharType="separate"/>
      </w:r>
      <w:hyperlink w:anchor="_Toc105508886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1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_Toc105508886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3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87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2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_Toc105508887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4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88" w:history="1">
        <w:r w:rsidR="00DA0F47" w:rsidRPr="00DA0F47">
          <w:rPr>
            <w:rStyle w:val="ad"/>
            <w:noProof/>
            <w:sz w:val="22"/>
            <w:szCs w:val="22"/>
          </w:rPr>
          <w:t>2.1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noProof/>
            <w:sz w:val="22"/>
            <w:szCs w:val="22"/>
          </w:rPr>
          <w:t>Описание изделия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_Toc105508888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4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89" w:history="1">
        <w:r w:rsidR="00DA0F47" w:rsidRPr="00DA0F47">
          <w:rPr>
            <w:rStyle w:val="ad"/>
            <w:noProof/>
            <w:sz w:val="22"/>
            <w:szCs w:val="22"/>
          </w:rPr>
          <w:t>2.2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noProof/>
            <w:sz w:val="22"/>
            <w:szCs w:val="22"/>
          </w:rPr>
          <w:t>Принцип работы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_Toc105508889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4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0" w:history="1">
        <w:r w:rsidR="00DA0F47" w:rsidRPr="00DA0F47">
          <w:rPr>
            <w:rStyle w:val="ad"/>
            <w:noProof/>
            <w:sz w:val="22"/>
            <w:szCs w:val="22"/>
          </w:rPr>
          <w:t>2.3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_Toc105508890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6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1" w:history="1">
        <w:r w:rsidR="00DA0F47" w:rsidRPr="00DA0F47">
          <w:rPr>
            <w:rStyle w:val="ad"/>
            <w:noProof/>
            <w:sz w:val="22"/>
            <w:szCs w:val="22"/>
          </w:rPr>
          <w:t>2.4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_Toc105508891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7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2" w:history="1">
        <w:r w:rsidR="00DA0F47" w:rsidRPr="00DA0F47">
          <w:rPr>
            <w:rStyle w:val="ad"/>
            <w:noProof/>
            <w:sz w:val="22"/>
            <w:szCs w:val="22"/>
          </w:rPr>
          <w:t>2.5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noProof/>
            <w:sz w:val="22"/>
            <w:szCs w:val="22"/>
          </w:rPr>
          <w:t xml:space="preserve">Чертеж изделия с основными габаритными размерами 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_Toc105508892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9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3" w:history="1">
        <w:r w:rsidR="00DA0F47" w:rsidRPr="00DA0F47">
          <w:rPr>
            <w:rStyle w:val="ad"/>
            <w:noProof/>
            <w:sz w:val="22"/>
            <w:szCs w:val="22"/>
          </w:rPr>
          <w:t>2.6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_Toc105508893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10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4" w:history="1">
        <w:r w:rsidR="00DA0F47" w:rsidRPr="00DA0F47">
          <w:rPr>
            <w:rStyle w:val="ad"/>
            <w:noProof/>
            <w:sz w:val="22"/>
            <w:szCs w:val="22"/>
          </w:rPr>
          <w:t>2.7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noProof/>
            <w:sz w:val="22"/>
            <w:szCs w:val="22"/>
          </w:rPr>
          <w:t>Маркировка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_Toc105508894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11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5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3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b/>
            <w:noProof/>
            <w:sz w:val="22"/>
            <w:szCs w:val="22"/>
          </w:rPr>
          <w:t>КОМПЛЕКТНОСТЬ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_Toc105508895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12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6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4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_Toc105508896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13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7" w:history="1">
        <w:r w:rsidR="00DA0F47" w:rsidRPr="00DA0F47">
          <w:rPr>
            <w:rStyle w:val="ad"/>
            <w:b/>
            <w:noProof/>
            <w:sz w:val="22"/>
            <w:szCs w:val="22"/>
          </w:rPr>
          <w:t>5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b/>
            <w:noProof/>
            <w:sz w:val="22"/>
            <w:szCs w:val="22"/>
          </w:rPr>
          <w:t>КОНСЕРВАЦИЯ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_Toc105508897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14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8" w:history="1">
        <w:r w:rsidR="00DA0F47" w:rsidRPr="00DA0F47">
          <w:rPr>
            <w:rStyle w:val="ad"/>
            <w:b/>
            <w:noProof/>
            <w:sz w:val="22"/>
            <w:szCs w:val="22"/>
          </w:rPr>
          <w:t>6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_Toc105508898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15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899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7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_Toc105508899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17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900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8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_Toc105508900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19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901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9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_Toc105508901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19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902" w:history="1">
        <w:r w:rsidR="00DA0F47" w:rsidRPr="00DA0F47">
          <w:rPr>
            <w:rStyle w:val="ad"/>
            <w:noProof/>
            <w:sz w:val="22"/>
            <w:szCs w:val="22"/>
          </w:rPr>
          <w:t>9.1 Общие требования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_Toc105508902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21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903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10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_Toc105508903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23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904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11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_Toc105508904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28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508905" w:history="1">
        <w:r w:rsidR="00DA0F47" w:rsidRPr="00DA0F47">
          <w:rPr>
            <w:rStyle w:val="ad"/>
            <w:b/>
            <w:bCs/>
            <w:noProof/>
            <w:sz w:val="22"/>
            <w:szCs w:val="22"/>
          </w:rPr>
          <w:t>12</w:t>
        </w:r>
        <w:r w:rsidR="00DA0F47" w:rsidRPr="00DA0F4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0F47" w:rsidRPr="00DA0F47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DA0F47" w:rsidRPr="00DA0F47">
          <w:rPr>
            <w:noProof/>
            <w:webHidden/>
            <w:sz w:val="22"/>
            <w:szCs w:val="22"/>
          </w:rPr>
          <w:tab/>
        </w:r>
        <w:r w:rsidR="00DA0F47" w:rsidRPr="00DA0F47">
          <w:rPr>
            <w:noProof/>
            <w:webHidden/>
            <w:sz w:val="22"/>
            <w:szCs w:val="22"/>
          </w:rPr>
          <w:fldChar w:fldCharType="begin"/>
        </w:r>
        <w:r w:rsidR="00DA0F47" w:rsidRPr="00DA0F47">
          <w:rPr>
            <w:noProof/>
            <w:webHidden/>
            <w:sz w:val="22"/>
            <w:szCs w:val="22"/>
          </w:rPr>
          <w:instrText xml:space="preserve"> PAGEREF _Toc105508905 \h </w:instrText>
        </w:r>
        <w:r w:rsidR="00DA0F47" w:rsidRPr="00DA0F47">
          <w:rPr>
            <w:noProof/>
            <w:webHidden/>
            <w:sz w:val="22"/>
            <w:szCs w:val="22"/>
          </w:rPr>
        </w:r>
        <w:r w:rsidR="00DA0F47" w:rsidRPr="00DA0F47">
          <w:rPr>
            <w:noProof/>
            <w:webHidden/>
            <w:sz w:val="22"/>
            <w:szCs w:val="22"/>
          </w:rPr>
          <w:fldChar w:fldCharType="separate"/>
        </w:r>
        <w:r w:rsidR="00DA0F47" w:rsidRPr="00DA0F47">
          <w:rPr>
            <w:noProof/>
            <w:webHidden/>
            <w:sz w:val="22"/>
            <w:szCs w:val="22"/>
          </w:rPr>
          <w:t>30</w:t>
        </w:r>
        <w:r w:rsidR="00DA0F47" w:rsidRPr="00DA0F47">
          <w:rPr>
            <w:noProof/>
            <w:webHidden/>
            <w:sz w:val="22"/>
            <w:szCs w:val="22"/>
          </w:rPr>
          <w:fldChar w:fldCharType="end"/>
        </w:r>
      </w:hyperlink>
    </w:p>
    <w:p w:rsidR="00DA0F47" w:rsidRPr="00DA0F47" w:rsidRDefault="00C207AD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05508906" w:history="1">
        <w:r w:rsidR="00DA0F47" w:rsidRPr="00DA0F47">
          <w:rPr>
            <w:rStyle w:val="ad"/>
            <w:b/>
          </w:rPr>
          <w:t>13</w:t>
        </w:r>
        <w:r w:rsidR="00DA0F47" w:rsidRPr="00DA0F47">
          <w:rPr>
            <w:rFonts w:asciiTheme="minorHAnsi" w:eastAsiaTheme="minorEastAsia" w:hAnsiTheme="minorHAnsi" w:cstheme="minorBidi"/>
            <w:bCs w:val="0"/>
          </w:rPr>
          <w:tab/>
        </w:r>
        <w:r w:rsidR="00DA0F47" w:rsidRPr="00DA0F47">
          <w:rPr>
            <w:rStyle w:val="ad"/>
            <w:rFonts w:eastAsia="Arial Unicode MS"/>
            <w:b/>
          </w:rPr>
          <w:t>СВЕДЕНИЯ О РЕКЛАМАЦИЯХ</w:t>
        </w:r>
        <w:r w:rsidR="00DA0F47" w:rsidRPr="00DA0F47">
          <w:rPr>
            <w:webHidden/>
          </w:rPr>
          <w:tab/>
        </w:r>
        <w:r w:rsidR="00DA0F47" w:rsidRPr="00DA0F47">
          <w:rPr>
            <w:webHidden/>
          </w:rPr>
          <w:fldChar w:fldCharType="begin"/>
        </w:r>
        <w:r w:rsidR="00DA0F47" w:rsidRPr="00DA0F47">
          <w:rPr>
            <w:webHidden/>
          </w:rPr>
          <w:instrText xml:space="preserve"> PAGEREF _Toc105508906 \h </w:instrText>
        </w:r>
        <w:r w:rsidR="00DA0F47" w:rsidRPr="00DA0F47">
          <w:rPr>
            <w:webHidden/>
          </w:rPr>
        </w:r>
        <w:r w:rsidR="00DA0F47" w:rsidRPr="00DA0F47">
          <w:rPr>
            <w:webHidden/>
          </w:rPr>
          <w:fldChar w:fldCharType="separate"/>
        </w:r>
        <w:r w:rsidR="00DA0F47" w:rsidRPr="00DA0F47">
          <w:rPr>
            <w:webHidden/>
          </w:rPr>
          <w:t>31</w:t>
        </w:r>
        <w:r w:rsidR="00DA0F47" w:rsidRPr="00DA0F47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A0F47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F604D0" w:rsidRPr="00F604D0">
        <w:rPr>
          <w:sz w:val="22"/>
          <w:szCs w:val="22"/>
        </w:rPr>
        <w:t>KFR20MW/KOR20MW</w:t>
      </w:r>
      <w:r w:rsidR="006F27AA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5508886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6B3D80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F604D0">
              <w:rPr>
                <w:sz w:val="22"/>
                <w:szCs w:val="22"/>
              </w:rPr>
              <w:t>KFR20MW/KOR20MW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6B3D80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F604D0">
              <w:rPr>
                <w:sz w:val="22"/>
                <w:szCs w:val="22"/>
              </w:rPr>
              <w:t>KFR20MW/KOR20MW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E435CB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24FF2" w:rsidRDefault="00E435CB" w:rsidP="00024FF2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822B77" w:rsidRDefault="00E435CB" w:rsidP="000778B4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E435CB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от 12.04.2022 до 11.04.2027</w:t>
            </w:r>
          </w:p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350D23" w:rsidRPr="00CC2C20" w:rsidRDefault="00350D23" w:rsidP="00350D23">
            <w:pPr>
              <w:jc w:val="center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1C2A18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1C2A18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F70C51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F70C51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0078D7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0078D7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0078D7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0078D7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0078D7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0078D7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05508887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05508888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Pr="00F604D0">
        <w:rPr>
          <w:sz w:val="22"/>
          <w:szCs w:val="22"/>
        </w:rPr>
        <w:t>KFR20MW/KOR20MW</w:t>
      </w:r>
      <w:r w:rsidRPr="00BB4E9F">
        <w:rPr>
          <w:sz w:val="22"/>
          <w:szCs w:val="22"/>
        </w:rPr>
        <w:t xml:space="preserve"> </w:t>
      </w:r>
      <w:r w:rsidR="00112F63">
        <w:rPr>
          <w:sz w:val="22"/>
          <w:szCs w:val="22"/>
        </w:rPr>
        <w:t>серии Artis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Pr="00822B77">
        <w:rPr>
          <w:sz w:val="22"/>
          <w:szCs w:val="22"/>
        </w:rPr>
        <w:t xml:space="preserve">предназначенное </w:t>
      </w:r>
      <w:r w:rsidR="006C4E81" w:rsidRPr="00822B77">
        <w:rPr>
          <w:sz w:val="22"/>
          <w:szCs w:val="22"/>
        </w:rPr>
        <w:t>для охлаждения, нагрева, фильтрации и очистки воздуха</w:t>
      </w:r>
      <w:r w:rsidR="00011E78" w:rsidRPr="00822B77">
        <w:rPr>
          <w:sz w:val="22"/>
          <w:szCs w:val="22"/>
        </w:rPr>
        <w:t>, а также для обеспечения подвода кондиционированного воздуха без использования воздуховодов в замкнутое пространство</w:t>
      </w:r>
      <w:r w:rsidR="006C4E81" w:rsidRPr="00822B77">
        <w:rPr>
          <w:sz w:val="22"/>
          <w:szCs w:val="22"/>
        </w:rPr>
        <w:t xml:space="preserve"> комнаты или зоны</w:t>
      </w:r>
      <w:r w:rsidRPr="00822B77">
        <w:rPr>
          <w:sz w:val="22"/>
          <w:szCs w:val="22"/>
        </w:rPr>
        <w:t>.</w:t>
      </w:r>
      <w:r w:rsidRPr="00BB4E9F">
        <w:rPr>
          <w:sz w:val="22"/>
          <w:szCs w:val="22"/>
        </w:rPr>
        <w:t xml:space="preserve">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C47BE9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FC4A68" w:rsidRDefault="00FC4A68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обладает низким уровнем</w:t>
      </w:r>
      <w:r w:rsidR="009D2079" w:rsidRPr="009D2079">
        <w:rPr>
          <w:sz w:val="22"/>
          <w:szCs w:val="22"/>
        </w:rPr>
        <w:t xml:space="preserve"> шума внутреннего блока – до</w:t>
      </w:r>
      <w:r>
        <w:rPr>
          <w:sz w:val="22"/>
          <w:szCs w:val="22"/>
        </w:rPr>
        <w:t xml:space="preserve"> </w:t>
      </w:r>
      <w:r w:rsidR="009D2079" w:rsidRPr="009D2079">
        <w:rPr>
          <w:sz w:val="22"/>
          <w:szCs w:val="22"/>
        </w:rPr>
        <w:t>23 дБ(А)</w:t>
      </w:r>
      <w:r>
        <w:rPr>
          <w:sz w:val="22"/>
          <w:szCs w:val="22"/>
        </w:rPr>
        <w:t>.</w:t>
      </w:r>
    </w:p>
    <w:p w:rsidR="00500A8B" w:rsidRPr="00822B77" w:rsidRDefault="00585629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="00500A8B" w:rsidRPr="00822B77">
        <w:rPr>
          <w:sz w:val="22"/>
          <w:szCs w:val="22"/>
        </w:rPr>
        <w:t>:</w:t>
      </w:r>
    </w:p>
    <w:p w:rsidR="00500A8B" w:rsidRDefault="00500A8B" w:rsidP="00854378">
      <w:pPr>
        <w:pStyle w:val="af3"/>
        <w:numPr>
          <w:ilvl w:val="0"/>
          <w:numId w:val="17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1F7A58" w:rsidRPr="00523CFD" w:rsidRDefault="001F7A58" w:rsidP="00854378">
      <w:pPr>
        <w:pStyle w:val="af3"/>
        <w:numPr>
          <w:ilvl w:val="0"/>
          <w:numId w:val="17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067C2" w:rsidRDefault="00FC4A68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9D6881" w:rsidRDefault="00FC4A68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9D6881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Режимы работы:</w:t>
      </w:r>
    </w:p>
    <w:p w:rsidR="009D6881" w:rsidRPr="009D6881" w:rsidRDefault="009D6881" w:rsidP="00BD70BD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i feel позволяет устанавливать комфортную температуру именно </w:t>
      </w:r>
      <w:r w:rsidR="009D2079" w:rsidRPr="009D6881">
        <w:rPr>
          <w:rFonts w:ascii="Times New Roman" w:hAnsi="Times New Roman"/>
        </w:rPr>
        <w:t>в</w:t>
      </w:r>
      <w:r w:rsidRPr="009D6881">
        <w:rPr>
          <w:rFonts w:ascii="Times New Roman" w:hAnsi="Times New Roman"/>
        </w:rPr>
        <w:t xml:space="preserve"> том месте, где находится пользователь;</w:t>
      </w:r>
    </w:p>
    <w:p w:rsidR="009D6881" w:rsidRPr="009D6881" w:rsidRDefault="009D6881" w:rsidP="00BD70BD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D6881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9D6881" w:rsidRDefault="009D6881" w:rsidP="00BD70BD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E38E8" w:rsidRDefault="00FC4A68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Artis обладают энергоэффективностью класса </w:t>
      </w:r>
      <w:r w:rsidRPr="009D2079">
        <w:rPr>
          <w:sz w:val="22"/>
          <w:szCs w:val="22"/>
        </w:rPr>
        <w:t>А</w:t>
      </w:r>
      <w:r w:rsidR="00DA57DC">
        <w:rPr>
          <w:sz w:val="22"/>
          <w:szCs w:val="22"/>
        </w:rPr>
        <w:t>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05508889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</w:t>
      </w:r>
      <w:r w:rsidRPr="003F1F02">
        <w:rPr>
          <w:sz w:val="22"/>
          <w:szCs w:val="22"/>
        </w:rPr>
        <w:lastRenderedPageBreak/>
        <w:t xml:space="preserve">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41591" cy="6911163"/>
            <wp:effectExtent l="0" t="0" r="0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813" cy="691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854A3" w:rsidRDefault="006854A3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854A3" w:rsidRDefault="006854A3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05508890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2.25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2.35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6A1B0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0.7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6A1B0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0.65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3.5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color w:val="000000"/>
                <w:sz w:val="16"/>
                <w:szCs w:val="16"/>
              </w:rPr>
            </w:pPr>
            <w:r w:rsidRPr="00C54BE8">
              <w:rPr>
                <w:sz w:val="22"/>
                <w:szCs w:val="22"/>
              </w:rPr>
              <w:t>470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23/40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49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D452BA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744х256х185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0E257D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720х428</w:t>
            </w:r>
            <w:r>
              <w:rPr>
                <w:sz w:val="22"/>
                <w:szCs w:val="22"/>
              </w:rPr>
              <w:t>х</w:t>
            </w:r>
            <w:r w:rsidR="00BC0A55" w:rsidRPr="00C54BE8">
              <w:rPr>
                <w:sz w:val="22"/>
                <w:szCs w:val="22"/>
                <w:lang w:val="en-US"/>
              </w:rPr>
              <w:t>310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0.55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8/9.5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22/24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05508891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5508892"/>
      <w:r>
        <w:rPr>
          <w:b w:val="0"/>
          <w:sz w:val="22"/>
          <w:szCs w:val="22"/>
        </w:rPr>
        <w:lastRenderedPageBreak/>
        <w:t>Чертеж изделия с основными габаритными размерами представлен на рисунке</w:t>
      </w:r>
      <w:r w:rsidR="00C54BE8">
        <w:rPr>
          <w:b w:val="0"/>
          <w:sz w:val="22"/>
          <w:szCs w:val="22"/>
        </w:rPr>
        <w:t xml:space="preserve"> 3</w:t>
      </w:r>
      <w:r w:rsidR="00C42C85">
        <w:rPr>
          <w:b w:val="0"/>
          <w:sz w:val="22"/>
          <w:szCs w:val="22"/>
        </w:rPr>
        <w:t>.</w:t>
      </w:r>
      <w:bookmarkEnd w:id="6"/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060950" cy="3881120"/>
            <wp:effectExtent l="0" t="0" r="635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388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933825" cy="3179445"/>
            <wp:effectExtent l="0" t="0" r="9525" b="190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1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Pr="006101F9" w:rsidRDefault="006208A7" w:rsidP="006208A7">
      <w:pPr>
        <w:autoSpaceDE w:val="0"/>
        <w:autoSpaceDN w:val="0"/>
        <w:adjustRightInd w:val="0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7B771E" w:rsidRDefault="007B771E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B771E" w:rsidRDefault="007B771E" w:rsidP="007B771E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5508893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 w:rsidR="004F143F"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</w:p>
    <w:p w:rsidR="00630897" w:rsidRDefault="00630897" w:rsidP="0063089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30897" w:rsidRDefault="00630897" w:rsidP="00DA0F47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="002D7B96">
        <w:rPr>
          <w:b w:val="0"/>
          <w:sz w:val="22"/>
          <w:szCs w:val="22"/>
        </w:rPr>
        <w:t>представлен</w:t>
      </w:r>
      <w:r w:rsidRPr="00630897">
        <w:rPr>
          <w:b w:val="0"/>
          <w:sz w:val="22"/>
          <w:szCs w:val="22"/>
        </w:rPr>
        <w:t xml:space="preserve"> на рисунке 4.</w:t>
      </w:r>
    </w:p>
    <w:p w:rsidR="007B771E" w:rsidRDefault="00630897" w:rsidP="00DA0F47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630897" w:rsidRPr="0041088F" w:rsidTr="00630897">
        <w:trPr>
          <w:trHeight w:val="247"/>
          <w:jc w:val="center"/>
        </w:trPr>
        <w:tc>
          <w:tcPr>
            <w:tcW w:w="1014" w:type="dxa"/>
            <w:vAlign w:val="center"/>
          </w:tcPr>
          <w:p w:rsidR="00630897" w:rsidRPr="00A11D93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630897" w:rsidRPr="00A11D93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630897" w:rsidRPr="00A11D93" w:rsidRDefault="00630897" w:rsidP="00DA0F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630897" w:rsidRPr="00A11D93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630897" w:rsidRPr="00A11D93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630897" w:rsidRPr="00A11D93" w:rsidRDefault="00630897" w:rsidP="00DA0F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630897" w:rsidRPr="0041088F" w:rsidTr="00630897">
        <w:trPr>
          <w:trHeight w:val="480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494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247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DA0F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247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247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480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494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494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247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247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480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630897" w:rsidRPr="0041088F" w:rsidTr="00630897">
        <w:trPr>
          <w:trHeight w:val="494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630897" w:rsidRPr="0041088F" w:rsidTr="00630897">
        <w:trPr>
          <w:trHeight w:val="247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247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30897" w:rsidRPr="0041088F" w:rsidTr="00630897">
        <w:trPr>
          <w:trHeight w:val="232"/>
          <w:jc w:val="center"/>
        </w:trPr>
        <w:tc>
          <w:tcPr>
            <w:tcW w:w="101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630897" w:rsidRPr="0041088F" w:rsidRDefault="00630897" w:rsidP="0063089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02589C" w:rsidRDefault="0002589C" w:rsidP="00630897">
      <w:pPr>
        <w:spacing w:line="360" w:lineRule="auto"/>
        <w:jc w:val="center"/>
        <w:rPr>
          <w:noProof/>
          <w:sz w:val="20"/>
          <w:szCs w:val="20"/>
        </w:rPr>
      </w:pPr>
    </w:p>
    <w:p w:rsidR="00630897" w:rsidRPr="00096689" w:rsidRDefault="00630897" w:rsidP="00630897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05508894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630897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Pr="00630897" w:rsidRDefault="00092781" w:rsidP="001A49D4">
      <w:pPr>
        <w:spacing w:line="360" w:lineRule="auto"/>
        <w:jc w:val="center"/>
        <w:rPr>
          <w:noProof/>
          <w:sz w:val="20"/>
          <w:szCs w:val="20"/>
        </w:rPr>
      </w:pPr>
      <w:r w:rsidRPr="00985AEE">
        <w:rPr>
          <w:noProof/>
        </w:rPr>
        <w:drawing>
          <wp:inline distT="0" distB="0" distL="0" distR="0" wp14:anchorId="57A9C75E" wp14:editId="27523D63">
            <wp:extent cx="4667250" cy="2040276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5871" cy="204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700972" w:rsidRPr="00630897" w:rsidRDefault="00092781" w:rsidP="00AD127C">
      <w:pPr>
        <w:spacing w:line="360" w:lineRule="auto"/>
        <w:jc w:val="center"/>
        <w:rPr>
          <w:noProof/>
          <w:sz w:val="24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30897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05508895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7B771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7B771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7B771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7B771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30545B" w:rsidRDefault="007335ED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30545B"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30545B" w:rsidRDefault="00F97D65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7B771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7B771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05508896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3B16F8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</w:t>
      </w:r>
      <w:r w:rsidR="003B16F8">
        <w:rPr>
          <w:sz w:val="22"/>
          <w:szCs w:val="22"/>
        </w:rPr>
        <w:t xml:space="preserve">бытового </w:t>
      </w:r>
      <w:r w:rsidR="004D7C25" w:rsidRPr="004D7C25">
        <w:rPr>
          <w:sz w:val="22"/>
          <w:szCs w:val="22"/>
        </w:rPr>
        <w:t xml:space="preserve">назначения </w:t>
      </w:r>
      <w:r w:rsidR="003B16F8">
        <w:rPr>
          <w:sz w:val="22"/>
          <w:szCs w:val="22"/>
        </w:rPr>
        <w:t xml:space="preserve"> </w:t>
      </w:r>
      <w:r w:rsidR="004D7C25" w:rsidRPr="004D7C25">
        <w:rPr>
          <w:sz w:val="22"/>
          <w:szCs w:val="22"/>
        </w:rPr>
        <w:t>(сплит-систем)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</w:t>
      </w:r>
      <w:r w:rsidR="00C207AD">
        <w:rPr>
          <w:sz w:val="22"/>
          <w:szCs w:val="22"/>
        </w:rPr>
        <w:t xml:space="preserve"> составляет 3</w:t>
      </w:r>
      <w:r w:rsidR="003B16F8">
        <w:rPr>
          <w:sz w:val="22"/>
          <w:szCs w:val="22"/>
        </w:rPr>
        <w:t xml:space="preserve"> год</w:t>
      </w:r>
      <w:r w:rsidR="00C207AD">
        <w:rPr>
          <w:sz w:val="22"/>
          <w:szCs w:val="22"/>
        </w:rPr>
        <w:t>а</w:t>
      </w:r>
      <w:bookmarkStart w:id="22" w:name="_GoBack"/>
      <w:bookmarkEnd w:id="22"/>
      <w:r w:rsidR="00060476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3B16F8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 w:rsidR="007A444B"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105508897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105508898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200F1D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0B37E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8C681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KFR20MW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2D7B96">
        <w:rPr>
          <w:b w:val="0"/>
          <w:sz w:val="22"/>
          <w:szCs w:val="22"/>
          <w:lang w:val="en-US"/>
        </w:rPr>
        <w:t>:</w:t>
      </w:r>
      <w:r w:rsidRPr="002D7B96">
        <w:rPr>
          <w:b w:val="0"/>
          <w:sz w:val="24"/>
          <w:szCs w:val="24"/>
          <w:lang w:val="en-US"/>
        </w:rPr>
        <w:t xml:space="preserve">                </w:t>
      </w:r>
      <w:r w:rsidR="00E24807" w:rsidRPr="002D7B96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2D7B96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2D7B96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2D7B96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2D7B96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1DC08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2820C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22E8C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F9A5C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KOR20MW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2D7B96">
        <w:rPr>
          <w:b w:val="0"/>
          <w:sz w:val="22"/>
          <w:szCs w:val="22"/>
          <w:lang w:val="en-US"/>
        </w:rPr>
        <w:t>:</w:t>
      </w:r>
      <w:r w:rsidRPr="002D7B96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2D7B96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2D7B96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2D7B96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2D7B96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591E7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105508899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80CA7F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472B3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8FB2B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KFR20MW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A22945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575C4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98ED2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KOR20MW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Toc105508900"/>
      <w:r w:rsidRPr="00985AEE">
        <w:rPr>
          <w:b/>
          <w:szCs w:val="28"/>
        </w:rPr>
        <w:t>СВЕДЕНИЯ ОБ УТИЛИЗАЦИИ</w:t>
      </w:r>
      <w:bookmarkEnd w:id="36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105508901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4" w:name="_Toc105508902"/>
      <w:r w:rsidRPr="007F533D">
        <w:rPr>
          <w:b w:val="0"/>
          <w:sz w:val="22"/>
          <w:szCs w:val="22"/>
        </w:rPr>
        <w:t>9.1 Общие требования</w:t>
      </w:r>
      <w:bookmarkEnd w:id="44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69937582"/>
      <w:bookmarkStart w:id="48" w:name="_Ref73096586"/>
      <w:bookmarkStart w:id="49" w:name="_Ref73354089"/>
      <w:bookmarkStart w:id="50" w:name="_Ref73360085"/>
      <w:bookmarkStart w:id="51" w:name="_Toc10550890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05508904"/>
      <w:bookmarkStart w:id="53" w:name="_Toc14172322"/>
      <w:bookmarkStart w:id="54" w:name="_Ref67997880"/>
      <w:bookmarkStart w:id="55" w:name="_Ref68106504"/>
      <w:bookmarkStart w:id="56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2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Toc105508905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7"/>
    </w:p>
    <w:bookmarkEnd w:id="53"/>
    <w:bookmarkEnd w:id="54"/>
    <w:bookmarkEnd w:id="55"/>
    <w:bookmarkEnd w:id="56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9" w:name="_Toc105508906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9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45B" w:rsidRDefault="0030545B">
      <w:r>
        <w:separator/>
      </w:r>
    </w:p>
  </w:endnote>
  <w:endnote w:type="continuationSeparator" w:id="0">
    <w:p w:rsidR="0030545B" w:rsidRDefault="00305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45B" w:rsidRDefault="0030545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545B" w:rsidRDefault="003054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45B" w:rsidRDefault="003054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0545B" w:rsidRDefault="003054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0545B" w:rsidRDefault="003054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0545B" w:rsidRDefault="003054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45B" w:rsidRDefault="003054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45B" w:rsidRDefault="003054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Pr="00227DAA" w:rsidRDefault="0030545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KFR20MW/KOR20MW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Pr="00ED1531" w:rsidRDefault="003054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07A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Pr="00ED1531" w:rsidRDefault="003054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0545B" w:rsidRPr="00C67A09" w:rsidRDefault="0030545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0545B" w:rsidRDefault="0030545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(СПЛИТ-СИСТЕМА) НАСТЕННОГО ТИПА KFR20MW/KOR20MW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30545B" w:rsidRPr="00B465BD" w:rsidRDefault="0030545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0545B" w:rsidRPr="00613EFB" w:rsidRDefault="0030545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0545B" w:rsidRPr="00227DAA" w:rsidRDefault="0030545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KFR20MW/KOR20MW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0545B" w:rsidRPr="00ED1531" w:rsidRDefault="0030545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207A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0545B" w:rsidRPr="00ED1531" w:rsidRDefault="003054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0545B" w:rsidRPr="00C67A09" w:rsidRDefault="0030545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0545B" w:rsidRDefault="0030545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 БЫТОВОЙ (СПЛИТ-СИСТЕМА) НАСТЕННОГО ТИПА KFR20MW/KOR20MW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30545B" w:rsidRPr="00B465BD" w:rsidRDefault="0030545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0545B" w:rsidRPr="00613EFB" w:rsidRDefault="0030545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45B" w:rsidRDefault="003054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Pr="00AF301F" w:rsidRDefault="003054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07A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Pr="00575999" w:rsidRDefault="0030545B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KFR20MW/KOR20MW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0545B" w:rsidRPr="00AF301F" w:rsidRDefault="003054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07A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0545B" w:rsidRPr="00575999" w:rsidRDefault="0030545B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KFR20MW/KOR20MW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45B" w:rsidRDefault="003054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Default="003054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Pr="00AF301F" w:rsidRDefault="003054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07A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45B" w:rsidRPr="00227DAA" w:rsidRDefault="0030545B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KFR20MW/KOR20MW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0545B" w:rsidRPr="00227DAA" w:rsidRDefault="0030545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30545B" w:rsidRDefault="003054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30545B" w:rsidRPr="00AF301F" w:rsidRDefault="003054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07A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30545B" w:rsidRPr="00227DAA" w:rsidRDefault="0030545B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KFR20MW/KOR20MW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0545B" w:rsidRPr="00227DAA" w:rsidRDefault="0030545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45B" w:rsidRDefault="0030545B">
      <w:r>
        <w:separator/>
      </w:r>
    </w:p>
  </w:footnote>
  <w:footnote w:type="continuationSeparator" w:id="0">
    <w:p w:rsidR="0030545B" w:rsidRDefault="00305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45B" w:rsidRDefault="003054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545B" w:rsidRDefault="0030545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3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8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2"/>
  </w:num>
  <w:num w:numId="16">
    <w:abstractNumId w:val="1"/>
  </w:num>
  <w:num w:numId="17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078D7"/>
    <w:rsid w:val="00011DD0"/>
    <w:rsid w:val="00011E78"/>
    <w:rsid w:val="000141FB"/>
    <w:rsid w:val="0001459B"/>
    <w:rsid w:val="00021FB1"/>
    <w:rsid w:val="00022118"/>
    <w:rsid w:val="0002226D"/>
    <w:rsid w:val="00022A11"/>
    <w:rsid w:val="00024FF2"/>
    <w:rsid w:val="0002589C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8B4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A6A59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5B09"/>
    <w:rsid w:val="00165C84"/>
    <w:rsid w:val="00171036"/>
    <w:rsid w:val="00173BC8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A18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1F7A58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D7B9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545B"/>
    <w:rsid w:val="00305518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0D23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5F48"/>
    <w:rsid w:val="003A78F7"/>
    <w:rsid w:val="003B16F8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088F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143F"/>
    <w:rsid w:val="004F4621"/>
    <w:rsid w:val="004F7164"/>
    <w:rsid w:val="004F77E1"/>
    <w:rsid w:val="00500799"/>
    <w:rsid w:val="00500A8B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3CFD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85629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0897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54A3"/>
    <w:rsid w:val="006866EC"/>
    <w:rsid w:val="00687797"/>
    <w:rsid w:val="00687F0A"/>
    <w:rsid w:val="006912CB"/>
    <w:rsid w:val="006912EC"/>
    <w:rsid w:val="006927F5"/>
    <w:rsid w:val="00697856"/>
    <w:rsid w:val="006A1B07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4E81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44B"/>
    <w:rsid w:val="007A47CB"/>
    <w:rsid w:val="007A59A1"/>
    <w:rsid w:val="007A6951"/>
    <w:rsid w:val="007A6D0B"/>
    <w:rsid w:val="007B3193"/>
    <w:rsid w:val="007B36E9"/>
    <w:rsid w:val="007B771E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C51"/>
    <w:rsid w:val="007F533D"/>
    <w:rsid w:val="008050EF"/>
    <w:rsid w:val="008054A7"/>
    <w:rsid w:val="008063D4"/>
    <w:rsid w:val="00806BD6"/>
    <w:rsid w:val="00810B70"/>
    <w:rsid w:val="00812D3E"/>
    <w:rsid w:val="00812F71"/>
    <w:rsid w:val="008139E5"/>
    <w:rsid w:val="00815656"/>
    <w:rsid w:val="00820DCF"/>
    <w:rsid w:val="00820F79"/>
    <w:rsid w:val="00822B77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4378"/>
    <w:rsid w:val="008563F4"/>
    <w:rsid w:val="0086249C"/>
    <w:rsid w:val="008719BD"/>
    <w:rsid w:val="00872C0A"/>
    <w:rsid w:val="00875FB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2C44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0E0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1D93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292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D70BD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07A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14C4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7A80"/>
    <w:rsid w:val="00D84C66"/>
    <w:rsid w:val="00D94BAB"/>
    <w:rsid w:val="00D95C6C"/>
    <w:rsid w:val="00D97C02"/>
    <w:rsid w:val="00DA0F47"/>
    <w:rsid w:val="00DA14C6"/>
    <w:rsid w:val="00DA1947"/>
    <w:rsid w:val="00DA234E"/>
    <w:rsid w:val="00DA4E1F"/>
    <w:rsid w:val="00DA57DC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2106"/>
    <w:rsid w:val="00E24807"/>
    <w:rsid w:val="00E24ED7"/>
    <w:rsid w:val="00E24F02"/>
    <w:rsid w:val="00E30146"/>
    <w:rsid w:val="00E3273E"/>
    <w:rsid w:val="00E4197E"/>
    <w:rsid w:val="00E435CB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6735A"/>
    <w:rsid w:val="00E70A7D"/>
    <w:rsid w:val="00E774B2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0C51"/>
    <w:rsid w:val="00F7184D"/>
    <w:rsid w:val="00F7351E"/>
    <w:rsid w:val="00F73B69"/>
    <w:rsid w:val="00F7656C"/>
    <w:rsid w:val="00F817D9"/>
    <w:rsid w:val="00F81B60"/>
    <w:rsid w:val="00F82BDA"/>
    <w:rsid w:val="00F935FA"/>
    <w:rsid w:val="00F93EE5"/>
    <w:rsid w:val="00F9665C"/>
    <w:rsid w:val="00F97D65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  <w14:docId w14:val="231BC31B"/>
  <w15:docId w15:val="{D186D68B-91C0-41EF-8F12-A26C6AE7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64E91-2EE1-464F-8452-D7D8F6A8A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1D176A2D</Template>
  <TotalTime>219</TotalTime>
  <Pages>31</Pages>
  <Words>5051</Words>
  <Characters>28793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102</cp:revision>
  <cp:lastPrinted>2021-03-26T08:29:00Z</cp:lastPrinted>
  <dcterms:created xsi:type="dcterms:W3CDTF">2022-02-16T11:29:00Z</dcterms:created>
  <dcterms:modified xsi:type="dcterms:W3CDTF">2024-01-24T09:43:00Z</dcterms:modified>
</cp:coreProperties>
</file>