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C84BDF">
              <w:rPr>
                <w:b/>
                <w:szCs w:val="28"/>
              </w:rPr>
              <w:t>KFRI35GN/KORI3</w:t>
            </w:r>
            <w:r w:rsidR="001F42EC" w:rsidRPr="001F42EC">
              <w:rPr>
                <w:b/>
                <w:szCs w:val="28"/>
              </w:rPr>
              <w:t>5GN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1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C84BDF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KFRI35GN/KORI3</w:t>
            </w:r>
            <w:r w:rsidR="001F42EC" w:rsidRPr="001F42EC">
              <w:rPr>
                <w:b/>
                <w:szCs w:val="28"/>
              </w:rPr>
              <w:t>5GN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9D7AEC" w:rsidRDefault="009D7AE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9D7AEC" w:rsidRDefault="009D7AE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9D7AEC" w:rsidRDefault="009D7AE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5327D7" w:rsidRDefault="005327D7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327D7" w:rsidRDefault="005327D7" w:rsidP="002F2407">
      <w:pPr>
        <w:spacing w:line="360" w:lineRule="auto"/>
        <w:jc w:val="center"/>
        <w:rPr>
          <w:sz w:val="22"/>
          <w:szCs w:val="22"/>
        </w:rPr>
      </w:pPr>
    </w:p>
    <w:p w:rsidR="00810B70" w:rsidRPr="00B5466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5466D">
        <w:rPr>
          <w:b/>
          <w:sz w:val="22"/>
          <w:szCs w:val="22"/>
        </w:rPr>
        <w:t>СОДЕРЖАНИЕ</w:t>
      </w:r>
    </w:p>
    <w:p w:rsidR="00B5466D" w:rsidRPr="00B5466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5466D">
        <w:rPr>
          <w:sz w:val="22"/>
          <w:szCs w:val="22"/>
        </w:rPr>
        <w:fldChar w:fldCharType="begin"/>
      </w:r>
      <w:r w:rsidRPr="00B5466D">
        <w:rPr>
          <w:sz w:val="22"/>
          <w:szCs w:val="22"/>
        </w:rPr>
        <w:instrText xml:space="preserve"> TOC \o "1-3" \h \z \u </w:instrText>
      </w:r>
      <w:r w:rsidRPr="00B5466D">
        <w:rPr>
          <w:sz w:val="22"/>
          <w:szCs w:val="22"/>
        </w:rPr>
        <w:fldChar w:fldCharType="separate"/>
      </w:r>
      <w:hyperlink w:anchor="_Toc97125915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1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_Toc97125915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3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16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2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_Toc97125916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4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17" w:history="1">
        <w:r w:rsidR="00B5466D" w:rsidRPr="00B5466D">
          <w:rPr>
            <w:rStyle w:val="ad"/>
            <w:noProof/>
            <w:sz w:val="22"/>
            <w:szCs w:val="22"/>
          </w:rPr>
          <w:t>2.1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Описание изделия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_Toc97125917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4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18" w:history="1">
        <w:r w:rsidR="00B5466D" w:rsidRPr="00B5466D">
          <w:rPr>
            <w:rStyle w:val="ad"/>
            <w:noProof/>
            <w:sz w:val="22"/>
            <w:szCs w:val="22"/>
          </w:rPr>
          <w:t>2.2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Принцип работы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_Toc97125918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4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19" w:history="1">
        <w:r w:rsidR="00B5466D" w:rsidRPr="00B5466D">
          <w:rPr>
            <w:rStyle w:val="ad"/>
            <w:noProof/>
            <w:sz w:val="22"/>
            <w:szCs w:val="22"/>
          </w:rPr>
          <w:t>2.3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_Toc97125919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6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0" w:history="1">
        <w:r w:rsidR="00B5466D" w:rsidRPr="00B5466D">
          <w:rPr>
            <w:rStyle w:val="ad"/>
            <w:noProof/>
            <w:sz w:val="22"/>
            <w:szCs w:val="22"/>
          </w:rPr>
          <w:t>2.4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_Toc97125920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7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1" w:history="1">
        <w:r w:rsidR="00B5466D" w:rsidRPr="00B5466D">
          <w:rPr>
            <w:rStyle w:val="ad"/>
            <w:noProof/>
            <w:sz w:val="22"/>
            <w:szCs w:val="22"/>
          </w:rPr>
          <w:t>2.5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Чертеж изделия с основными габаритными размерами.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_Toc97125921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9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2" w:history="1">
        <w:r w:rsidR="00B5466D" w:rsidRPr="00B5466D">
          <w:rPr>
            <w:rStyle w:val="ad"/>
            <w:noProof/>
            <w:sz w:val="22"/>
            <w:szCs w:val="22"/>
          </w:rPr>
          <w:t>2.6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Маркировка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_Toc97125922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10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3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3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КОМПЛЕКТНОСТЬ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_Toc97125923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10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4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4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_Toc97125924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11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5" w:history="1">
        <w:r w:rsidR="00B5466D" w:rsidRPr="00B5466D">
          <w:rPr>
            <w:rStyle w:val="ad"/>
            <w:b/>
            <w:noProof/>
            <w:sz w:val="22"/>
            <w:szCs w:val="22"/>
          </w:rPr>
          <w:t>5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КОНСЕРВАЦИЯ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_Toc97125925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12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6" w:history="1">
        <w:r w:rsidR="00B5466D" w:rsidRPr="00B5466D">
          <w:rPr>
            <w:rStyle w:val="ad"/>
            <w:b/>
            <w:noProof/>
            <w:sz w:val="22"/>
            <w:szCs w:val="22"/>
          </w:rPr>
          <w:t>6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_Toc97125926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13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7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7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_Toc97125927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15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8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8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_Toc97125928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17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9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9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_Toc97125929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17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0" w:history="1">
        <w:r w:rsidR="00B5466D" w:rsidRPr="00B5466D">
          <w:rPr>
            <w:rStyle w:val="ad"/>
            <w:noProof/>
            <w:sz w:val="22"/>
            <w:szCs w:val="22"/>
          </w:rPr>
          <w:t>9.1 Общие требования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_Toc97125930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18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1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10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_Toc97125931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19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2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11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_Toc97125932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24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3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12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_Toc97125933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26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4" w:history="1">
        <w:r w:rsidR="00B5466D" w:rsidRPr="00B5466D">
          <w:rPr>
            <w:rStyle w:val="ad"/>
            <w:noProof/>
            <w:sz w:val="22"/>
            <w:szCs w:val="22"/>
          </w:rPr>
          <w:t>12.1 Транспортировка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_Toc97125934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26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5" w:history="1">
        <w:r w:rsidR="00B5466D" w:rsidRPr="00B5466D">
          <w:rPr>
            <w:rStyle w:val="ad"/>
            <w:noProof/>
            <w:sz w:val="22"/>
            <w:szCs w:val="22"/>
          </w:rPr>
          <w:t>12.2 Хранение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_Toc97125935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26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54C4B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97125936" w:history="1">
        <w:r w:rsidR="00B5466D" w:rsidRPr="00B5466D">
          <w:rPr>
            <w:rStyle w:val="ad"/>
            <w:b/>
          </w:rPr>
          <w:t>13</w:t>
        </w:r>
        <w:r w:rsidR="00B5466D" w:rsidRPr="00B5466D">
          <w:rPr>
            <w:rFonts w:asciiTheme="minorHAnsi" w:eastAsiaTheme="minorEastAsia" w:hAnsiTheme="minorHAnsi" w:cstheme="minorBidi"/>
            <w:bCs w:val="0"/>
          </w:rPr>
          <w:tab/>
        </w:r>
        <w:r w:rsidR="00B5466D" w:rsidRPr="00B5466D">
          <w:rPr>
            <w:rStyle w:val="ad"/>
            <w:rFonts w:eastAsia="Arial Unicode MS"/>
            <w:b/>
          </w:rPr>
          <w:t>СВЕДЕНИЯ О РЕКЛАМАЦИЯХ</w:t>
        </w:r>
        <w:r w:rsidR="00B5466D" w:rsidRPr="00B5466D">
          <w:rPr>
            <w:webHidden/>
          </w:rPr>
          <w:tab/>
        </w:r>
        <w:r w:rsidR="00B5466D" w:rsidRPr="00B5466D">
          <w:rPr>
            <w:webHidden/>
          </w:rPr>
          <w:fldChar w:fldCharType="begin"/>
        </w:r>
        <w:r w:rsidR="00B5466D" w:rsidRPr="00B5466D">
          <w:rPr>
            <w:webHidden/>
          </w:rPr>
          <w:instrText xml:space="preserve"> PAGEREF _Toc97125936 \h </w:instrText>
        </w:r>
        <w:r w:rsidR="00B5466D" w:rsidRPr="00B5466D">
          <w:rPr>
            <w:webHidden/>
          </w:rPr>
        </w:r>
        <w:r w:rsidR="00B5466D" w:rsidRPr="00B5466D">
          <w:rPr>
            <w:webHidden/>
          </w:rPr>
          <w:fldChar w:fldCharType="separate"/>
        </w:r>
        <w:r w:rsidR="00B5466D" w:rsidRPr="00B5466D">
          <w:rPr>
            <w:webHidden/>
          </w:rPr>
          <w:t>27</w:t>
        </w:r>
        <w:r w:rsidR="00B5466D" w:rsidRPr="00B5466D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B5466D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FF6225" w:rsidRPr="00FF6225">
        <w:rPr>
          <w:sz w:val="22"/>
          <w:szCs w:val="22"/>
        </w:rPr>
        <w:t xml:space="preserve">KFRI35GN/KORI35GN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97125915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FF6225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FF6225">
              <w:rPr>
                <w:sz w:val="22"/>
                <w:szCs w:val="22"/>
              </w:rPr>
              <w:t>KFRI35GN/KORI35GN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FF6225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FF6225">
              <w:rPr>
                <w:sz w:val="22"/>
                <w:szCs w:val="22"/>
              </w:rPr>
              <w:t>KFRI35GN/KORI35GN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9D7AEC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9D7AEC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Предназначена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9D7AEC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5327D7" w:rsidRPr="005327D7" w:rsidRDefault="005327D7" w:rsidP="009D7AEC">
            <w:pPr>
              <w:pStyle w:val="21"/>
              <w:rPr>
                <w:sz w:val="22"/>
                <w:szCs w:val="22"/>
              </w:rPr>
            </w:pPr>
            <w:r w:rsidRPr="005327D7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5327D7" w:rsidRPr="005327D7" w:rsidRDefault="005327D7" w:rsidP="009D7AEC">
            <w:pPr>
              <w:pStyle w:val="21"/>
              <w:rPr>
                <w:sz w:val="22"/>
                <w:szCs w:val="22"/>
              </w:rPr>
            </w:pPr>
            <w:r w:rsidRPr="005327D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327D7" w:rsidRPr="005327D7" w:rsidRDefault="005327D7" w:rsidP="009D7AEC">
            <w:pPr>
              <w:pStyle w:val="21"/>
              <w:rPr>
                <w:sz w:val="22"/>
                <w:szCs w:val="22"/>
              </w:rPr>
            </w:pPr>
            <w:r w:rsidRPr="005327D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327D7" w:rsidRPr="005327D7" w:rsidRDefault="005327D7" w:rsidP="009D7AEC">
            <w:pPr>
              <w:pStyle w:val="21"/>
              <w:rPr>
                <w:sz w:val="22"/>
                <w:szCs w:val="22"/>
              </w:rPr>
            </w:pPr>
            <w:r w:rsidRPr="005327D7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5327D7" w:rsidRPr="005327D7" w:rsidRDefault="005327D7" w:rsidP="009D7AEC">
            <w:pPr>
              <w:pStyle w:val="21"/>
              <w:rPr>
                <w:sz w:val="22"/>
                <w:szCs w:val="22"/>
              </w:rPr>
            </w:pPr>
            <w:r w:rsidRPr="005327D7">
              <w:rPr>
                <w:sz w:val="22"/>
                <w:szCs w:val="22"/>
              </w:rPr>
              <w:t>от 12.04.2022 до 11.04.2027</w:t>
            </w:r>
          </w:p>
          <w:p w:rsidR="005327D7" w:rsidRPr="005327D7" w:rsidRDefault="005327D7" w:rsidP="009D7AEC">
            <w:pPr>
              <w:pStyle w:val="21"/>
              <w:rPr>
                <w:sz w:val="22"/>
                <w:szCs w:val="22"/>
              </w:rPr>
            </w:pPr>
            <w:r w:rsidRPr="005327D7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5327D7" w:rsidRPr="005327D7" w:rsidRDefault="005327D7" w:rsidP="009D7AEC">
            <w:pPr>
              <w:pStyle w:val="21"/>
              <w:rPr>
                <w:sz w:val="22"/>
                <w:szCs w:val="22"/>
              </w:rPr>
            </w:pPr>
            <w:r w:rsidRPr="005327D7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5327D7" w:rsidP="009D7AEC">
            <w:pPr>
              <w:jc w:val="center"/>
              <w:rPr>
                <w:sz w:val="22"/>
                <w:szCs w:val="22"/>
              </w:rPr>
            </w:pPr>
            <w:r w:rsidRPr="005327D7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9D7AEC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9D7AEC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9D7AE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9D7AE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9D7AE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9D7AE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9D7AE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9D7AE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97125916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97125917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FF6225" w:rsidRPr="00FF6225">
        <w:rPr>
          <w:sz w:val="22"/>
          <w:szCs w:val="22"/>
        </w:rPr>
        <w:t>KFRI35GN/KORI35GN</w:t>
      </w:r>
      <w:r w:rsidR="009D7AEC">
        <w:rPr>
          <w:sz w:val="22"/>
          <w:szCs w:val="22"/>
        </w:rPr>
        <w:t xml:space="preserve"> </w:t>
      </w:r>
      <w:r w:rsidR="007448AA">
        <w:rPr>
          <w:sz w:val="22"/>
          <w:szCs w:val="22"/>
        </w:rPr>
        <w:t xml:space="preserve">серии </w:t>
      </w:r>
      <w:r w:rsidR="00D7508F">
        <w:rPr>
          <w:sz w:val="22"/>
          <w:szCs w:val="22"/>
          <w:lang w:val="en-US"/>
        </w:rPr>
        <w:t>Calipso</w:t>
      </w:r>
      <w:r w:rsidR="00112F63" w:rsidRPr="00BB4E9F">
        <w:rPr>
          <w:sz w:val="22"/>
          <w:szCs w:val="22"/>
        </w:rPr>
        <w:t xml:space="preserve"> </w:t>
      </w:r>
      <w:r w:rsidR="007448AA">
        <w:rPr>
          <w:sz w:val="22"/>
          <w:szCs w:val="22"/>
          <w:lang w:val="en-US"/>
        </w:rPr>
        <w:t>Inverter</w:t>
      </w:r>
      <w:r w:rsidR="007448AA" w:rsidRPr="007448AA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4324A4" w:rsidRPr="004324A4" w:rsidRDefault="004324A4" w:rsidP="004324A4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Технология</w:t>
      </w:r>
      <w:r>
        <w:rPr>
          <w:rFonts w:ascii="Times New Roman" w:hAnsi="Times New Roman"/>
        </w:rPr>
        <w:t xml:space="preserve"> Invertor DC</w:t>
      </w:r>
      <w:r w:rsidRPr="004324A4">
        <w:rPr>
          <w:rFonts w:ascii="Times New Roman" w:hAnsi="Times New Roman"/>
        </w:rPr>
        <w:t>:</w:t>
      </w:r>
    </w:p>
    <w:p w:rsid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сокра</w:t>
      </w:r>
      <w:r>
        <w:rPr>
          <w:rFonts w:ascii="Times New Roman" w:hAnsi="Times New Roman"/>
        </w:rPr>
        <w:t>щает</w:t>
      </w:r>
      <w:r w:rsidRPr="004324A4">
        <w:rPr>
          <w:rFonts w:ascii="Times New Roman" w:hAnsi="Times New Roman"/>
        </w:rPr>
        <w:t xml:space="preserve"> на 30% время выхода кондиционера на заданный температурный режим и поддержив</w:t>
      </w:r>
      <w:r>
        <w:rPr>
          <w:rFonts w:ascii="Times New Roman" w:hAnsi="Times New Roman"/>
        </w:rPr>
        <w:t>ет</w:t>
      </w:r>
      <w:r w:rsidRPr="004324A4">
        <w:rPr>
          <w:rFonts w:ascii="Times New Roman" w:hAnsi="Times New Roman"/>
        </w:rPr>
        <w:t xml:space="preserve"> его с более</w:t>
      </w:r>
      <w:r>
        <w:rPr>
          <w:rFonts w:ascii="Times New Roman" w:hAnsi="Times New Roman"/>
        </w:rPr>
        <w:t xml:space="preserve"> </w:t>
      </w:r>
      <w:r w:rsidRPr="004324A4">
        <w:rPr>
          <w:rFonts w:ascii="Times New Roman" w:hAnsi="Times New Roman"/>
        </w:rPr>
        <w:t>высокой точностью;</w:t>
      </w:r>
    </w:p>
    <w:p w:rsid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сни</w:t>
      </w:r>
      <w:r>
        <w:rPr>
          <w:rFonts w:ascii="Times New Roman" w:hAnsi="Times New Roman"/>
        </w:rPr>
        <w:t>жает</w:t>
      </w:r>
      <w:r w:rsidRPr="004324A4">
        <w:rPr>
          <w:rFonts w:ascii="Times New Roman" w:hAnsi="Times New Roman"/>
        </w:rPr>
        <w:t xml:space="preserve"> э</w:t>
      </w:r>
      <w:r>
        <w:rPr>
          <w:rFonts w:ascii="Times New Roman" w:hAnsi="Times New Roman"/>
        </w:rPr>
        <w:t>нергопотребление, позволяет избежать</w:t>
      </w:r>
      <w:r w:rsidRPr="004324A4">
        <w:rPr>
          <w:rFonts w:ascii="Times New Roman" w:hAnsi="Times New Roman"/>
        </w:rPr>
        <w:t xml:space="preserve"> кратковременных перегрузок в электросети (поэтому можно устанавливать даже в домах со слабой проводкой);</w:t>
      </w:r>
    </w:p>
    <w:p w:rsidR="004324A4" w:rsidRP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сни</w:t>
      </w:r>
      <w:r>
        <w:rPr>
          <w:rFonts w:ascii="Times New Roman" w:hAnsi="Times New Roman"/>
        </w:rPr>
        <w:t>жает</w:t>
      </w:r>
      <w:r w:rsidRPr="004324A4">
        <w:rPr>
          <w:rFonts w:ascii="Times New Roman" w:hAnsi="Times New Roman"/>
        </w:rPr>
        <w:t xml:space="preserve"> уровень шума кондиционера во время работы</w:t>
      </w:r>
      <w:r>
        <w:rPr>
          <w:rFonts w:ascii="Times New Roman" w:hAnsi="Times New Roman"/>
        </w:rPr>
        <w:t>.</w:t>
      </w:r>
    </w:p>
    <w:p w:rsidR="006A3316" w:rsidRDefault="0089700B" w:rsidP="006A33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89700B" w:rsidRPr="006A3316" w:rsidRDefault="0089700B" w:rsidP="006A33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6A3316">
        <w:rPr>
          <w:sz w:val="22"/>
          <w:szCs w:val="22"/>
        </w:rPr>
        <w:t>Интеллектуальный прогрев перед началом работы исключает попадание на</w:t>
      </w:r>
      <w:r w:rsidR="006A3316">
        <w:rPr>
          <w:sz w:val="22"/>
          <w:szCs w:val="22"/>
        </w:rPr>
        <w:t xml:space="preserve"> пользователя холодного воздуха.</w:t>
      </w:r>
    </w:p>
    <w:p w:rsidR="0089700B" w:rsidRDefault="0089700B" w:rsidP="008970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</w:t>
      </w:r>
      <w:r w:rsidR="006A3316">
        <w:rPr>
          <w:sz w:val="22"/>
          <w:szCs w:val="22"/>
          <w:lang w:val="en-US"/>
        </w:rPr>
        <w:t>Calipso</w:t>
      </w:r>
      <w:r w:rsidR="006A3316" w:rsidRPr="00BB4E9F">
        <w:rPr>
          <w:sz w:val="22"/>
          <w:szCs w:val="22"/>
        </w:rPr>
        <w:t xml:space="preserve"> </w:t>
      </w:r>
      <w:r w:rsidR="006A3316">
        <w:rPr>
          <w:sz w:val="22"/>
          <w:szCs w:val="22"/>
          <w:lang w:val="en-US"/>
        </w:rPr>
        <w:t>Inverter</w:t>
      </w:r>
      <w:r>
        <w:rPr>
          <w:sz w:val="22"/>
          <w:szCs w:val="22"/>
        </w:rPr>
        <w:t xml:space="preserve"> обладают энергоэффективностью класса </w:t>
      </w:r>
      <w:r w:rsidRPr="009D2079">
        <w:rPr>
          <w:sz w:val="22"/>
          <w:szCs w:val="22"/>
        </w:rPr>
        <w:t>А</w:t>
      </w:r>
      <w:r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97125918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76B1A" w:rsidRDefault="00076B1A" w:rsidP="00076B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5152705" cy="7412941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371" cy="741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B1A" w:rsidRDefault="00076B1A" w:rsidP="00076B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DD2047" w:rsidRDefault="00076B1A" w:rsidP="001258C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</w:t>
      </w:r>
      <w:r w:rsidR="00A920DC">
        <w:rPr>
          <w:noProof/>
          <w:sz w:val="20"/>
          <w:szCs w:val="20"/>
        </w:rPr>
        <w:t>исунок 1</w:t>
      </w: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97125919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B77A47" w:rsidRPr="00135C40" w:rsidTr="005079C0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B77A47" w:rsidRPr="00135C40" w:rsidTr="005079C0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B77A47" w:rsidRPr="00135C40" w:rsidTr="005079C0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97786A" w:rsidRDefault="00844A01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D69F9">
              <w:rPr>
                <w:sz w:val="22"/>
                <w:szCs w:val="22"/>
              </w:rPr>
              <w:t>.</w:t>
            </w:r>
            <w:r w:rsidR="00E05292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5B5034" w:rsidRDefault="00844A01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</w:tr>
      <w:tr w:rsidR="00B77A47" w:rsidRPr="00135C40" w:rsidTr="005079C0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B77A47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</w:p>
        </w:tc>
      </w:tr>
      <w:tr w:rsidR="00B77A47" w:rsidRPr="00135C40" w:rsidTr="005079C0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3.61</w:t>
            </w:r>
          </w:p>
        </w:tc>
      </w:tr>
      <w:tr w:rsidR="00B77A47" w:rsidRPr="00135C40" w:rsidTr="005079C0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844A01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1.08</w:t>
            </w:r>
          </w:p>
        </w:tc>
      </w:tr>
      <w:tr w:rsidR="00B77A47" w:rsidRPr="00135C40" w:rsidTr="005079C0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844A01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1.08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844A01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B77A47" w:rsidRPr="00135C40" w:rsidTr="005079C0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EF4AEA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844A01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</w:tr>
      <w:tr w:rsidR="00B77A47" w:rsidRPr="00135C40" w:rsidTr="005079C0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</w:t>
            </w:r>
            <w:r w:rsidR="00713245">
              <w:rPr>
                <w:sz w:val="22"/>
                <w:szCs w:val="22"/>
              </w:rPr>
              <w:t>ем рециркуляции воздуха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B77A47" w:rsidRPr="009B02BF" w:rsidRDefault="00844A01" w:rsidP="005079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56</w:t>
            </w:r>
            <w:r w:rsidR="00E05292">
              <w:rPr>
                <w:sz w:val="22"/>
                <w:szCs w:val="22"/>
              </w:rPr>
              <w:t>0</w:t>
            </w:r>
          </w:p>
        </w:tc>
      </w:tr>
      <w:tr w:rsidR="00B77A47" w:rsidRPr="00135C40" w:rsidTr="005079C0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Pr="00E4197E" w:rsidRDefault="00844A01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33/42</w:t>
            </w:r>
          </w:p>
        </w:tc>
      </w:tr>
      <w:tr w:rsidR="00B77A47" w:rsidRPr="00135C40" w:rsidTr="005079C0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Default="00844A01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B77A47" w:rsidRPr="00135C40" w:rsidTr="005079C0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B77A47" w:rsidRPr="00135C40" w:rsidTr="005079C0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034186" w:rsidRDefault="005A78A6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B77A47" w:rsidRPr="00135C40" w:rsidTr="005079C0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E14C45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845х275х180</w:t>
            </w:r>
          </w:p>
        </w:tc>
      </w:tr>
      <w:tr w:rsidR="00B77A47" w:rsidRPr="00135C40" w:rsidTr="005079C0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776х540х320</w:t>
            </w:r>
          </w:p>
        </w:tc>
      </w:tr>
      <w:tr w:rsidR="00B77A47" w:rsidRPr="00135C40" w:rsidTr="005079C0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B77A47" w:rsidRPr="00832F6A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135C40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E4197E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D74833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D74833">
              <w:rPr>
                <w:sz w:val="22"/>
                <w:szCs w:val="22"/>
              </w:rPr>
              <w:t>410</w:t>
            </w:r>
            <w:r w:rsidR="00D74833">
              <w:rPr>
                <w:sz w:val="22"/>
                <w:szCs w:val="22"/>
                <w:lang w:val="en-US"/>
              </w:rPr>
              <w:t>A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Pr="00C144C3" w:rsidRDefault="00CE1F5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0.95</w:t>
            </w:r>
          </w:p>
        </w:tc>
      </w:tr>
      <w:tr w:rsidR="00B77A47" w:rsidRPr="00135C40" w:rsidTr="00EA5817">
        <w:trPr>
          <w:trHeight w:val="118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EA5817" w:rsidRDefault="00EA5817" w:rsidP="00EA5817">
            <w:pPr>
              <w:spacing w:before="240"/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B77A47" w:rsidRPr="006927F5" w:rsidRDefault="0056676D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B77A47" w:rsidRPr="006927F5">
              <w:rPr>
                <w:sz w:val="22"/>
                <w:szCs w:val="22"/>
              </w:rPr>
              <w:t>5</w:t>
            </w:r>
            <w:r w:rsidR="00B77A47" w:rsidRPr="006927F5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B77A47" w:rsidRPr="002A09F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="0056676D">
              <w:rPr>
                <w:sz w:val="22"/>
                <w:szCs w:val="22"/>
              </w:rPr>
              <w:t>30</w:t>
            </w:r>
          </w:p>
        </w:tc>
      </w:tr>
      <w:tr w:rsidR="00B77A47" w:rsidRPr="00135C40" w:rsidTr="005079C0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Default="00CD7C0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9.5/11</w:t>
            </w:r>
          </w:p>
        </w:tc>
      </w:tr>
      <w:tr w:rsidR="00B77A47" w:rsidRPr="00135C40" w:rsidTr="005079C0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034186" w:rsidRDefault="00CD7C0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31/34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97125920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D75DC3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00775" cy="817245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DC3" w:rsidRDefault="00D75DC3" w:rsidP="00BD5D52">
      <w:pPr>
        <w:spacing w:line="360" w:lineRule="auto"/>
        <w:jc w:val="center"/>
        <w:rPr>
          <w:noProof/>
        </w:rPr>
      </w:pPr>
    </w:p>
    <w:p w:rsidR="00715EE7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34936" w:rsidRDefault="00234936" w:rsidP="00234936">
      <w:pPr>
        <w:pStyle w:val="a8"/>
        <w:numPr>
          <w:ilvl w:val="1"/>
          <w:numId w:val="1"/>
        </w:numPr>
        <w:ind w:left="1418" w:hanging="567"/>
        <w:jc w:val="left"/>
        <w:outlineLvl w:val="1"/>
        <w:rPr>
          <w:b w:val="0"/>
          <w:sz w:val="22"/>
          <w:szCs w:val="22"/>
        </w:rPr>
      </w:pPr>
      <w:bookmarkStart w:id="6" w:name="_Toc96005995"/>
      <w:bookmarkStart w:id="7" w:name="_Toc97125921"/>
      <w:r>
        <w:rPr>
          <w:b w:val="0"/>
          <w:sz w:val="22"/>
          <w:szCs w:val="22"/>
        </w:rPr>
        <w:lastRenderedPageBreak/>
        <w:t>Чертеж изделия с основными габаритными размерами представлен на рисунке 3.</w:t>
      </w:r>
      <w:bookmarkEnd w:id="6"/>
      <w:bookmarkEnd w:id="7"/>
    </w:p>
    <w:p w:rsidR="00234936" w:rsidRDefault="00234936" w:rsidP="00234936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34936" w:rsidRDefault="00234936" w:rsidP="00234936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234936" w:rsidRPr="00715EE7" w:rsidRDefault="00234936" w:rsidP="00234936">
      <w:pPr>
        <w:pStyle w:val="a8"/>
        <w:rPr>
          <w:b w:val="0"/>
          <w:sz w:val="22"/>
          <w:szCs w:val="22"/>
        </w:rPr>
      </w:pPr>
    </w:p>
    <w:p w:rsidR="00234936" w:rsidRDefault="0012254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57750" cy="3343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0F4" w:rsidRDefault="00FF70F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F70F4" w:rsidRDefault="00FF70F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sz w:val="22"/>
          <w:szCs w:val="22"/>
        </w:rPr>
        <w:t>Наружный блок</w:t>
      </w:r>
    </w:p>
    <w:p w:rsidR="00234936" w:rsidRDefault="00234936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34936" w:rsidRDefault="00FF70F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73930" cy="3338830"/>
            <wp:effectExtent l="0" t="0" r="762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936" w:rsidRDefault="00F13B1A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923842" w:rsidRDefault="0092384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923842" w:rsidRDefault="0092384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D2EB3" w:rsidRDefault="00CD2EB3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C24B06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97125922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C24B06" w:rsidRDefault="00AE3233" w:rsidP="00C24B06">
      <w:pPr>
        <w:ind w:firstLine="709"/>
        <w:jc w:val="both"/>
        <w:rPr>
          <w:noProof/>
          <w:color w:val="FF0000"/>
          <w:sz w:val="16"/>
          <w:szCs w:val="16"/>
        </w:rPr>
      </w:pPr>
    </w:p>
    <w:p w:rsidR="00C47F87" w:rsidRDefault="00C47F87" w:rsidP="00C24B06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34936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00972" w:rsidRPr="006713EB" w:rsidRDefault="00C24B06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4263390" cy="1871345"/>
            <wp:effectExtent l="0" t="0" r="381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34936">
        <w:rPr>
          <w:noProof/>
          <w:sz w:val="20"/>
          <w:szCs w:val="20"/>
        </w:rPr>
        <w:t>4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C24B0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97125923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C24B06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C24B06">
      <w:pPr>
        <w:rPr>
          <w:noProof/>
          <w:sz w:val="16"/>
          <w:szCs w:val="16"/>
        </w:rPr>
      </w:pPr>
    </w:p>
    <w:p w:rsidR="0036160E" w:rsidRDefault="00631177" w:rsidP="00C24B0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810B70" w:rsidRPr="00343FCA" w:rsidRDefault="00DC7853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t xml:space="preserve"> </w:t>
      </w:r>
      <w:bookmarkStart w:id="21" w:name="_Toc97125924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154C4B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154C4B">
        <w:rPr>
          <w:sz w:val="22"/>
          <w:szCs w:val="22"/>
        </w:rPr>
        <w:t>сплит-системы</w:t>
      </w:r>
      <w:bookmarkStart w:id="22" w:name="_GoBack"/>
      <w:bookmarkEnd w:id="22"/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97125925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9712592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CBA6A3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56DCF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58B70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42258E" w:rsidRPr="001F42EC">
        <w:rPr>
          <w:sz w:val="22"/>
          <w:szCs w:val="22"/>
        </w:rPr>
        <w:t>KFRI</w:t>
      </w:r>
      <w:r w:rsidR="000E4541">
        <w:rPr>
          <w:sz w:val="22"/>
          <w:szCs w:val="22"/>
        </w:rPr>
        <w:t>3</w:t>
      </w:r>
      <w:r w:rsidR="0042258E" w:rsidRPr="001F42EC">
        <w:rPr>
          <w:sz w:val="22"/>
          <w:szCs w:val="22"/>
        </w:rPr>
        <w:t>5GN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B57F7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0C229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FDE6D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F96CE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0E4541">
        <w:rPr>
          <w:sz w:val="22"/>
          <w:szCs w:val="22"/>
        </w:rPr>
        <w:t>KORI3</w:t>
      </w:r>
      <w:r w:rsidR="0042258E" w:rsidRPr="001F42EC">
        <w:rPr>
          <w:sz w:val="22"/>
          <w:szCs w:val="22"/>
        </w:rPr>
        <w:t>5GN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68CF9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97125927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A877C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BE695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2D42E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0E4541">
        <w:rPr>
          <w:sz w:val="22"/>
          <w:szCs w:val="22"/>
        </w:rPr>
        <w:t>KFRI3</w:t>
      </w:r>
      <w:r w:rsidR="0042258E" w:rsidRPr="001F42EC">
        <w:rPr>
          <w:sz w:val="22"/>
          <w:szCs w:val="22"/>
        </w:rPr>
        <w:t>5GN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87504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E29CE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68ED2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0E4541">
        <w:rPr>
          <w:sz w:val="22"/>
          <w:szCs w:val="22"/>
        </w:rPr>
        <w:t>KORI3</w:t>
      </w:r>
      <w:r w:rsidR="0042258E" w:rsidRPr="001F42EC">
        <w:rPr>
          <w:sz w:val="22"/>
          <w:szCs w:val="22"/>
        </w:rPr>
        <w:t>5GN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Toc97125928"/>
      <w:r w:rsidRPr="00985AEE">
        <w:rPr>
          <w:b/>
          <w:szCs w:val="28"/>
        </w:rPr>
        <w:t>СВЕДЕНИЯ ОБ УТИЛИЗАЦИИ</w:t>
      </w:r>
      <w:bookmarkEnd w:id="36"/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FE2A5B" w:rsidRDefault="00FE2A5B" w:rsidP="00FE2A5B">
      <w:pPr>
        <w:ind w:firstLine="720"/>
        <w:rPr>
          <w:sz w:val="22"/>
          <w:szCs w:val="22"/>
        </w:rPr>
      </w:pPr>
      <w:r w:rsidRPr="004E3CE1">
        <w:rPr>
          <w:sz w:val="22"/>
          <w:szCs w:val="22"/>
        </w:rPr>
        <w:t>Эта маркировка означает, что данное оборудование нельзя утилизировать с обычными бытовыми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использованию материалов. Для возврата использованного устройства необходимо обратиться в пункт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сбора и сортировки отходов или в компанию, где устройство было приобретено. Компания-продавец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организует экологически безопасную утилизацию оборудования.</w:t>
      </w:r>
    </w:p>
    <w:p w:rsidR="004E3CE1" w:rsidRDefault="00FE2A5B" w:rsidP="00FE2A5B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A63384" wp14:editId="7F1314A2">
            <wp:extent cx="723900" cy="8858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9712592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BF3CC8" w:rsidRPr="00AC698C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BF3CC8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BF3CC8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A8571E" w:rsidRDefault="00A8571E" w:rsidP="00F82BDA">
      <w:pPr>
        <w:ind w:firstLine="720"/>
        <w:jc w:val="both"/>
        <w:rPr>
          <w:sz w:val="22"/>
          <w:szCs w:val="22"/>
        </w:rPr>
      </w:pPr>
    </w:p>
    <w:p w:rsidR="00BF3CC8" w:rsidRPr="00D7273D" w:rsidRDefault="00BF3CC8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8876A7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4" w:name="_Toc97125930"/>
      <w:r w:rsidRPr="007F533D">
        <w:rPr>
          <w:b w:val="0"/>
          <w:sz w:val="22"/>
          <w:szCs w:val="22"/>
        </w:rPr>
        <w:t>9.1 Общие требования</w:t>
      </w:r>
      <w:bookmarkEnd w:id="44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69937582"/>
      <w:bookmarkStart w:id="48" w:name="_Ref73096586"/>
      <w:bookmarkStart w:id="49" w:name="_Ref73354089"/>
      <w:bookmarkStart w:id="50" w:name="_Ref73360085"/>
      <w:bookmarkStart w:id="51" w:name="_Toc9712593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97125932"/>
      <w:bookmarkStart w:id="53" w:name="_Toc14172322"/>
      <w:bookmarkStart w:id="54" w:name="_Ref67997880"/>
      <w:bookmarkStart w:id="55" w:name="_Ref68106504"/>
      <w:bookmarkStart w:id="56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2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649"/>
      </w:tblGrid>
      <w:tr w:rsidR="00766ED8" w:rsidRPr="00262363" w:rsidTr="00402061">
        <w:trPr>
          <w:trHeight w:hRule="exact" w:val="545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766ED8" w:rsidRPr="00262363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766ED8" w:rsidRPr="00262363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262363" w:rsidTr="00402061">
        <w:trPr>
          <w:trHeight w:val="756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не включается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повторно сразу после</w:t>
            </w:r>
          </w:p>
          <w:p w:rsidR="00766ED8" w:rsidRPr="00262363" w:rsidRDefault="00262363" w:rsidP="002623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выключения.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766ED8" w:rsidRPr="00262363" w:rsidRDefault="00262363" w:rsidP="0041574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После выключения кондиционер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нельзя будет повторно включить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течение 3 минут: это защитная мера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</w:tc>
      </w:tr>
      <w:tr w:rsidR="00766ED8" w:rsidRPr="00262363" w:rsidTr="00402061">
        <w:trPr>
          <w:trHeight w:hRule="exact" w:val="1553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После включения системы из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распределительного отверстия</w:t>
            </w:r>
          </w:p>
          <w:p w:rsidR="00766ED8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чувствуется посторонний запах.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Сам агрегат не может издавать запахи.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происходит из-за впитывания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запахов из помещения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Решение: очистить фильтр. Если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проблему устранить не удалось,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проведите чистку кондиционера.</w:t>
            </w:r>
          </w:p>
          <w:p w:rsidR="003E4A43" w:rsidRPr="00262363" w:rsidRDefault="00262363" w:rsidP="0041574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(Необходимо обратиться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авторизованный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центр техобслуживания.)</w:t>
            </w:r>
          </w:p>
        </w:tc>
      </w:tr>
      <w:tr w:rsidR="00CF3FEC" w:rsidRPr="00262363" w:rsidTr="00402061">
        <w:trPr>
          <w:trHeight w:hRule="exact" w:val="85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Во время работы системы может</w:t>
            </w:r>
          </w:p>
          <w:p w:rsidR="00CF3FEC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быть слышен звук текущей жидкости.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включился; при включении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или выключении компрессора</w:t>
            </w:r>
            <w:r>
              <w:rPr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может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быть слышен булькающий или шипящий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звук - это происходит из-за движения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хладагента в системе. Неисправностью</w:t>
            </w:r>
          </w:p>
          <w:p w:rsidR="00CF3FEC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 является.</w:t>
            </w:r>
          </w:p>
        </w:tc>
      </w:tr>
      <w:tr w:rsidR="00CF3FEC" w:rsidRPr="00262363" w:rsidTr="00402061">
        <w:trPr>
          <w:trHeight w:hRule="exact" w:val="1319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 режиме охлаждения из выпускного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отверстия может выходить туман.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может происходить при высокой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температуре и влажности воздуха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помещении. Это происходит из-за того,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что воздух в помещении постепенно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охлаждается. По прошествии некоторого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времени температура и влажность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воздуха в помещении понизятся, и туман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исчезнет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</w:tc>
      </w:tr>
      <w:tr w:rsidR="00CF3FEC" w:rsidRPr="00262363" w:rsidTr="00402061">
        <w:trPr>
          <w:trHeight w:val="82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При включении или выключении системы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может слышаться поскрипывающий звук.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происходит по причине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деформации пластмассовых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компонентов из-за перепадов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температуры. </w:t>
            </w:r>
          </w:p>
        </w:tc>
      </w:tr>
      <w:tr w:rsidR="00CF3FEC" w:rsidRPr="00262363" w:rsidTr="00402061">
        <w:trPr>
          <w:trHeight w:val="57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не работает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Необходимо проверить и устранить: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Отключено ли питание;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Плотно ли подключена вилка питания?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Сработало ли устройство защиты сети?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Недопустимое напряжение;</w:t>
            </w:r>
          </w:p>
          <w:p w:rsidR="00CF3FEC" w:rsidRPr="00262363" w:rsidRDefault="00262363" w:rsidP="000B0A11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ArialMT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Правильно ли заданы параметры таймера</w:t>
            </w:r>
            <w:r w:rsidRPr="00262363">
              <w:rPr>
                <w:rFonts w:ascii="Times New Roman" w:eastAsia="ArialMT" w:hAnsi="Times New Roman"/>
                <w:color w:val="231F20"/>
              </w:rPr>
              <w:t>?</w:t>
            </w:r>
          </w:p>
        </w:tc>
      </w:tr>
      <w:tr w:rsidR="00347424" w:rsidRPr="00262363" w:rsidTr="00402061">
        <w:trPr>
          <w:trHeight w:val="111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Недостаточная хладо- и</w:t>
            </w:r>
          </w:p>
          <w:p w:rsidR="00347424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теплопроизводительность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4429F7" w:rsidRDefault="004429F7" w:rsidP="004429F7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Необходимо проверить и устранить:</w:t>
            </w:r>
          </w:p>
          <w:p w:rsidR="004429F7" w:rsidRPr="000B0A11" w:rsidRDefault="00262363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Правильно ли задана температурная уставка?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заграждены ли впускные и выпускные отверстия блоков?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загрязнен ли фильтр?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Закрыты ли двери и окна?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выбрана ли низкая скорость вентилятора?</w:t>
            </w:r>
          </w:p>
          <w:p w:rsidR="00347424" w:rsidRPr="004429F7" w:rsidRDefault="00262363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ArialMT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В помещении могут быть источники тепла.</w:t>
            </w:r>
          </w:p>
        </w:tc>
      </w:tr>
      <w:tr w:rsidR="00402061" w:rsidRPr="00262363" w:rsidTr="00402061">
        <w:trPr>
          <w:trHeight w:val="111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Отсутствует пульт управления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При частом переключении разных функций</w:t>
            </w:r>
          </w:p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="AdobeFangsongStd-Regular-GBK-EU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пульт может работать некорректно.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Отсоединить вилку от розетки и повторно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подключить ее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  <w:p w:rsidR="00402061" w:rsidRPr="00C02294" w:rsidRDefault="00402061" w:rsidP="00402061">
            <w:pPr>
              <w:autoSpaceDE w:val="0"/>
              <w:autoSpaceDN w:val="0"/>
              <w:adjustRightInd w:val="0"/>
              <w:rPr>
                <w:color w:val="231F20"/>
                <w:sz w:val="22"/>
                <w:szCs w:val="22"/>
                <w:lang w:eastAsia="en-US"/>
              </w:rPr>
            </w:pPr>
            <w:r w:rsidRPr="00C02294">
              <w:rPr>
                <w:rFonts w:hint="eastAsia"/>
                <w:color w:val="231F20"/>
                <w:sz w:val="22"/>
                <w:szCs w:val="22"/>
                <w:lang w:eastAsia="en-US"/>
              </w:rPr>
              <w:t>Проверки:</w:t>
            </w:r>
          </w:p>
          <w:p w:rsidR="00402061" w:rsidRPr="00DD39B8" w:rsidRDefault="00402061" w:rsidP="00402061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</w:rPr>
            </w:pPr>
            <w:r w:rsidRPr="00DD39B8">
              <w:rPr>
                <w:rFonts w:ascii="Times New Roman" w:eastAsia="ArialMT" w:hAnsi="Times New Roman"/>
              </w:rPr>
              <w:t>Достаточно ли близко расположен пульт к кондиционеру? Нет ли препятствий между пультом и блоком?</w:t>
            </w:r>
          </w:p>
          <w:p w:rsidR="00402061" w:rsidRPr="00DD39B8" w:rsidRDefault="00402061" w:rsidP="00402061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</w:rPr>
            </w:pPr>
            <w:r w:rsidRPr="00DD39B8">
              <w:rPr>
                <w:rFonts w:ascii="Times New Roman" w:eastAsia="ArialMT" w:hAnsi="Times New Roman"/>
              </w:rPr>
              <w:t>Необходимо убедиться в том, что элементы питания заряжены. В противном случае их требуется заменить;</w:t>
            </w:r>
          </w:p>
          <w:p w:rsidR="00402061" w:rsidRPr="00262363" w:rsidRDefault="00402061" w:rsidP="00402061">
            <w:pPr>
              <w:pStyle w:val="af3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D39B8">
              <w:rPr>
                <w:rFonts w:ascii="Times New Roman" w:eastAsia="ArialMT" w:hAnsi="Times New Roman"/>
              </w:rPr>
              <w:t>Возможно пульт дистанционного управления вышел из строя.</w:t>
            </w:r>
          </w:p>
        </w:tc>
      </w:tr>
    </w:tbl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213"/>
      </w:tblGrid>
      <w:tr w:rsidR="00402061" w:rsidRPr="00262363" w:rsidTr="00402061">
        <w:trPr>
          <w:trHeight w:hRule="exact" w:val="545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262363" w:rsidRDefault="00402061" w:rsidP="00C84BDF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262363" w:rsidRDefault="00402061" w:rsidP="00C84BDF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02061" w:rsidRPr="00262363" w:rsidTr="00402061">
        <w:trPr>
          <w:trHeight w:val="84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Протечки в помещении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Влажный воздух на стороне высокого давления.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Вытекание конденсата.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Отсоединен дренажный шланг внутреннего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 xml:space="preserve">блока. 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Протечки наружного блока.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система работает на охлаждение,на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трубных линиях и на соединениях может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выступать конденсатиз-за движения холодной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жидкости в системе.</w:t>
            </w:r>
          </w:p>
          <w:p w:rsidR="00402061" w:rsidRDefault="00402061" w:rsidP="00C84BD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кондиционер работает в режиме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разморозки, снежная шуба тает и жидкость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 xml:space="preserve">отводится. </w:t>
            </w:r>
          </w:p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кондиционер работает 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режиме обогрева, влага, скапливающаяся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теплообменнике, может стекать вниз.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Посторонний шум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внутреннего блока.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Звук включения или выключения реле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вентилятора или компрессора.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Шум может быть слышен при начале или</w:t>
            </w:r>
          </w:p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завершении функции разморозки. Это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происходит из-за движения хладагента 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обратном направлении.</w:t>
            </w:r>
          </w:p>
        </w:tc>
      </w:tr>
      <w:tr w:rsidR="00402061" w:rsidRPr="00262363" w:rsidTr="00402061">
        <w:trPr>
          <w:trHeight w:val="564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Внутренний блок не подает воздух</w:t>
            </w:r>
            <w:r w:rsidR="0064196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в режиме обогрева температура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теплообменнике внутреннего блока низкая, 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перестанет подавать воздух в помещение во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избежание сквозняков (около 2 мин).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система работает на обогрев при низкой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температуре или высокой влажности наружного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воздуха, на теплообменнике наружного блока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может образовываться снежная шуба. Агрегат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автоматически задействует режим разморозки,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 внутренний блок приостанавливает работу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3-12 минут.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 режиме разморозки из агрегата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вытекает вода или выходит пар.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Иногда в режиме осушения вентилятор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внутреннего блока будет приостанавливать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свою работу во избежание испарения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конденсируемой воды.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Влага на выпускных отверстиях</w:t>
            </w:r>
            <w:r w:rsidR="0064196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блок работает в течение длительного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времени в условиях высокой влажности, то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выпускных отверстиях может выступать влага 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стекать в помещение.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481903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Toc97125933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7"/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8" w:name="_Toc97125934"/>
      <w:bookmarkStart w:id="59" w:name="трансп"/>
      <w:bookmarkEnd w:id="53"/>
      <w:bookmarkEnd w:id="54"/>
      <w:bookmarkEnd w:id="55"/>
      <w:bookmarkEnd w:id="56"/>
      <w:r w:rsidRPr="007276CF">
        <w:rPr>
          <w:b w:val="0"/>
          <w:sz w:val="22"/>
          <w:szCs w:val="22"/>
        </w:rPr>
        <w:t>12.1 Транспортировка</w:t>
      </w:r>
      <w:bookmarkEnd w:id="58"/>
    </w:p>
    <w:bookmarkEnd w:id="59"/>
    <w:p w:rsidR="007276CF" w:rsidRPr="002A2807" w:rsidRDefault="007276CF" w:rsidP="007276CF">
      <w:pPr>
        <w:rPr>
          <w:sz w:val="22"/>
          <w:szCs w:val="22"/>
        </w:rPr>
      </w:pP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0" w:name="_Toc97125935"/>
      <w:bookmarkStart w:id="61" w:name="хранение"/>
      <w:r w:rsidRPr="007276CF">
        <w:rPr>
          <w:b w:val="0"/>
          <w:sz w:val="22"/>
          <w:szCs w:val="22"/>
        </w:rPr>
        <w:t>12.2 Хранение</w:t>
      </w:r>
      <w:bookmarkEnd w:id="60"/>
    </w:p>
    <w:bookmarkEnd w:id="61"/>
    <w:p w:rsidR="007276CF" w:rsidRDefault="007276CF" w:rsidP="007276CF">
      <w:pPr>
        <w:pStyle w:val="21"/>
        <w:ind w:firstLine="709"/>
        <w:jc w:val="left"/>
        <w:rPr>
          <w:sz w:val="22"/>
          <w:szCs w:val="22"/>
        </w:rPr>
      </w:pPr>
    </w:p>
    <w:p w:rsidR="007276CF" w:rsidRPr="005C5B8F" w:rsidRDefault="007276CF" w:rsidP="007276CF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7276CF" w:rsidRPr="00DD6BA3" w:rsidRDefault="007276CF" w:rsidP="00DD6BA3">
      <w:pPr>
        <w:ind w:firstLine="709"/>
        <w:jc w:val="both"/>
        <w:rPr>
          <w:sz w:val="22"/>
          <w:szCs w:val="22"/>
        </w:rPr>
      </w:pP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2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23493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3" w:name="_Toc97125936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3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2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6"/>
      <w:footerReference w:type="first" r:id="rId27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A49" w:rsidRDefault="00CE3A49">
      <w:r>
        <w:separator/>
      </w:r>
    </w:p>
  </w:endnote>
  <w:endnote w:type="continuationSeparator" w:id="0">
    <w:p w:rsidR="00CE3A49" w:rsidRDefault="00CE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obeFangsongStd-Regular-GBK-EU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A49" w:rsidRDefault="00CE3A4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3A49" w:rsidRDefault="00CE3A4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A49" w:rsidRDefault="00CE3A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E3A49" w:rsidRDefault="00CE3A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E3A49" w:rsidRDefault="00CE3A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E3A49" w:rsidRDefault="00CE3A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A49" w:rsidRDefault="00CE3A4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A49" w:rsidRDefault="00CE3A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Pr="00227DAA" w:rsidRDefault="00CE3A4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84BDF">
                                <w:rPr>
                                  <w:b/>
                                  <w:sz w:val="22"/>
                                  <w:szCs w:val="22"/>
                                </w:rPr>
                                <w:t>KFRI35GN/KORI35GN</w:t>
                              </w:r>
                              <w:r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Pr="00ED1531" w:rsidRDefault="00CE3A4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54C4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Pr="00ED1531" w:rsidRDefault="00CE3A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3A49" w:rsidRPr="00C67A09" w:rsidRDefault="00CE3A49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3A49" w:rsidRDefault="00CE3A49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Pr="00C84BDF">
                                <w:rPr>
                                  <w:b/>
                                  <w:sz w:val="20"/>
                                  <w:szCs w:val="20"/>
                                </w:rPr>
                                <w:t>KFRI35GN/KORI35GN</w:t>
                              </w:r>
                            </w:p>
                            <w:p w:rsidR="00CE3A49" w:rsidRPr="00B465BD" w:rsidRDefault="00CE3A49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E3A49" w:rsidRPr="00613EFB" w:rsidRDefault="00CE3A4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E3A49" w:rsidRPr="00227DAA" w:rsidRDefault="00CE3A4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84BDF">
                          <w:rPr>
                            <w:b/>
                            <w:sz w:val="22"/>
                            <w:szCs w:val="22"/>
                          </w:rPr>
                          <w:t>KFRI35GN/KORI35GN</w:t>
                        </w:r>
                        <w:r w:rsidRPr="00887B4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E3A49" w:rsidRPr="00ED1531" w:rsidRDefault="00CE3A4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54C4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E3A49" w:rsidRPr="00ED1531" w:rsidRDefault="00CE3A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E3A49" w:rsidRPr="00C67A09" w:rsidRDefault="00CE3A49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E3A49" w:rsidRDefault="00CE3A49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Pr="00C84BDF">
                          <w:rPr>
                            <w:b/>
                            <w:sz w:val="20"/>
                            <w:szCs w:val="20"/>
                          </w:rPr>
                          <w:t>KFRI35GN/KORI35GN</w:t>
                        </w:r>
                      </w:p>
                      <w:p w:rsidR="00CE3A49" w:rsidRPr="00B465BD" w:rsidRDefault="00CE3A49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E3A49" w:rsidRPr="00613EFB" w:rsidRDefault="00CE3A4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A49" w:rsidRDefault="00CE3A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Pr="00AF301F" w:rsidRDefault="00CE3A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54C4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Pr="00575999" w:rsidRDefault="00CE3A49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84BDF">
                                <w:rPr>
                                  <w:b/>
                                  <w:sz w:val="22"/>
                                  <w:szCs w:val="22"/>
                                </w:rPr>
                                <w:t>KFRI35GN/KORI35GN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E3A49" w:rsidRPr="00AF301F" w:rsidRDefault="00CE3A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54C4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E3A49" w:rsidRPr="00575999" w:rsidRDefault="00CE3A49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84BDF">
                          <w:rPr>
                            <w:b/>
                            <w:sz w:val="22"/>
                            <w:szCs w:val="22"/>
                          </w:rPr>
                          <w:t>KFRI35GN/KORI35GN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A49" w:rsidRDefault="00CE3A4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Default="00CE3A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Pr="00AF301F" w:rsidRDefault="00CE3A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54C4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3A49" w:rsidRPr="00227DAA" w:rsidRDefault="00CE3A49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84BDF">
                                <w:rPr>
                                  <w:b/>
                                  <w:sz w:val="22"/>
                                  <w:szCs w:val="22"/>
                                </w:rPr>
                                <w:t>KFRI35GN/KORI35GN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E3A49" w:rsidRPr="00227DAA" w:rsidRDefault="00CE3A49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E3A49" w:rsidRDefault="00CE3A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E3A49" w:rsidRPr="00AF301F" w:rsidRDefault="00CE3A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54C4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E3A49" w:rsidRPr="00227DAA" w:rsidRDefault="00CE3A49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84BDF">
                          <w:rPr>
                            <w:b/>
                            <w:sz w:val="22"/>
                            <w:szCs w:val="22"/>
                          </w:rPr>
                          <w:t>KFRI35GN/KORI35GN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E3A49" w:rsidRPr="00227DAA" w:rsidRDefault="00CE3A49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A49" w:rsidRDefault="00CE3A49">
      <w:r>
        <w:separator/>
      </w:r>
    </w:p>
  </w:footnote>
  <w:footnote w:type="continuationSeparator" w:id="0">
    <w:p w:rsidR="00CE3A49" w:rsidRDefault="00CE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A49" w:rsidRDefault="00CE3A4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3A49" w:rsidRDefault="00CE3A4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D46843"/>
    <w:multiLevelType w:val="hybridMultilevel"/>
    <w:tmpl w:val="5DA041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20B35"/>
    <w:multiLevelType w:val="hybridMultilevel"/>
    <w:tmpl w:val="DB700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54B05"/>
    <w:multiLevelType w:val="hybridMultilevel"/>
    <w:tmpl w:val="A6B87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9" w15:restartNumberingAfterBreak="0">
    <w:nsid w:val="44C33906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6D9A0096"/>
    <w:multiLevelType w:val="hybridMultilevel"/>
    <w:tmpl w:val="45961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81043BF"/>
    <w:multiLevelType w:val="hybridMultilevel"/>
    <w:tmpl w:val="8D22E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76E11"/>
    <w:multiLevelType w:val="hybridMultilevel"/>
    <w:tmpl w:val="B6265BDA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9"/>
  </w:num>
  <w:num w:numId="5">
    <w:abstractNumId w:val="14"/>
  </w:num>
  <w:num w:numId="6">
    <w:abstractNumId w:val="8"/>
  </w:num>
  <w:num w:numId="7">
    <w:abstractNumId w:val="0"/>
  </w:num>
  <w:num w:numId="8">
    <w:abstractNumId w:val="11"/>
  </w:num>
  <w:num w:numId="9">
    <w:abstractNumId w:val="10"/>
  </w:num>
  <w:num w:numId="10">
    <w:abstractNumId w:val="12"/>
  </w:num>
  <w:num w:numId="11">
    <w:abstractNumId w:val="10"/>
  </w:num>
  <w:num w:numId="12">
    <w:abstractNumId w:val="10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"/>
  </w:num>
  <w:num w:numId="18">
    <w:abstractNumId w:val="18"/>
  </w:num>
  <w:num w:numId="19">
    <w:abstractNumId w:val="15"/>
  </w:num>
  <w:num w:numId="20">
    <w:abstractNumId w:val="17"/>
  </w:num>
  <w:num w:numId="21">
    <w:abstractNumId w:val="5"/>
  </w:num>
  <w:num w:numId="22">
    <w:abstractNumId w:val="2"/>
  </w:num>
  <w:num w:numId="2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8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1558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6B1A"/>
    <w:rsid w:val="00077035"/>
    <w:rsid w:val="000779F8"/>
    <w:rsid w:val="00081206"/>
    <w:rsid w:val="00086465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0A11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C7A4D"/>
    <w:rsid w:val="000D0269"/>
    <w:rsid w:val="000D03FE"/>
    <w:rsid w:val="000D1533"/>
    <w:rsid w:val="000D3915"/>
    <w:rsid w:val="000E1F82"/>
    <w:rsid w:val="000E257D"/>
    <w:rsid w:val="000E4541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2549"/>
    <w:rsid w:val="0012302C"/>
    <w:rsid w:val="001240DB"/>
    <w:rsid w:val="001241DA"/>
    <w:rsid w:val="001258CF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4C4B"/>
    <w:rsid w:val="00156CA5"/>
    <w:rsid w:val="00160BF5"/>
    <w:rsid w:val="00163C45"/>
    <w:rsid w:val="00165C84"/>
    <w:rsid w:val="00171036"/>
    <w:rsid w:val="00172868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69F9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2E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39F5"/>
    <w:rsid w:val="00234107"/>
    <w:rsid w:val="0023488D"/>
    <w:rsid w:val="00234936"/>
    <w:rsid w:val="0023535B"/>
    <w:rsid w:val="00242F94"/>
    <w:rsid w:val="002446F6"/>
    <w:rsid w:val="002476DA"/>
    <w:rsid w:val="00252338"/>
    <w:rsid w:val="00254D5F"/>
    <w:rsid w:val="00260596"/>
    <w:rsid w:val="00261275"/>
    <w:rsid w:val="00262363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D3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3412"/>
    <w:rsid w:val="003C4975"/>
    <w:rsid w:val="003C59A9"/>
    <w:rsid w:val="003D596E"/>
    <w:rsid w:val="003E1EB6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2061"/>
    <w:rsid w:val="004060F5"/>
    <w:rsid w:val="00406C3A"/>
    <w:rsid w:val="004106D7"/>
    <w:rsid w:val="00412A5B"/>
    <w:rsid w:val="00415744"/>
    <w:rsid w:val="004158E2"/>
    <w:rsid w:val="00417994"/>
    <w:rsid w:val="0042258E"/>
    <w:rsid w:val="00425D15"/>
    <w:rsid w:val="004271F2"/>
    <w:rsid w:val="00431B8B"/>
    <w:rsid w:val="004324A4"/>
    <w:rsid w:val="00436EFA"/>
    <w:rsid w:val="00437185"/>
    <w:rsid w:val="0044068D"/>
    <w:rsid w:val="004410B7"/>
    <w:rsid w:val="00441553"/>
    <w:rsid w:val="004429F7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079C0"/>
    <w:rsid w:val="0051213A"/>
    <w:rsid w:val="0051290A"/>
    <w:rsid w:val="005131AA"/>
    <w:rsid w:val="00514A8E"/>
    <w:rsid w:val="005223B3"/>
    <w:rsid w:val="00523A25"/>
    <w:rsid w:val="00525949"/>
    <w:rsid w:val="00531B53"/>
    <w:rsid w:val="005327D7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676D"/>
    <w:rsid w:val="00567871"/>
    <w:rsid w:val="00570BE6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8A6"/>
    <w:rsid w:val="005B1F25"/>
    <w:rsid w:val="005B2477"/>
    <w:rsid w:val="005B5034"/>
    <w:rsid w:val="005C0797"/>
    <w:rsid w:val="005C3415"/>
    <w:rsid w:val="005C3BA9"/>
    <w:rsid w:val="005C534B"/>
    <w:rsid w:val="005C5B8F"/>
    <w:rsid w:val="005C5CAB"/>
    <w:rsid w:val="005D0574"/>
    <w:rsid w:val="005D406F"/>
    <w:rsid w:val="005D5EF4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196C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331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3245"/>
    <w:rsid w:val="00714DDF"/>
    <w:rsid w:val="00715EE7"/>
    <w:rsid w:val="00717C2D"/>
    <w:rsid w:val="00722959"/>
    <w:rsid w:val="00723C10"/>
    <w:rsid w:val="0072489A"/>
    <w:rsid w:val="00724DF0"/>
    <w:rsid w:val="007276CF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48AA"/>
    <w:rsid w:val="00745BD9"/>
    <w:rsid w:val="00746E65"/>
    <w:rsid w:val="00747A5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4EFF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A01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7085"/>
    <w:rsid w:val="0088749B"/>
    <w:rsid w:val="008876A7"/>
    <w:rsid w:val="00887B43"/>
    <w:rsid w:val="008903A5"/>
    <w:rsid w:val="00894B7D"/>
    <w:rsid w:val="0089700B"/>
    <w:rsid w:val="00897EAB"/>
    <w:rsid w:val="008A504E"/>
    <w:rsid w:val="008A6018"/>
    <w:rsid w:val="008B3181"/>
    <w:rsid w:val="008B5FF2"/>
    <w:rsid w:val="008B655C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21CD"/>
    <w:rsid w:val="008F2F15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3842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D7AEC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3DE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66D"/>
    <w:rsid w:val="00B54A67"/>
    <w:rsid w:val="00B607F0"/>
    <w:rsid w:val="00B62790"/>
    <w:rsid w:val="00B6280D"/>
    <w:rsid w:val="00B63561"/>
    <w:rsid w:val="00B65EF5"/>
    <w:rsid w:val="00B67172"/>
    <w:rsid w:val="00B7107C"/>
    <w:rsid w:val="00B711F4"/>
    <w:rsid w:val="00B713E6"/>
    <w:rsid w:val="00B71901"/>
    <w:rsid w:val="00B757EC"/>
    <w:rsid w:val="00B77A47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C7D5C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3CC8"/>
    <w:rsid w:val="00BF4386"/>
    <w:rsid w:val="00C00840"/>
    <w:rsid w:val="00C01FB3"/>
    <w:rsid w:val="00C02294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4B06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BDF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3A3F"/>
    <w:rsid w:val="00CB42DC"/>
    <w:rsid w:val="00CB4E06"/>
    <w:rsid w:val="00CB5AC6"/>
    <w:rsid w:val="00CC0147"/>
    <w:rsid w:val="00CC12E7"/>
    <w:rsid w:val="00CC4652"/>
    <w:rsid w:val="00CC7DCD"/>
    <w:rsid w:val="00CD0192"/>
    <w:rsid w:val="00CD2EB3"/>
    <w:rsid w:val="00CD52C4"/>
    <w:rsid w:val="00CD7C08"/>
    <w:rsid w:val="00CE0520"/>
    <w:rsid w:val="00CE0E0B"/>
    <w:rsid w:val="00CE12F5"/>
    <w:rsid w:val="00CE1F50"/>
    <w:rsid w:val="00CE393C"/>
    <w:rsid w:val="00CE3A49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4833"/>
    <w:rsid w:val="00D75089"/>
    <w:rsid w:val="00D7508F"/>
    <w:rsid w:val="00D75DC3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0A63"/>
    <w:rsid w:val="00DD1200"/>
    <w:rsid w:val="00DD2047"/>
    <w:rsid w:val="00DD29B3"/>
    <w:rsid w:val="00DD39B8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5292"/>
    <w:rsid w:val="00E06CE4"/>
    <w:rsid w:val="00E06D30"/>
    <w:rsid w:val="00E1043B"/>
    <w:rsid w:val="00E134AD"/>
    <w:rsid w:val="00E13F0E"/>
    <w:rsid w:val="00E13FD7"/>
    <w:rsid w:val="00E14C45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85B72"/>
    <w:rsid w:val="00E90897"/>
    <w:rsid w:val="00E91B22"/>
    <w:rsid w:val="00E93769"/>
    <w:rsid w:val="00E94716"/>
    <w:rsid w:val="00EA206C"/>
    <w:rsid w:val="00EA228B"/>
    <w:rsid w:val="00EA518D"/>
    <w:rsid w:val="00EA5817"/>
    <w:rsid w:val="00EA665B"/>
    <w:rsid w:val="00EA798E"/>
    <w:rsid w:val="00EB00A2"/>
    <w:rsid w:val="00EB0EC2"/>
    <w:rsid w:val="00EB2A08"/>
    <w:rsid w:val="00EB2FA9"/>
    <w:rsid w:val="00EB3FF5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0006"/>
    <w:rsid w:val="00F12672"/>
    <w:rsid w:val="00F13B1A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2A5B"/>
    <w:rsid w:val="00FE3265"/>
    <w:rsid w:val="00FE481F"/>
    <w:rsid w:val="00FE5B34"/>
    <w:rsid w:val="00FE76B6"/>
    <w:rsid w:val="00FF3E85"/>
    <w:rsid w:val="00FF410C"/>
    <w:rsid w:val="00FF4986"/>
    <w:rsid w:val="00FF59E0"/>
    <w:rsid w:val="00FF6225"/>
    <w:rsid w:val="00FF70F4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3"/>
    <o:shapelayout v:ext="edit">
      <o:idmap v:ext="edit" data="1"/>
    </o:shapelayout>
  </w:shapeDefaults>
  <w:decimalSymbol w:val=","/>
  <w:listSeparator w:val=";"/>
  <w14:docId w14:val="1687D04B"/>
  <w15:docId w15:val="{09351436-4846-4074-87CC-4F6922E2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3A34B-3FEF-4684-9ED6-D17581EA3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18</TotalTime>
  <Pages>27</Pages>
  <Words>4322</Words>
  <Characters>24636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Ермакова Анна Гагиковна</dc:creator>
  <cp:keywords/>
  <dc:description/>
  <cp:lastModifiedBy>Kseniya Kotlyarova</cp:lastModifiedBy>
  <cp:revision>15</cp:revision>
  <cp:lastPrinted>2021-03-26T08:29:00Z</cp:lastPrinted>
  <dcterms:created xsi:type="dcterms:W3CDTF">2022-03-02T11:47:00Z</dcterms:created>
  <dcterms:modified xsi:type="dcterms:W3CDTF">2024-01-31T10:45:00Z</dcterms:modified>
</cp:coreProperties>
</file>