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05BDB" w:rsidP="00B02AA8">
            <w:pPr>
              <w:jc w:val="center"/>
              <w:rPr>
                <w:b/>
                <w:sz w:val="22"/>
                <w:szCs w:val="22"/>
              </w:rPr>
            </w:pPr>
            <w:r w:rsidRPr="00105BDB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105BDB" w:rsidRPr="009B5479" w:rsidRDefault="00982FC5" w:rsidP="00105BD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НАРУЖНЫЕ</w:t>
            </w:r>
            <w:r w:rsidRPr="009B5479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БЛОКИ</w:t>
            </w:r>
            <w:r w:rsidRPr="009B5479">
              <w:rPr>
                <w:b/>
                <w:szCs w:val="28"/>
              </w:rPr>
              <w:t xml:space="preserve"> </w:t>
            </w:r>
            <w:r w:rsidR="009B5479">
              <w:rPr>
                <w:b/>
                <w:szCs w:val="28"/>
              </w:rPr>
              <w:t xml:space="preserve">ПРОМЫШЛЕННЫХ </w:t>
            </w:r>
            <w:r>
              <w:rPr>
                <w:b/>
                <w:szCs w:val="28"/>
              </w:rPr>
              <w:t>КОНДИЦИОНЕРОВ</w:t>
            </w:r>
            <w:r w:rsidRPr="009B5479">
              <w:rPr>
                <w:b/>
                <w:szCs w:val="28"/>
              </w:rPr>
              <w:t xml:space="preserve"> </w:t>
            </w:r>
            <w:r w:rsidR="009B5479">
              <w:rPr>
                <w:b/>
                <w:szCs w:val="28"/>
              </w:rPr>
              <w:t>(МУЛЬТИСПЛИТ-СИСТЕМ),</w:t>
            </w:r>
          </w:p>
          <w:p w:rsidR="00EB0EC2" w:rsidRPr="004362FE" w:rsidRDefault="009B5479" w:rsidP="009B547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МОДЕЛЬНЫЙ РЯД </w:t>
            </w:r>
            <w:r w:rsidR="00F1765E" w:rsidRPr="00AC2AAB">
              <w:rPr>
                <w:b/>
                <w:szCs w:val="28"/>
                <w:lang w:val="en-US"/>
              </w:rPr>
              <w:t>MSHD</w:t>
            </w:r>
            <w:r>
              <w:rPr>
                <w:b/>
                <w:szCs w:val="28"/>
              </w:rPr>
              <w:t>_</w:t>
            </w:r>
            <w:r w:rsidR="00F1765E" w:rsidRPr="00AC2AAB">
              <w:rPr>
                <w:b/>
                <w:szCs w:val="28"/>
                <w:lang w:val="en-US"/>
              </w:rPr>
              <w:t>B</w:t>
            </w:r>
            <w:r w:rsidR="004362FE">
              <w:rPr>
                <w:b/>
                <w:szCs w:val="28"/>
              </w:rPr>
              <w:t>(1)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6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105BDB" w:rsidP="007C62B4">
            <w:pPr>
              <w:jc w:val="center"/>
              <w:rPr>
                <w:b/>
                <w:szCs w:val="28"/>
              </w:rPr>
            </w:pPr>
            <w:r w:rsidRPr="00105BDB">
              <w:rPr>
                <w:b/>
                <w:szCs w:val="28"/>
              </w:rPr>
              <w:t>MSHD_B</w:t>
            </w:r>
            <w:r w:rsidR="004362FE">
              <w:rPr>
                <w:b/>
                <w:szCs w:val="28"/>
              </w:rPr>
              <w:t>(1)</w:t>
            </w:r>
            <w:r w:rsidRPr="00105BDB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996EAA" w:rsidRDefault="00996EA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DB1C51" w:rsidP="00DB1C51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53626E">
        <w:rPr>
          <w:sz w:val="22"/>
          <w:szCs w:val="22"/>
        </w:rPr>
        <w:t>5</w:t>
      </w:r>
    </w:p>
    <w:p w:rsidR="00105BDB" w:rsidRPr="004F1117" w:rsidRDefault="00105BDB" w:rsidP="00810B70">
      <w:pPr>
        <w:spacing w:line="360" w:lineRule="auto"/>
        <w:ind w:firstLine="567"/>
        <w:jc w:val="center"/>
        <w:rPr>
          <w:sz w:val="22"/>
          <w:szCs w:val="22"/>
        </w:rPr>
      </w:pPr>
    </w:p>
    <w:p w:rsidR="00810B70" w:rsidRPr="008C2762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C2762">
        <w:rPr>
          <w:b/>
          <w:sz w:val="22"/>
          <w:szCs w:val="22"/>
        </w:rPr>
        <w:lastRenderedPageBreak/>
        <w:t>СОДЕРЖАНИЕ</w:t>
      </w:r>
    </w:p>
    <w:p w:rsidR="008C2762" w:rsidRPr="008C276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2762">
        <w:rPr>
          <w:sz w:val="22"/>
          <w:szCs w:val="22"/>
        </w:rPr>
        <w:fldChar w:fldCharType="begin"/>
      </w:r>
      <w:r w:rsidRPr="008C2762">
        <w:rPr>
          <w:sz w:val="22"/>
          <w:szCs w:val="22"/>
        </w:rPr>
        <w:instrText xml:space="preserve"> TOC \o "1-3" \h \z \u </w:instrText>
      </w:r>
      <w:r w:rsidRPr="008C2762">
        <w:rPr>
          <w:sz w:val="22"/>
          <w:szCs w:val="22"/>
        </w:rPr>
        <w:fldChar w:fldCharType="separate"/>
      </w:r>
      <w:hyperlink w:anchor="_Toc157604998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1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_Toc157604998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3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4999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2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_Toc157604999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4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0" w:history="1">
        <w:r w:rsidR="008C2762" w:rsidRPr="008C2762">
          <w:rPr>
            <w:rStyle w:val="ad"/>
            <w:noProof/>
            <w:sz w:val="22"/>
            <w:szCs w:val="22"/>
          </w:rPr>
          <w:t>2.1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Описание изделий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_Toc157605000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4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1" w:history="1">
        <w:r w:rsidR="008C2762" w:rsidRPr="008C2762">
          <w:rPr>
            <w:rStyle w:val="ad"/>
            <w:noProof/>
            <w:sz w:val="22"/>
            <w:szCs w:val="22"/>
          </w:rPr>
          <w:t>2.2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Номенклатура (чтение наименований оборудования)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_Toc157605001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4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2" w:history="1">
        <w:r w:rsidR="008C2762" w:rsidRPr="008C2762">
          <w:rPr>
            <w:rStyle w:val="ad"/>
            <w:noProof/>
            <w:sz w:val="22"/>
            <w:szCs w:val="22"/>
          </w:rPr>
          <w:t>2.3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Принцип работы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_Toc157605002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5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3" w:history="1">
        <w:r w:rsidR="008C2762" w:rsidRPr="008C2762">
          <w:rPr>
            <w:rStyle w:val="ad"/>
            <w:noProof/>
            <w:sz w:val="22"/>
            <w:szCs w:val="22"/>
          </w:rPr>
          <w:t>2.4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_Toc157605003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6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4" w:history="1">
        <w:r w:rsidR="008C2762" w:rsidRPr="008C2762">
          <w:rPr>
            <w:rStyle w:val="ad"/>
            <w:noProof/>
            <w:sz w:val="22"/>
            <w:szCs w:val="22"/>
          </w:rPr>
          <w:t>2.5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Требования к расположению изделий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_Toc157605004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9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5" w:history="1">
        <w:r w:rsidR="008C2762" w:rsidRPr="008C2762">
          <w:rPr>
            <w:rStyle w:val="ad"/>
            <w:noProof/>
            <w:sz w:val="22"/>
            <w:szCs w:val="22"/>
          </w:rPr>
          <w:t>2.6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Чертеж изделий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_Toc157605005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10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6" w:history="1">
        <w:r w:rsidR="008C2762" w:rsidRPr="008C2762">
          <w:rPr>
            <w:rStyle w:val="ad"/>
            <w:noProof/>
            <w:sz w:val="22"/>
            <w:szCs w:val="22"/>
          </w:rPr>
          <w:t>2.7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noProof/>
            <w:sz w:val="22"/>
            <w:szCs w:val="22"/>
          </w:rPr>
          <w:t>Маркировка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_Toc157605006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10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7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3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КОМПЛЕКТНОСТЬ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_Toc157605007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10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8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4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_Toc157605008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11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09" w:history="1">
        <w:r w:rsidR="008C2762" w:rsidRPr="008C2762">
          <w:rPr>
            <w:rStyle w:val="ad"/>
            <w:b/>
            <w:noProof/>
            <w:sz w:val="22"/>
            <w:szCs w:val="22"/>
          </w:rPr>
          <w:t>5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КОНСЕРВАЦИЯ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_Toc157605009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12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0" w:history="1">
        <w:r w:rsidR="008C2762" w:rsidRPr="008C2762">
          <w:rPr>
            <w:rStyle w:val="ad"/>
            <w:b/>
            <w:noProof/>
            <w:sz w:val="22"/>
            <w:szCs w:val="22"/>
          </w:rPr>
          <w:t>6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_Toc157605010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13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1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7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_Toc157605011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14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2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8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_Toc157605012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15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3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9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_Toc157605013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15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4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10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_Toc157605014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21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5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11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_Toc157605015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26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6" w:history="1">
        <w:r w:rsidR="008C2762" w:rsidRPr="008C2762">
          <w:rPr>
            <w:rStyle w:val="ad"/>
            <w:b/>
            <w:bCs/>
            <w:noProof/>
            <w:sz w:val="22"/>
            <w:szCs w:val="22"/>
          </w:rPr>
          <w:t>12</w:t>
        </w:r>
        <w:r w:rsidR="008C2762" w:rsidRPr="008C276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2762" w:rsidRPr="008C2762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_Toc157605016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26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7" w:history="1">
        <w:r w:rsidR="008C2762" w:rsidRPr="008C2762">
          <w:rPr>
            <w:rStyle w:val="ad"/>
            <w:noProof/>
            <w:sz w:val="22"/>
            <w:szCs w:val="22"/>
          </w:rPr>
          <w:t>12.1 Транспортировка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_Toc157605017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26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5018" w:history="1">
        <w:r w:rsidR="008C2762" w:rsidRPr="008C2762">
          <w:rPr>
            <w:rStyle w:val="ad"/>
            <w:noProof/>
            <w:sz w:val="22"/>
            <w:szCs w:val="22"/>
          </w:rPr>
          <w:t>12.2 Хранение</w:t>
        </w:r>
        <w:r w:rsidR="008C2762" w:rsidRPr="008C2762">
          <w:rPr>
            <w:noProof/>
            <w:webHidden/>
            <w:sz w:val="22"/>
            <w:szCs w:val="22"/>
          </w:rPr>
          <w:tab/>
        </w:r>
        <w:r w:rsidR="008C2762" w:rsidRPr="008C2762">
          <w:rPr>
            <w:noProof/>
            <w:webHidden/>
            <w:sz w:val="22"/>
            <w:szCs w:val="22"/>
          </w:rPr>
          <w:fldChar w:fldCharType="begin"/>
        </w:r>
        <w:r w:rsidR="008C2762" w:rsidRPr="008C2762">
          <w:rPr>
            <w:noProof/>
            <w:webHidden/>
            <w:sz w:val="22"/>
            <w:szCs w:val="22"/>
          </w:rPr>
          <w:instrText xml:space="preserve"> PAGEREF _Toc157605018 \h </w:instrText>
        </w:r>
        <w:r w:rsidR="008C2762" w:rsidRPr="008C2762">
          <w:rPr>
            <w:noProof/>
            <w:webHidden/>
            <w:sz w:val="22"/>
            <w:szCs w:val="22"/>
          </w:rPr>
        </w:r>
        <w:r w:rsidR="008C2762" w:rsidRPr="008C2762">
          <w:rPr>
            <w:noProof/>
            <w:webHidden/>
            <w:sz w:val="22"/>
            <w:szCs w:val="22"/>
          </w:rPr>
          <w:fldChar w:fldCharType="separate"/>
        </w:r>
        <w:r w:rsidR="008C2762" w:rsidRPr="008C2762">
          <w:rPr>
            <w:noProof/>
            <w:webHidden/>
            <w:sz w:val="22"/>
            <w:szCs w:val="22"/>
          </w:rPr>
          <w:t>26</w:t>
        </w:r>
        <w:r w:rsidR="008C2762" w:rsidRPr="008C2762">
          <w:rPr>
            <w:noProof/>
            <w:webHidden/>
            <w:sz w:val="22"/>
            <w:szCs w:val="22"/>
          </w:rPr>
          <w:fldChar w:fldCharType="end"/>
        </w:r>
      </w:hyperlink>
    </w:p>
    <w:p w:rsidR="008C2762" w:rsidRPr="008C2762" w:rsidRDefault="0053626E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5019" w:history="1">
        <w:r w:rsidR="008C2762" w:rsidRPr="008C2762">
          <w:rPr>
            <w:rStyle w:val="ad"/>
            <w:b/>
          </w:rPr>
          <w:t>13</w:t>
        </w:r>
        <w:r w:rsidR="008C2762" w:rsidRPr="008C2762">
          <w:rPr>
            <w:rFonts w:asciiTheme="minorHAnsi" w:eastAsiaTheme="minorEastAsia" w:hAnsiTheme="minorHAnsi" w:cstheme="minorBidi"/>
            <w:bCs w:val="0"/>
          </w:rPr>
          <w:tab/>
        </w:r>
        <w:r w:rsidR="008C2762" w:rsidRPr="008C2762">
          <w:rPr>
            <w:rStyle w:val="ad"/>
            <w:rFonts w:eastAsia="Arial Unicode MS"/>
            <w:b/>
          </w:rPr>
          <w:t>СВЕДЕНИЯ О РЕКЛАМАЦИЯХ</w:t>
        </w:r>
        <w:r w:rsidR="008C2762" w:rsidRPr="008C2762">
          <w:rPr>
            <w:webHidden/>
          </w:rPr>
          <w:tab/>
        </w:r>
        <w:r w:rsidR="008C2762" w:rsidRPr="008C2762">
          <w:rPr>
            <w:webHidden/>
          </w:rPr>
          <w:fldChar w:fldCharType="begin"/>
        </w:r>
        <w:r w:rsidR="008C2762" w:rsidRPr="008C2762">
          <w:rPr>
            <w:webHidden/>
          </w:rPr>
          <w:instrText xml:space="preserve"> PAGEREF _Toc157605019 \h </w:instrText>
        </w:r>
        <w:r w:rsidR="008C2762" w:rsidRPr="008C2762">
          <w:rPr>
            <w:webHidden/>
          </w:rPr>
        </w:r>
        <w:r w:rsidR="008C2762" w:rsidRPr="008C2762">
          <w:rPr>
            <w:webHidden/>
          </w:rPr>
          <w:fldChar w:fldCharType="separate"/>
        </w:r>
        <w:r w:rsidR="008C2762" w:rsidRPr="008C2762">
          <w:rPr>
            <w:webHidden/>
          </w:rPr>
          <w:t>27</w:t>
        </w:r>
        <w:r w:rsidR="008C2762" w:rsidRPr="008C2762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8C2762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наружных блоков</w:t>
      </w:r>
      <w:r w:rsidRPr="003F28A1">
        <w:rPr>
          <w:sz w:val="22"/>
          <w:szCs w:val="22"/>
        </w:rPr>
        <w:t xml:space="preserve"> </w:t>
      </w:r>
      <w:r w:rsidR="006F27AA">
        <w:rPr>
          <w:sz w:val="22"/>
          <w:szCs w:val="22"/>
        </w:rPr>
        <w:t xml:space="preserve">промышленных </w:t>
      </w:r>
      <w:r w:rsidR="00024FF2">
        <w:rPr>
          <w:sz w:val="22"/>
          <w:szCs w:val="22"/>
        </w:rPr>
        <w:t>кондицион</w:t>
      </w:r>
      <w:r w:rsidR="006F27AA">
        <w:rPr>
          <w:sz w:val="22"/>
          <w:szCs w:val="22"/>
        </w:rPr>
        <w:t>еров</w:t>
      </w:r>
      <w:r w:rsidR="004B6709">
        <w:rPr>
          <w:sz w:val="22"/>
          <w:szCs w:val="22"/>
        </w:rPr>
        <w:t xml:space="preserve"> </w:t>
      </w:r>
      <w:r w:rsidR="00AF53F4">
        <w:rPr>
          <w:sz w:val="22"/>
          <w:szCs w:val="22"/>
        </w:rPr>
        <w:t>(мульти-сплит систем</w:t>
      </w:r>
      <w:r w:rsidR="009D2A59">
        <w:rPr>
          <w:sz w:val="22"/>
          <w:szCs w:val="22"/>
        </w:rPr>
        <w:t>),</w:t>
      </w:r>
      <w:r w:rsidR="009D2A59" w:rsidRPr="0068019A">
        <w:rPr>
          <w:sz w:val="22"/>
          <w:szCs w:val="22"/>
        </w:rPr>
        <w:t xml:space="preserve"> </w:t>
      </w:r>
      <w:r w:rsidR="009D2A59">
        <w:rPr>
          <w:sz w:val="22"/>
          <w:szCs w:val="22"/>
        </w:rPr>
        <w:t>модельного</w:t>
      </w:r>
      <w:r w:rsidR="006F27AA">
        <w:rPr>
          <w:sz w:val="22"/>
          <w:szCs w:val="22"/>
        </w:rPr>
        <w:t xml:space="preserve"> ряда</w:t>
      </w:r>
      <w:r w:rsidR="00AF53F4" w:rsidRPr="00AF53F4">
        <w:rPr>
          <w:sz w:val="22"/>
          <w:szCs w:val="22"/>
        </w:rPr>
        <w:t xml:space="preserve"> </w:t>
      </w:r>
      <w:r w:rsidR="00FF4986" w:rsidRPr="00FF4986">
        <w:rPr>
          <w:sz w:val="22"/>
          <w:szCs w:val="22"/>
        </w:rPr>
        <w:t>M</w:t>
      </w:r>
      <w:r w:rsidR="006F27AA">
        <w:rPr>
          <w:sz w:val="22"/>
          <w:szCs w:val="22"/>
        </w:rPr>
        <w:t>SHD_B</w:t>
      </w:r>
      <w:r w:rsidR="004362FE">
        <w:rPr>
          <w:sz w:val="22"/>
          <w:szCs w:val="22"/>
        </w:rPr>
        <w:t>(1)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604998"/>
      <w:r w:rsidRPr="00985AEE">
        <w:rPr>
          <w:b/>
          <w:szCs w:val="28"/>
        </w:rPr>
        <w:t>ОСНОВНЫЕ СВЕДЕНИЯ ОБ ИЗДЕЛИ</w:t>
      </w:r>
      <w:r w:rsidR="00F463D1">
        <w:rPr>
          <w:b/>
          <w:szCs w:val="28"/>
        </w:rPr>
        <w:t>ЯХ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FF6E82" w:rsidP="006F27A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Наружный блок</w:t>
            </w:r>
            <w:r w:rsidR="006F27AA" w:rsidRPr="003F28A1">
              <w:rPr>
                <w:sz w:val="22"/>
                <w:szCs w:val="22"/>
              </w:rPr>
              <w:t xml:space="preserve"> </w:t>
            </w:r>
            <w:r w:rsidR="006F27AA">
              <w:rPr>
                <w:sz w:val="22"/>
                <w:szCs w:val="22"/>
              </w:rPr>
              <w:t>промышленных кондиционеров (мульти-сплит систем),</w:t>
            </w:r>
            <w:r w:rsidR="006F27AA" w:rsidRPr="0068019A">
              <w:rPr>
                <w:sz w:val="22"/>
                <w:szCs w:val="22"/>
              </w:rPr>
              <w:t xml:space="preserve"> </w:t>
            </w:r>
            <w:r w:rsidR="006F27AA">
              <w:rPr>
                <w:sz w:val="22"/>
                <w:szCs w:val="22"/>
              </w:rPr>
              <w:t xml:space="preserve"> модельный ряд</w:t>
            </w:r>
            <w:r w:rsidR="006F27AA" w:rsidRPr="00AF53F4">
              <w:rPr>
                <w:sz w:val="22"/>
                <w:szCs w:val="22"/>
              </w:rPr>
              <w:t xml:space="preserve"> </w:t>
            </w:r>
            <w:r w:rsidR="006F27AA" w:rsidRPr="00FF4986">
              <w:rPr>
                <w:sz w:val="22"/>
                <w:szCs w:val="22"/>
              </w:rPr>
              <w:t>M</w:t>
            </w:r>
            <w:r w:rsidR="006F27AA">
              <w:rPr>
                <w:sz w:val="22"/>
                <w:szCs w:val="22"/>
              </w:rPr>
              <w:t>SHD_B</w:t>
            </w:r>
            <w:r w:rsidR="004362FE">
              <w:rPr>
                <w:sz w:val="22"/>
                <w:szCs w:val="22"/>
              </w:rPr>
              <w:t>(1)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FF4986" w:rsidRDefault="00FF4986" w:rsidP="00722959">
            <w:pPr>
              <w:jc w:val="center"/>
              <w:rPr>
                <w:sz w:val="22"/>
                <w:szCs w:val="22"/>
              </w:rPr>
            </w:pPr>
            <w:r w:rsidRPr="00FF4986">
              <w:rPr>
                <w:sz w:val="22"/>
                <w:szCs w:val="22"/>
              </w:rPr>
              <w:t xml:space="preserve">2MSHD14B, 2MSHD18B, 3MSHD21B, 3MSHD24B, </w:t>
            </w:r>
          </w:p>
          <w:p w:rsidR="00514A8E" w:rsidRPr="0040015F" w:rsidRDefault="00FF4986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FF4986">
              <w:rPr>
                <w:sz w:val="22"/>
                <w:szCs w:val="22"/>
              </w:rPr>
              <w:t>4MSHD28B, 4MSHD36B</w:t>
            </w:r>
            <w:r w:rsidR="00277F65">
              <w:rPr>
                <w:sz w:val="22"/>
                <w:szCs w:val="22"/>
              </w:rPr>
              <w:t>(1)</w:t>
            </w:r>
            <w:r w:rsidRPr="00FF4986">
              <w:rPr>
                <w:sz w:val="22"/>
                <w:szCs w:val="22"/>
              </w:rPr>
              <w:t>, 5MSHD42B</w:t>
            </w:r>
            <w:r w:rsidR="00277F65">
              <w:rPr>
                <w:sz w:val="22"/>
                <w:szCs w:val="22"/>
              </w:rPr>
              <w:t>(1)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FF4986" w:rsidRDefault="00FF4986" w:rsidP="00AF53F4">
            <w:pPr>
              <w:jc w:val="center"/>
              <w:rPr>
                <w:sz w:val="22"/>
                <w:szCs w:val="22"/>
              </w:rPr>
            </w:pPr>
            <w:r w:rsidRPr="00FF4986">
              <w:rPr>
                <w:sz w:val="22"/>
                <w:szCs w:val="22"/>
              </w:rPr>
              <w:t xml:space="preserve">2MSHD14B, 2MSHD18B, 3MSHD21B, 3MSHD24B, </w:t>
            </w:r>
          </w:p>
          <w:p w:rsidR="00514A8E" w:rsidRPr="0040015F" w:rsidRDefault="00FF4986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FF4986">
              <w:rPr>
                <w:sz w:val="22"/>
                <w:szCs w:val="22"/>
              </w:rPr>
              <w:t>4MSHD28B, 4MSHD36B, 5MSHD42B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DB1C5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FF6E82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B1C51">
              <w:rPr>
                <w:sz w:val="22"/>
                <w:szCs w:val="22"/>
              </w:rPr>
              <w:t xml:space="preserve">лужит </w:t>
            </w:r>
            <w:r w:rsidR="00DB1C51" w:rsidRPr="006F2DFC">
              <w:rPr>
                <w:sz w:val="22"/>
                <w:szCs w:val="22"/>
              </w:rPr>
              <w:t>для обеспечения циркуляции хладагента в определенном физическом состоянии (в зависимости от режима работы), необходимого для работы внутренних бло</w:t>
            </w:r>
            <w:r w:rsidR="00DB1C51">
              <w:rPr>
                <w:sz w:val="22"/>
                <w:szCs w:val="22"/>
              </w:rPr>
              <w:t xml:space="preserve">ков </w:t>
            </w:r>
            <w:r w:rsidR="00DB1C51" w:rsidRPr="006F2DFC">
              <w:rPr>
                <w:sz w:val="22"/>
                <w:szCs w:val="22"/>
              </w:rPr>
              <w:t>системы</w:t>
            </w:r>
          </w:p>
        </w:tc>
      </w:tr>
      <w:tr w:rsidR="00DB1C5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B1C51" w:rsidRPr="006E6F2F" w:rsidRDefault="00DB1C51" w:rsidP="00DB1C5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B1C5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B1C51" w:rsidRPr="006E6F2F" w:rsidRDefault="00FF6E82" w:rsidP="00DB1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</w:t>
            </w:r>
            <w:r w:rsidR="00DB1C51">
              <w:rPr>
                <w:sz w:val="22"/>
                <w:szCs w:val="22"/>
              </w:rPr>
              <w:t xml:space="preserve"> открытом воздухе</w:t>
            </w:r>
            <w:r w:rsidR="00DB1C51" w:rsidRPr="006E6F2F">
              <w:rPr>
                <w:sz w:val="22"/>
                <w:szCs w:val="22"/>
              </w:rPr>
              <w:t xml:space="preserve">/ невзрывоопасное </w:t>
            </w:r>
          </w:p>
        </w:tc>
      </w:tr>
      <w:tr w:rsidR="00DB1C51" w:rsidRPr="00CC2C20" w:rsidTr="00113BB4">
        <w:trPr>
          <w:trHeight w:val="344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DB1C51" w:rsidRPr="00CC2C20" w:rsidRDefault="00DB1C51" w:rsidP="0053626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3626E">
              <w:rPr>
                <w:sz w:val="22"/>
                <w:szCs w:val="22"/>
              </w:rPr>
              <w:t>5</w:t>
            </w:r>
          </w:p>
        </w:tc>
      </w:tr>
      <w:tr w:rsidR="00DB1C5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F70E92" w:rsidP="00DB1C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DB1C51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DB1C51" w:rsidRPr="00CC2C20" w:rsidRDefault="00F70E92" w:rsidP="00DB1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DB1C51" w:rsidRPr="00CC2C20" w:rsidTr="00A322F7">
        <w:trPr>
          <w:trHeight w:val="492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2307D1" w:rsidRPr="00284975" w:rsidRDefault="002307D1" w:rsidP="002307D1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</w:t>
            </w:r>
            <w:r w:rsidRPr="00284975">
              <w:rPr>
                <w:sz w:val="22"/>
                <w:szCs w:val="22"/>
              </w:rPr>
              <w:t xml:space="preserve"> соответстви</w:t>
            </w:r>
            <w:r>
              <w:rPr>
                <w:sz w:val="22"/>
                <w:szCs w:val="22"/>
              </w:rPr>
              <w:t>и</w:t>
            </w:r>
            <w:r w:rsidRPr="00284975">
              <w:rPr>
                <w:sz w:val="22"/>
                <w:szCs w:val="22"/>
              </w:rPr>
              <w:t xml:space="preserve"> требованиям Технических регламентов Евразийского экономического союза:</w:t>
            </w:r>
          </w:p>
          <w:p w:rsidR="00DB1C51" w:rsidRPr="00350D23" w:rsidRDefault="00DB1C51" w:rsidP="00DB1C51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DB1C51" w:rsidRPr="00350D23" w:rsidRDefault="00DB1C51" w:rsidP="00DB1C51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307D1" w:rsidRPr="0045388E" w:rsidRDefault="0053626E" w:rsidP="002307D1">
            <w:pPr>
              <w:pStyle w:val="21"/>
              <w:rPr>
                <w:sz w:val="22"/>
                <w:szCs w:val="22"/>
              </w:rPr>
            </w:pPr>
            <w:r w:rsidRPr="0053626E">
              <w:rPr>
                <w:sz w:val="22"/>
                <w:szCs w:val="22"/>
              </w:rPr>
              <w:t>ЕАЭС N RU Д-CN.РА04.В.80360/25 от 02.06.2025 по 01.06.2030</w:t>
            </w:r>
          </w:p>
        </w:tc>
      </w:tr>
      <w:tr w:rsidR="00DB1C51" w:rsidRPr="0053626E" w:rsidTr="00113BB4">
        <w:trPr>
          <w:trHeight w:val="362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DB1C51" w:rsidRPr="008E1213" w:rsidRDefault="00DB1C51" w:rsidP="00DB1C51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DB1C51" w:rsidRPr="00CC2C20" w:rsidTr="00113BB4">
        <w:trPr>
          <w:trHeight w:val="412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DB1C51" w:rsidRPr="00CC2C20" w:rsidRDefault="00DB1C51" w:rsidP="00DB1C51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B1C51" w:rsidRPr="0053626E" w:rsidTr="000B46CE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B1C51" w:rsidRPr="00514A8E" w:rsidRDefault="00DB1C51" w:rsidP="00DB1C5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DB1C5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DB1C51" w:rsidRPr="00CC2C20" w:rsidRDefault="00DB1C51" w:rsidP="00DB1C51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DB1C5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B1C51" w:rsidRPr="00CC2C20" w:rsidRDefault="00DB1C51" w:rsidP="00DB1C5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DB1C51" w:rsidRDefault="00DB1C51" w:rsidP="00DB1C5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B1C51" w:rsidRPr="006E3C0A" w:rsidRDefault="00DB1C51" w:rsidP="00DB1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B1C51" w:rsidRPr="006E3C0A" w:rsidRDefault="00DB1C51" w:rsidP="00DB1C5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DB1C51" w:rsidRPr="006E3C0A" w:rsidRDefault="00DB1C51" w:rsidP="00DB1C5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DB1C51" w:rsidRPr="006E3C0A" w:rsidRDefault="00DB1C51" w:rsidP="00DB1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>Большая Разночинная, 32</w:t>
            </w:r>
          </w:p>
          <w:p w:rsidR="00DB1C51" w:rsidRPr="003F28A1" w:rsidRDefault="00DB1C51" w:rsidP="00DB1C51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B1C51" w:rsidRPr="00CC2C20" w:rsidRDefault="00DB1C51" w:rsidP="00DB1C51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60499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57605000"/>
      <w:r w:rsidRPr="008E6939">
        <w:rPr>
          <w:b w:val="0"/>
          <w:sz w:val="22"/>
          <w:szCs w:val="22"/>
        </w:rPr>
        <w:t>Описание издели</w:t>
      </w:r>
      <w:r w:rsidR="00F463D1">
        <w:rPr>
          <w:b w:val="0"/>
          <w:sz w:val="22"/>
          <w:szCs w:val="22"/>
        </w:rPr>
        <w:t>й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5F5E03" w:rsidRDefault="00CB42DC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Наружные блоки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промышленных кондиционеров (мульти-сплит систем) модельного ряда </w:t>
      </w:r>
      <w:r w:rsidRPr="00FF4986">
        <w:rPr>
          <w:sz w:val="22"/>
          <w:szCs w:val="22"/>
        </w:rPr>
        <w:t>M</w:t>
      </w:r>
      <w:r>
        <w:rPr>
          <w:sz w:val="22"/>
          <w:szCs w:val="22"/>
        </w:rPr>
        <w:t>SHD_B</w:t>
      </w:r>
      <w:r w:rsidR="004362FE">
        <w:rPr>
          <w:sz w:val="22"/>
          <w:szCs w:val="22"/>
        </w:rPr>
        <w:t>(1)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представляют собой </w:t>
      </w:r>
      <w:r w:rsidR="00974663">
        <w:rPr>
          <w:sz w:val="22"/>
          <w:szCs w:val="22"/>
        </w:rPr>
        <w:t>универсальные</w:t>
      </w:r>
      <w:r w:rsidR="00C26F6B">
        <w:rPr>
          <w:sz w:val="22"/>
          <w:szCs w:val="22"/>
        </w:rPr>
        <w:t xml:space="preserve"> наружны</w:t>
      </w:r>
      <w:r>
        <w:rPr>
          <w:sz w:val="22"/>
          <w:szCs w:val="22"/>
        </w:rPr>
        <w:t>е блоки</w:t>
      </w:r>
      <w:r w:rsidR="00974663">
        <w:rPr>
          <w:sz w:val="22"/>
          <w:szCs w:val="22"/>
        </w:rPr>
        <w:t>,</w:t>
      </w:r>
      <w:r w:rsidR="00C26F6B">
        <w:rPr>
          <w:sz w:val="22"/>
          <w:szCs w:val="22"/>
        </w:rPr>
        <w:t xml:space="preserve"> к которым можно подключить </w:t>
      </w:r>
      <w:r w:rsidR="006C7DC7">
        <w:rPr>
          <w:sz w:val="22"/>
          <w:szCs w:val="22"/>
        </w:rPr>
        <w:t xml:space="preserve">от 2 </w:t>
      </w:r>
      <w:r w:rsidR="00C26F6B">
        <w:rPr>
          <w:sz w:val="22"/>
          <w:szCs w:val="22"/>
        </w:rPr>
        <w:t xml:space="preserve">до </w:t>
      </w:r>
      <w:r w:rsidR="00211A25">
        <w:rPr>
          <w:sz w:val="22"/>
          <w:szCs w:val="22"/>
        </w:rPr>
        <w:t>5</w:t>
      </w:r>
      <w:r w:rsidR="00C26F6B">
        <w:rPr>
          <w:sz w:val="22"/>
          <w:szCs w:val="22"/>
        </w:rPr>
        <w:t xml:space="preserve"> внутренних блоков настенного, кассетного или канального типа. Диапазон холодопроизводительности внутренних блоков от </w:t>
      </w:r>
      <w:r w:rsidR="00DC7A3B">
        <w:rPr>
          <w:sz w:val="22"/>
          <w:szCs w:val="22"/>
        </w:rPr>
        <w:t>2,1</w:t>
      </w:r>
      <w:r w:rsidR="00C26F6B">
        <w:rPr>
          <w:sz w:val="22"/>
          <w:szCs w:val="22"/>
        </w:rPr>
        <w:t xml:space="preserve"> до </w:t>
      </w:r>
      <w:r w:rsidR="00DC7A3B">
        <w:rPr>
          <w:sz w:val="22"/>
          <w:szCs w:val="22"/>
        </w:rPr>
        <w:t>7</w:t>
      </w:r>
      <w:r w:rsidR="0023488D">
        <w:rPr>
          <w:sz w:val="22"/>
          <w:szCs w:val="22"/>
        </w:rPr>
        <w:t>,</w:t>
      </w:r>
      <w:r w:rsidR="00DC7A3B">
        <w:rPr>
          <w:sz w:val="22"/>
          <w:szCs w:val="22"/>
        </w:rPr>
        <w:t>1</w:t>
      </w:r>
      <w:r w:rsidR="0023488D">
        <w:rPr>
          <w:sz w:val="22"/>
          <w:szCs w:val="22"/>
        </w:rPr>
        <w:t xml:space="preserve"> кВт</w:t>
      </w:r>
      <w:r w:rsidR="00C26F6B">
        <w:rPr>
          <w:sz w:val="22"/>
          <w:szCs w:val="22"/>
        </w:rPr>
        <w:t xml:space="preserve">, а суммарная производительность системы может варьироваться от </w:t>
      </w:r>
      <w:r w:rsidR="00DC7A3B">
        <w:rPr>
          <w:sz w:val="22"/>
          <w:szCs w:val="22"/>
        </w:rPr>
        <w:t>4 до 20</w:t>
      </w:r>
      <w:r w:rsidR="00A323F0">
        <w:rPr>
          <w:sz w:val="22"/>
          <w:szCs w:val="22"/>
        </w:rPr>
        <w:t xml:space="preserve"> </w:t>
      </w:r>
      <w:r w:rsidR="00DC7A3B">
        <w:rPr>
          <w:sz w:val="22"/>
          <w:szCs w:val="22"/>
        </w:rPr>
        <w:t>к</w:t>
      </w:r>
      <w:r w:rsidR="00A323F0">
        <w:rPr>
          <w:sz w:val="22"/>
          <w:szCs w:val="22"/>
        </w:rPr>
        <w:t>Вт.</w:t>
      </w:r>
    </w:p>
    <w:p w:rsidR="00260596" w:rsidRDefault="00260596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Схема соединения блоков в мультисплит-системе представлена на рисунке1.</w:t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  <w:sz w:val="22"/>
          <w:szCs w:val="22"/>
        </w:rPr>
      </w:pP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E962367" wp14:editId="70D8FEC1">
            <wp:extent cx="3971925" cy="2667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2442F" w:rsidRDefault="00B2442F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7E38E8" w:rsidRDefault="007E38E8" w:rsidP="009F547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F935FA" w:rsidRPr="00B52B01" w:rsidRDefault="00F935FA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5001"/>
      <w:r w:rsidRPr="00B52B01">
        <w:rPr>
          <w:b w:val="0"/>
          <w:sz w:val="22"/>
          <w:szCs w:val="22"/>
        </w:rPr>
        <w:t>Номенклатура (чтение наименований оборудования)</w:t>
      </w:r>
      <w:bookmarkEnd w:id="3"/>
    </w:p>
    <w:p w:rsidR="00B52B01" w:rsidRPr="00B52B01" w:rsidRDefault="00B52B01" w:rsidP="00B52B01">
      <w:pPr>
        <w:pStyle w:val="a8"/>
        <w:ind w:left="851"/>
        <w:jc w:val="left"/>
        <w:outlineLvl w:val="0"/>
        <w:rPr>
          <w:sz w:val="22"/>
          <w:szCs w:val="22"/>
        </w:rPr>
      </w:pPr>
    </w:p>
    <w:p w:rsidR="00F02008" w:rsidRDefault="00CB4E06" w:rsidP="00B2442F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0925E71A" wp14:editId="0E1F93E2">
            <wp:extent cx="5219700" cy="2724459"/>
            <wp:effectExtent l="0" t="0" r="0" b="0"/>
            <wp:docPr id="127" name="Рисунок 127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776" cy="273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5002"/>
      <w:r w:rsidRPr="007D7EF1">
        <w:rPr>
          <w:b w:val="0"/>
          <w:sz w:val="22"/>
          <w:szCs w:val="22"/>
        </w:rPr>
        <w:lastRenderedPageBreak/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D447B4" w:rsidRPr="00F045FE" w:rsidRDefault="00D447B4" w:rsidP="00D447B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>Промышленная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D447B4" w:rsidRDefault="00D447B4" w:rsidP="00D447B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D2A59" w:rsidRDefault="009D2A59" w:rsidP="009D2A5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551940" w:rsidRDefault="0055194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55194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6208A7">
        <w:rPr>
          <w:sz w:val="22"/>
          <w:szCs w:val="22"/>
        </w:rPr>
        <w:t xml:space="preserve">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6208A7">
        <w:rPr>
          <w:sz w:val="22"/>
          <w:szCs w:val="22"/>
        </w:rPr>
        <w:t>2</w:t>
      </w:r>
      <w:r w:rsidR="00B14F7A" w:rsidRPr="003F28A1">
        <w:rPr>
          <w:sz w:val="22"/>
          <w:szCs w:val="22"/>
        </w:rPr>
        <w:t>.</w:t>
      </w:r>
    </w:p>
    <w:p w:rsidR="00051718" w:rsidRDefault="00277F65" w:rsidP="00051718">
      <w:pPr>
        <w:autoSpaceDE w:val="0"/>
        <w:autoSpaceDN w:val="0"/>
        <w:adjustRightInd w:val="0"/>
        <w:rPr>
          <w:sz w:val="24"/>
          <w:szCs w:val="28"/>
          <w:lang w:val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6234430" cy="19475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3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1F9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="006101F9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="006101F9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="006208A7" w:rsidRPr="006208A7">
        <w:rPr>
          <w:noProof/>
          <w:sz w:val="20"/>
          <w:szCs w:val="20"/>
        </w:rPr>
        <w:t xml:space="preserve"> </w:t>
      </w:r>
    </w:p>
    <w:p w:rsidR="00051718" w:rsidRDefault="00051718" w:rsidP="00051718">
      <w:pPr>
        <w:autoSpaceDE w:val="0"/>
        <w:autoSpaceDN w:val="0"/>
        <w:adjustRightInd w:val="0"/>
        <w:jc w:val="center"/>
        <w:rPr>
          <w:sz w:val="24"/>
          <w:szCs w:val="28"/>
          <w:lang w:val="en-US"/>
        </w:rPr>
      </w:pPr>
    </w:p>
    <w:p w:rsidR="00DE4ACD" w:rsidRPr="00051718" w:rsidRDefault="006208A7" w:rsidP="00051718">
      <w:pPr>
        <w:autoSpaceDE w:val="0"/>
        <w:autoSpaceDN w:val="0"/>
        <w:adjustRightInd w:val="0"/>
        <w:jc w:val="center"/>
        <w:rPr>
          <w:sz w:val="24"/>
          <w:szCs w:val="28"/>
          <w:lang w:val="en-US"/>
        </w:rPr>
      </w:pPr>
      <w:r w:rsidRPr="00051718">
        <w:rPr>
          <w:noProof/>
          <w:sz w:val="20"/>
          <w:szCs w:val="20"/>
        </w:rPr>
        <w:t>Рисунок 2</w:t>
      </w:r>
    </w:p>
    <w:p w:rsidR="000272A7" w:rsidRDefault="000272A7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D447B4" w:rsidRDefault="00D447B4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D447B4" w:rsidRDefault="00D447B4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D447B4" w:rsidRDefault="00D447B4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D447B4" w:rsidRDefault="00D447B4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D447B4" w:rsidRDefault="00D447B4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</w:rPr>
      </w:pPr>
    </w:p>
    <w:p w:rsidR="00C11C41" w:rsidRPr="000D0269" w:rsidRDefault="00C11C41" w:rsidP="006208A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129"/>
        <w:jc w:val="center"/>
        <w:rPr>
          <w:rFonts w:ascii="Times New Roman" w:hAnsi="Times New Roman"/>
          <w:lang w:val="en-US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5003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Pr="00217CD4" w:rsidRDefault="00676D4D" w:rsidP="007A6D0B">
      <w:pPr>
        <w:jc w:val="both"/>
        <w:rPr>
          <w:rFonts w:eastAsia="SimSun"/>
          <w:b/>
          <w:bCs/>
          <w:sz w:val="14"/>
          <w:szCs w:val="14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826B99">
        <w:rPr>
          <w:sz w:val="22"/>
          <w:szCs w:val="22"/>
        </w:rPr>
        <w:t xml:space="preserve">изделий </w:t>
      </w:r>
      <w:r w:rsidR="00222D69">
        <w:rPr>
          <w:sz w:val="22"/>
          <w:szCs w:val="22"/>
        </w:rPr>
        <w:t>с артикулами</w:t>
      </w:r>
      <w:r w:rsidR="00826B99">
        <w:rPr>
          <w:sz w:val="22"/>
          <w:szCs w:val="22"/>
        </w:rPr>
        <w:t xml:space="preserve"> </w:t>
      </w:r>
      <w:r w:rsidR="00826B99" w:rsidRPr="00826B99">
        <w:rPr>
          <w:sz w:val="22"/>
          <w:szCs w:val="22"/>
        </w:rPr>
        <w:t xml:space="preserve">2MSHD14B, 2MSHD18B, </w:t>
      </w:r>
      <w:r w:rsidR="00FA64EB" w:rsidRPr="003F28A1">
        <w:rPr>
          <w:sz w:val="22"/>
          <w:szCs w:val="22"/>
        </w:rPr>
        <w:t xml:space="preserve"> </w:t>
      </w:r>
      <w:r w:rsidR="00826B99" w:rsidRPr="00826B99">
        <w:rPr>
          <w:sz w:val="22"/>
          <w:szCs w:val="22"/>
        </w:rPr>
        <w:t>3MSHD21B</w:t>
      </w:r>
      <w:r w:rsidR="00217CD4">
        <w:rPr>
          <w:sz w:val="22"/>
          <w:szCs w:val="22"/>
        </w:rPr>
        <w:t xml:space="preserve">, </w:t>
      </w:r>
      <w:r w:rsidR="00217CD4" w:rsidRPr="00217CD4">
        <w:rPr>
          <w:sz w:val="22"/>
          <w:szCs w:val="22"/>
        </w:rPr>
        <w:t>3MSHD24B</w:t>
      </w:r>
      <w:r w:rsidR="00826B99" w:rsidRPr="003F28A1">
        <w:rPr>
          <w:sz w:val="22"/>
          <w:szCs w:val="22"/>
        </w:rPr>
        <w:t xml:space="preserve"> 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1418"/>
        <w:gridCol w:w="1417"/>
        <w:gridCol w:w="1418"/>
        <w:gridCol w:w="1559"/>
      </w:tblGrid>
      <w:tr w:rsidR="00DF308E" w:rsidRPr="00601B79" w:rsidTr="00051718">
        <w:trPr>
          <w:trHeight w:val="39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2MSHD14B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2MSHD18B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3MSHD21B</w:t>
            </w:r>
          </w:p>
        </w:tc>
        <w:tc>
          <w:tcPr>
            <w:tcW w:w="1559" w:type="dxa"/>
            <w:vAlign w:val="center"/>
          </w:tcPr>
          <w:p w:rsidR="00DF308E" w:rsidRPr="00595D21" w:rsidRDefault="00DF308E" w:rsidP="00DF308E">
            <w:pPr>
              <w:jc w:val="center"/>
              <w:rPr>
                <w:rFonts w:eastAsia="SimSun"/>
                <w:b/>
                <w:bCs/>
                <w:sz w:val="14"/>
                <w:szCs w:val="14"/>
              </w:rPr>
            </w:pPr>
            <w:r w:rsidRPr="00DF308E">
              <w:rPr>
                <w:rFonts w:eastAsia="SimSun"/>
                <w:b/>
                <w:bCs/>
                <w:sz w:val="22"/>
                <w:szCs w:val="22"/>
              </w:rPr>
              <w:t>3MSHD24B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6,10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7,10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Мин. холодопроизводительность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2,05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2,20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2,30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Макс. холодопроизводительность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8,30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9,20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6,50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8,60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Мин. теплопроизводительность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2,58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3,60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3,65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Макс. теплопроизводительность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8,50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9,20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EER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Вт/Вт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3,72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3,58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4,12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3,77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COP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Вт/Вт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4,54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4,56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3,86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SEER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7,20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7,20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7,80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7,10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</w:t>
            </w:r>
            <w:r w:rsidRPr="00051718">
              <w:rPr>
                <w:rFonts w:eastAsia="SimSun"/>
                <w:sz w:val="22"/>
                <w:szCs w:val="22"/>
                <w:vertAlign w:val="superscript"/>
              </w:rPr>
              <w:t>3</w:t>
            </w:r>
            <w:r w:rsidRPr="00601B79">
              <w:rPr>
                <w:rFonts w:eastAsia="SimSun"/>
                <w:sz w:val="22"/>
                <w:szCs w:val="22"/>
              </w:rPr>
              <w:t>/ч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3800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3800</w:t>
            </w:r>
          </w:p>
        </w:tc>
      </w:tr>
      <w:tr w:rsidR="00DF308E" w:rsidRPr="00601B79" w:rsidTr="00051718">
        <w:trPr>
          <w:trHeight w:val="65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дБ(А)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50(C)/52(H)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50(C)/54(H)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57(C)/58(H)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57(C)/58(H</w:t>
            </w:r>
            <w:r w:rsidRPr="00DF308E">
              <w:rPr>
                <w:rFonts w:eastAsia="SimSun"/>
                <w:sz w:val="22"/>
                <w:szCs w:val="22"/>
              </w:rPr>
              <w:t>）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Уровень звуковой мощности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дБ(А)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68</w:t>
            </w:r>
          </w:p>
        </w:tc>
        <w:tc>
          <w:tcPr>
            <w:tcW w:w="1559" w:type="dxa"/>
            <w:vAlign w:val="center"/>
          </w:tcPr>
          <w:p w:rsidR="00DF308E" w:rsidRPr="00DF308E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DF308E">
              <w:rPr>
                <w:rFonts w:eastAsia="SimSun"/>
                <w:sz w:val="22"/>
                <w:szCs w:val="22"/>
              </w:rPr>
              <w:t>68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В/Гц/Ф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  <w:hideMark/>
          </w:tcPr>
          <w:p w:rsidR="006D5B96" w:rsidRPr="00601B79" w:rsidRDefault="006D5B96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220-240/50/1</w:t>
            </w:r>
          </w:p>
        </w:tc>
      </w:tr>
      <w:tr w:rsidR="00DF308E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Сечение кабеля питания/кол-во жил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308E" w:rsidRPr="00601B79" w:rsidRDefault="00DF308E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мм</w:t>
            </w:r>
            <w:r w:rsidRPr="00051718">
              <w:rPr>
                <w:rFonts w:eastAsia="SimSu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1,50 / 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1,50 / 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F308E" w:rsidRPr="00601B79" w:rsidRDefault="00DF308E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2,50 / 3</w:t>
            </w:r>
          </w:p>
        </w:tc>
        <w:tc>
          <w:tcPr>
            <w:tcW w:w="1559" w:type="dxa"/>
          </w:tcPr>
          <w:p w:rsidR="00DF308E" w:rsidRPr="00601B79" w:rsidRDefault="006D5B96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2,50 / 3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6D5B96" w:rsidRPr="00601B79" w:rsidRDefault="006D5B96" w:rsidP="00DF308E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Номинал предохранителя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DF308E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  <w:hideMark/>
          </w:tcPr>
          <w:p w:rsidR="006D5B96" w:rsidRPr="00601B79" w:rsidRDefault="006D5B96" w:rsidP="00DF308E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25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Потребляемая мощность в режиме охлаждения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1,48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1,88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Потребляемая мощность в режиме нагрева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0,97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1,43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2,23</w:t>
            </w:r>
          </w:p>
        </w:tc>
      </w:tr>
      <w:tr w:rsidR="006D5B96" w:rsidRPr="00601B79" w:rsidTr="00051718">
        <w:trPr>
          <w:trHeight w:val="495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Максимальная потребляемая мощность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2,25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2,9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охл.</w:t>
            </w:r>
            <w:r w:rsidRPr="006D5B96">
              <w:rPr>
                <w:rFonts w:eastAsia="SimSun"/>
                <w:sz w:val="22"/>
                <w:szCs w:val="22"/>
              </w:rPr>
              <w:t>：</w:t>
            </w:r>
            <w:r w:rsidRPr="006D5B96">
              <w:rPr>
                <w:rFonts w:eastAsia="SimSun"/>
                <w:sz w:val="22"/>
                <w:szCs w:val="22"/>
              </w:rPr>
              <w:t>3,4;</w:t>
            </w:r>
            <w:r w:rsidRPr="006D5B96">
              <w:rPr>
                <w:rFonts w:eastAsia="SimSun"/>
                <w:sz w:val="22"/>
                <w:szCs w:val="22"/>
              </w:rPr>
              <w:br/>
              <w:t>нагр.</w:t>
            </w:r>
            <w:r w:rsidRPr="006D5B96">
              <w:rPr>
                <w:rFonts w:eastAsia="SimSun"/>
                <w:sz w:val="22"/>
                <w:szCs w:val="22"/>
              </w:rPr>
              <w:t>：</w:t>
            </w:r>
            <w:r w:rsidRPr="006D5B96">
              <w:rPr>
                <w:rFonts w:eastAsia="SimSun"/>
                <w:sz w:val="22"/>
                <w:szCs w:val="22"/>
              </w:rPr>
              <w:t>3,0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Номинальный ток в режиме охлаждения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6,57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8,35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Номинальный ток в режиме нагрева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4,44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5,55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6,33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9,89</w:t>
            </w:r>
          </w:p>
        </w:tc>
      </w:tr>
      <w:tr w:rsidR="006D5B96" w:rsidRPr="00601B79" w:rsidTr="00051718">
        <w:trPr>
          <w:trHeight w:val="48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Максимальный ток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12,9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охл.</w:t>
            </w:r>
            <w:r w:rsidRPr="006D5B96">
              <w:rPr>
                <w:rFonts w:eastAsia="SimSun"/>
                <w:sz w:val="22"/>
                <w:szCs w:val="22"/>
              </w:rPr>
              <w:t>：</w:t>
            </w:r>
            <w:r w:rsidRPr="006D5B96">
              <w:rPr>
                <w:rFonts w:eastAsia="SimSun"/>
                <w:sz w:val="22"/>
                <w:szCs w:val="22"/>
              </w:rPr>
              <w:t>15;</w:t>
            </w:r>
            <w:r w:rsidRPr="006D5B96">
              <w:rPr>
                <w:rFonts w:eastAsia="SimSun"/>
                <w:sz w:val="22"/>
                <w:szCs w:val="22"/>
              </w:rPr>
              <w:br/>
              <w:t>нагр.</w:t>
            </w:r>
            <w:r w:rsidRPr="006D5B96">
              <w:rPr>
                <w:rFonts w:eastAsia="SimSun"/>
                <w:sz w:val="22"/>
                <w:szCs w:val="22"/>
              </w:rPr>
              <w:t>：</w:t>
            </w:r>
            <w:r w:rsidRPr="006D5B96">
              <w:rPr>
                <w:rFonts w:eastAsia="SimSun"/>
                <w:sz w:val="22"/>
                <w:szCs w:val="22"/>
              </w:rPr>
              <w:t>14,6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Марка компрессора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GREE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GREE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GREE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GREE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Модель компрессора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QXF-A120zH170A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QXF-A139zH170A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FTz-SM151AXBD</w:t>
            </w:r>
          </w:p>
        </w:tc>
        <w:tc>
          <w:tcPr>
            <w:tcW w:w="1559" w:type="dxa"/>
            <w:vAlign w:val="center"/>
          </w:tcPr>
          <w:p w:rsidR="006D5B96" w:rsidRPr="006D5B96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D5B96">
              <w:rPr>
                <w:rFonts w:eastAsia="SimSun"/>
                <w:sz w:val="22"/>
                <w:szCs w:val="22"/>
              </w:rPr>
              <w:t>QXFS-M180zX170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Тип компрессора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Инверторный роторный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Инверторный двухроторный</w:t>
            </w:r>
          </w:p>
        </w:tc>
      </w:tr>
      <w:tr w:rsidR="006D5B96" w:rsidRPr="00601B79" w:rsidTr="00051718">
        <w:trPr>
          <w:trHeight w:val="30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6D5B96" w:rsidRPr="00601B79" w:rsidRDefault="006D5B96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Мощность нагревателя шасси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D5B96" w:rsidRPr="00601B79" w:rsidRDefault="00051718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5B96" w:rsidRPr="00601B79" w:rsidRDefault="006D5B96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96</w:t>
            </w:r>
          </w:p>
        </w:tc>
        <w:tc>
          <w:tcPr>
            <w:tcW w:w="1559" w:type="dxa"/>
            <w:vAlign w:val="center"/>
          </w:tcPr>
          <w:p w:rsidR="006D5B96" w:rsidRPr="00601B79" w:rsidRDefault="009C544C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96</w:t>
            </w:r>
          </w:p>
        </w:tc>
      </w:tr>
      <w:tr w:rsidR="009C544C" w:rsidRPr="00601B79" w:rsidTr="00051718">
        <w:trPr>
          <w:trHeight w:val="300"/>
        </w:trPr>
        <w:tc>
          <w:tcPr>
            <w:tcW w:w="2977" w:type="dxa"/>
            <w:shd w:val="clear" w:color="auto" w:fill="auto"/>
            <w:vAlign w:val="center"/>
            <w:hideMark/>
          </w:tcPr>
          <w:p w:rsidR="009C544C" w:rsidRPr="00601B79" w:rsidRDefault="009C544C" w:rsidP="006D5B96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Тип вентилятора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C544C" w:rsidRPr="00601B79" w:rsidRDefault="009C544C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0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  <w:hideMark/>
          </w:tcPr>
          <w:p w:rsidR="009C544C" w:rsidRPr="00601B79" w:rsidRDefault="009C544C" w:rsidP="006D5B96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Осевой</w:t>
            </w:r>
          </w:p>
        </w:tc>
      </w:tr>
      <w:tr w:rsidR="00051718" w:rsidRPr="00601B79" w:rsidTr="00051718">
        <w:trPr>
          <w:trHeight w:val="480"/>
        </w:trPr>
        <w:tc>
          <w:tcPr>
            <w:tcW w:w="2977" w:type="dxa"/>
            <w:shd w:val="clear" w:color="auto" w:fill="auto"/>
            <w:vAlign w:val="center"/>
            <w:hideMark/>
          </w:tcPr>
          <w:p w:rsidR="00051718" w:rsidRPr="00601B79" w:rsidRDefault="00051718" w:rsidP="00B11AF3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Диапазон рабочих температур в режиме охлаждения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51718" w:rsidRPr="00601B79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sym w:font="Symbol" w:char="F0B0"/>
            </w:r>
            <w:r>
              <w:rPr>
                <w:rFonts w:eastAsia="SimSun"/>
                <w:sz w:val="22"/>
                <w:szCs w:val="22"/>
                <w:lang w:val="en-US"/>
              </w:rPr>
              <w:t>C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51718" w:rsidRPr="00601B79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-15~43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51718" w:rsidRPr="00601B79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-15~43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51718" w:rsidRPr="00601B79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-15~43</w:t>
            </w:r>
          </w:p>
        </w:tc>
        <w:tc>
          <w:tcPr>
            <w:tcW w:w="1559" w:type="dxa"/>
            <w:vAlign w:val="center"/>
          </w:tcPr>
          <w:p w:rsidR="00051718" w:rsidRPr="00601B79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-15~43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C0328F" w:rsidRPr="00826B99">
        <w:rPr>
          <w:sz w:val="20"/>
          <w:szCs w:val="20"/>
        </w:rPr>
        <w:lastRenderedPageBreak/>
        <w:t>Продолжение таблицы 2.</w:t>
      </w:r>
    </w:p>
    <w:tbl>
      <w:tblPr>
        <w:tblW w:w="9923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1559"/>
        <w:gridCol w:w="1559"/>
        <w:gridCol w:w="1418"/>
        <w:gridCol w:w="1417"/>
      </w:tblGrid>
      <w:tr w:rsidR="002C60C9" w:rsidRPr="00601B79" w:rsidTr="0037068F">
        <w:trPr>
          <w:trHeight w:val="390"/>
        </w:trPr>
        <w:tc>
          <w:tcPr>
            <w:tcW w:w="2694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2MSHD14B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2MSHD18B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601B79">
              <w:rPr>
                <w:rFonts w:eastAsia="SimSun"/>
                <w:b/>
                <w:bCs/>
                <w:sz w:val="22"/>
                <w:szCs w:val="22"/>
              </w:rPr>
              <w:t>3MSHD21B</w:t>
            </w:r>
          </w:p>
        </w:tc>
        <w:tc>
          <w:tcPr>
            <w:tcW w:w="1417" w:type="dxa"/>
            <w:vAlign w:val="center"/>
          </w:tcPr>
          <w:p w:rsidR="002C60C9" w:rsidRPr="00595D21" w:rsidRDefault="002C60C9" w:rsidP="007A6D0B">
            <w:pPr>
              <w:jc w:val="center"/>
              <w:rPr>
                <w:rFonts w:eastAsia="SimSun"/>
                <w:b/>
                <w:bCs/>
                <w:sz w:val="14"/>
                <w:szCs w:val="14"/>
              </w:rPr>
            </w:pPr>
            <w:r w:rsidRPr="00DF308E">
              <w:rPr>
                <w:rFonts w:eastAsia="SimSun"/>
                <w:b/>
                <w:bCs/>
                <w:sz w:val="22"/>
                <w:szCs w:val="22"/>
              </w:rPr>
              <w:t>3MSHD24B</w:t>
            </w:r>
          </w:p>
        </w:tc>
      </w:tr>
      <w:tr w:rsidR="002C60C9" w:rsidRPr="00601B79" w:rsidTr="0037068F">
        <w:trPr>
          <w:trHeight w:val="480"/>
        </w:trPr>
        <w:tc>
          <w:tcPr>
            <w:tcW w:w="2694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Диапазон рабочих температур в режиме нагрева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C60C9" w:rsidRPr="00601B79" w:rsidRDefault="00A50474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sym w:font="Symbol" w:char="F0B0"/>
            </w:r>
            <w:r>
              <w:rPr>
                <w:rFonts w:eastAsia="SimSun"/>
                <w:sz w:val="22"/>
                <w:szCs w:val="22"/>
                <w:lang w:val="en-US"/>
              </w:rPr>
              <w:t>C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-22</w:t>
            </w:r>
            <w:r w:rsidRPr="00601B79">
              <w:rPr>
                <w:rFonts w:eastAsia="SimSun"/>
                <w:sz w:val="22"/>
                <w:szCs w:val="22"/>
              </w:rPr>
              <w:t>～</w:t>
            </w:r>
            <w:r w:rsidRPr="00601B79">
              <w:rPr>
                <w:rFonts w:eastAsia="SimSun"/>
                <w:sz w:val="22"/>
                <w:szCs w:val="22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-22</w:t>
            </w:r>
            <w:r w:rsidRPr="00601B79">
              <w:rPr>
                <w:rFonts w:eastAsia="SimSun"/>
                <w:sz w:val="22"/>
                <w:szCs w:val="22"/>
              </w:rPr>
              <w:t>～</w:t>
            </w:r>
            <w:r w:rsidRPr="00601B79">
              <w:rPr>
                <w:rFonts w:eastAsia="SimSun"/>
                <w:sz w:val="22"/>
                <w:szCs w:val="22"/>
              </w:rPr>
              <w:t>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-22</w:t>
            </w:r>
            <w:r w:rsidRPr="00601B79">
              <w:rPr>
                <w:rFonts w:eastAsia="SimSun"/>
                <w:sz w:val="22"/>
                <w:szCs w:val="22"/>
              </w:rPr>
              <w:t>～</w:t>
            </w:r>
            <w:r w:rsidRPr="00601B79">
              <w:rPr>
                <w:rFonts w:eastAsia="SimSun"/>
                <w:sz w:val="22"/>
                <w:szCs w:val="22"/>
              </w:rPr>
              <w:t>24</w:t>
            </w:r>
          </w:p>
        </w:tc>
        <w:tc>
          <w:tcPr>
            <w:tcW w:w="1417" w:type="dxa"/>
            <w:vAlign w:val="center"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-22</w:t>
            </w:r>
            <w:r w:rsidRPr="00601B79">
              <w:rPr>
                <w:rFonts w:eastAsia="SimSun"/>
                <w:sz w:val="22"/>
                <w:szCs w:val="22"/>
              </w:rPr>
              <w:t>～</w:t>
            </w:r>
            <w:r w:rsidRPr="00601B79">
              <w:rPr>
                <w:rFonts w:eastAsia="SimSun"/>
                <w:sz w:val="22"/>
                <w:szCs w:val="22"/>
              </w:rPr>
              <w:t>24</w:t>
            </w:r>
          </w:p>
        </w:tc>
      </w:tr>
      <w:tr w:rsidR="002C60C9" w:rsidRPr="00601B79" w:rsidTr="0037068F">
        <w:trPr>
          <w:trHeight w:val="300"/>
        </w:trPr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2C60C9" w:rsidRPr="00601B79" w:rsidRDefault="002C60C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Максимальное число подключаемых вн. блоков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C60C9" w:rsidRPr="00601B79" w:rsidRDefault="002C60C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Метод разморозки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--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Автоматическая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Категория защиты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--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IPX4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Хладагент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26B99" w:rsidRPr="00601B79" w:rsidRDefault="00826B9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R32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Состав хладагента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826B99" w:rsidRPr="00601B79" w:rsidRDefault="00826B9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-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дифторметан (CH2F2)</w:t>
            </w:r>
          </w:p>
        </w:tc>
      </w:tr>
      <w:tr w:rsidR="00E61735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E61735" w:rsidRPr="00601B79" w:rsidRDefault="00E61735" w:rsidP="007A6D0B">
            <w:pPr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Заводская заправка хлада</w:t>
            </w:r>
            <w:r w:rsidRPr="00601B79">
              <w:rPr>
                <w:rFonts w:eastAsia="SimSun"/>
                <w:sz w:val="22"/>
                <w:szCs w:val="22"/>
              </w:rPr>
              <w:t>гентом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61735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61735" w:rsidRPr="00601B79" w:rsidRDefault="00E61735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0,75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61735" w:rsidRPr="00601B79" w:rsidRDefault="00E61735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0,9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61735" w:rsidRPr="00601B79" w:rsidRDefault="00E61735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61735" w:rsidRPr="00601B79" w:rsidRDefault="00E61735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1,7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Регулирование производительности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826B99" w:rsidRPr="00601B79" w:rsidRDefault="00826B99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Электронный расширительный клапан (EEV)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Наружные размеры (Д×Г×В)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26B99" w:rsidRPr="00601B79" w:rsidRDefault="00826B99" w:rsidP="00051718">
            <w:pPr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745×300×550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745×300×550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889×340×654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Размеры в упаковке (Д×Г×В)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872×398×620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872×398×620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1032×456×737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Вес нетто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32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47,5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Вес брутто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32,5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34,5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52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Тип соединения труб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jc w:val="center"/>
              <w:rPr>
                <w:rFonts w:eastAsia="SimSun"/>
                <w:color w:val="000000"/>
                <w:sz w:val="22"/>
                <w:szCs w:val="22"/>
              </w:rPr>
            </w:pPr>
            <w:r w:rsidRPr="00601B79">
              <w:rPr>
                <w:rFonts w:eastAsia="SimSun"/>
                <w:color w:val="000000"/>
                <w:sz w:val="22"/>
                <w:szCs w:val="22"/>
              </w:rPr>
              <w:t>－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Конусное, вальцовка.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Дозаправка не требуется при длине трасс: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30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Объём дозаправки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г/м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20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Диаметр подключения линий жидкости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6,25</w:t>
            </w:r>
          </w:p>
        </w:tc>
      </w:tr>
      <w:tr w:rsidR="00826B99" w:rsidRPr="00601B79" w:rsidTr="0037068F">
        <w:trPr>
          <w:trHeight w:val="300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Диаметр подключения линий газа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5953" w:type="dxa"/>
            <w:gridSpan w:val="4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9,52</w:t>
            </w:r>
          </w:p>
        </w:tc>
      </w:tr>
      <w:tr w:rsidR="00826B99" w:rsidRPr="00601B79" w:rsidTr="0037068F">
        <w:trPr>
          <w:trHeight w:val="315"/>
        </w:trPr>
        <w:tc>
          <w:tcPr>
            <w:tcW w:w="2694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Максимальная суммарная длина фреонопроводов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6B99" w:rsidRPr="00601B79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40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826B99" w:rsidRPr="00601B79" w:rsidRDefault="00826B99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601B79">
              <w:rPr>
                <w:rFonts w:eastAsia="SimSun"/>
                <w:sz w:val="22"/>
                <w:szCs w:val="22"/>
              </w:rPr>
              <w:t>60</w:t>
            </w:r>
          </w:p>
        </w:tc>
      </w:tr>
    </w:tbl>
    <w:p w:rsidR="007A6D0B" w:rsidRDefault="007A6D0B" w:rsidP="007A6D0B">
      <w:pPr>
        <w:ind w:firstLine="709"/>
        <w:jc w:val="both"/>
        <w:rPr>
          <w:sz w:val="22"/>
          <w:szCs w:val="22"/>
        </w:rPr>
      </w:pPr>
    </w:p>
    <w:p w:rsidR="0037068F" w:rsidRDefault="00222D69" w:rsidP="007A6D0B">
      <w:pPr>
        <w:ind w:firstLine="709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>
        <w:rPr>
          <w:sz w:val="22"/>
          <w:szCs w:val="22"/>
        </w:rPr>
        <w:t xml:space="preserve">изделий с артикулами </w:t>
      </w:r>
      <w:r w:rsidR="00E24F02" w:rsidRPr="00E24F02">
        <w:rPr>
          <w:sz w:val="22"/>
          <w:szCs w:val="22"/>
        </w:rPr>
        <w:t>4MSHD28B</w:t>
      </w:r>
      <w:r w:rsidRPr="00826B99">
        <w:rPr>
          <w:sz w:val="22"/>
          <w:szCs w:val="22"/>
        </w:rPr>
        <w:t xml:space="preserve">, </w:t>
      </w:r>
      <w:r w:rsidR="00E24F02" w:rsidRPr="00E24F02">
        <w:rPr>
          <w:sz w:val="22"/>
          <w:szCs w:val="22"/>
        </w:rPr>
        <w:t>4MSHD36B</w:t>
      </w:r>
      <w:r w:rsidR="00051718">
        <w:rPr>
          <w:sz w:val="22"/>
          <w:szCs w:val="22"/>
        </w:rPr>
        <w:t>(1)</w:t>
      </w:r>
      <w:r w:rsidRPr="00826B99">
        <w:rPr>
          <w:sz w:val="22"/>
          <w:szCs w:val="22"/>
        </w:rPr>
        <w:t xml:space="preserve">, </w:t>
      </w:r>
      <w:r w:rsidRPr="003F28A1">
        <w:rPr>
          <w:sz w:val="22"/>
          <w:szCs w:val="22"/>
        </w:rPr>
        <w:t xml:space="preserve"> </w:t>
      </w:r>
      <w:r w:rsidR="00E24F02" w:rsidRPr="00E24F02">
        <w:rPr>
          <w:sz w:val="22"/>
          <w:szCs w:val="22"/>
        </w:rPr>
        <w:t>5MSHD42B</w:t>
      </w:r>
      <w:r w:rsidR="00051718">
        <w:rPr>
          <w:sz w:val="22"/>
          <w:szCs w:val="22"/>
        </w:rPr>
        <w:t>(1)</w:t>
      </w:r>
      <w:r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приведены</w:t>
      </w:r>
      <w:r w:rsidR="006633A7">
        <w:rPr>
          <w:sz w:val="22"/>
          <w:szCs w:val="22"/>
        </w:rPr>
        <w:t xml:space="preserve"> в таблице 3</w:t>
      </w:r>
      <w:r>
        <w:rPr>
          <w:sz w:val="22"/>
          <w:szCs w:val="22"/>
        </w:rPr>
        <w:t>.</w:t>
      </w:r>
    </w:p>
    <w:p w:rsidR="007A6D0B" w:rsidRPr="0037068F" w:rsidRDefault="007A6D0B" w:rsidP="007A6D0B">
      <w:pPr>
        <w:ind w:firstLine="709"/>
        <w:jc w:val="both"/>
        <w:rPr>
          <w:sz w:val="16"/>
          <w:szCs w:val="16"/>
        </w:rPr>
      </w:pPr>
    </w:p>
    <w:p w:rsidR="00222D69" w:rsidRDefault="00222D69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</w:t>
      </w:r>
      <w:r w:rsidR="006633A7">
        <w:rPr>
          <w:noProof/>
          <w:sz w:val="20"/>
          <w:szCs w:val="20"/>
        </w:rPr>
        <w:t>ца 3</w:t>
      </w:r>
    </w:p>
    <w:p w:rsidR="007A6D0B" w:rsidRPr="0037068F" w:rsidRDefault="007A6D0B" w:rsidP="007A6D0B">
      <w:pPr>
        <w:jc w:val="center"/>
        <w:rPr>
          <w:b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1559"/>
        <w:gridCol w:w="1701"/>
        <w:gridCol w:w="1701"/>
      </w:tblGrid>
      <w:tr w:rsidR="00E24F02" w:rsidRPr="00E24F02" w:rsidTr="00051718">
        <w:trPr>
          <w:trHeight w:val="390"/>
        </w:trPr>
        <w:tc>
          <w:tcPr>
            <w:tcW w:w="3403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4MSHD28B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4MSHD36B</w:t>
            </w:r>
            <w:r w:rsidR="00051718">
              <w:rPr>
                <w:rFonts w:eastAsia="SimSun"/>
                <w:b/>
                <w:bCs/>
                <w:sz w:val="22"/>
                <w:szCs w:val="22"/>
              </w:rPr>
              <w:t>(1)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5MSHD42B</w:t>
            </w:r>
            <w:r w:rsidR="00051718">
              <w:rPr>
                <w:rFonts w:eastAsia="SimSun"/>
                <w:b/>
                <w:bCs/>
                <w:sz w:val="22"/>
                <w:szCs w:val="22"/>
              </w:rPr>
              <w:t>(1)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8,00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10,50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12,00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Мин. холодопроизводительность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2,30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2,60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2,60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Макс. холодопроизводительность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11,00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12,00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13,00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9,50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12,00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13,00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Мин. теплопроизводительность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3,65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2,60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2,60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Макс. теплопроизводительность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10,25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13,50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14,50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EER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Вт/Вт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3,77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3,39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3,48</w:t>
            </w:r>
          </w:p>
        </w:tc>
      </w:tr>
      <w:tr w:rsidR="00E24F02" w:rsidRPr="00E24F02" w:rsidTr="00051718">
        <w:trPr>
          <w:trHeight w:val="30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COP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Вт/Вт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4,31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3,75</w:t>
            </w:r>
          </w:p>
        </w:tc>
        <w:tc>
          <w:tcPr>
            <w:tcW w:w="1701" w:type="dxa"/>
            <w:vAlign w:val="center"/>
          </w:tcPr>
          <w:p w:rsidR="00E24F02" w:rsidRPr="00E24F02" w:rsidRDefault="00E24F0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3,71</w:t>
            </w:r>
          </w:p>
        </w:tc>
      </w:tr>
      <w:tr w:rsidR="007A6D0B" w:rsidRPr="00E24F02" w:rsidTr="00051718">
        <w:trPr>
          <w:trHeight w:val="300"/>
        </w:trPr>
        <w:tc>
          <w:tcPr>
            <w:tcW w:w="34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7A6D0B" w:rsidRPr="00E24F02" w:rsidRDefault="007A6D0B" w:rsidP="00F4454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SEER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7A6D0B" w:rsidRPr="00E24F02" w:rsidRDefault="007A6D0B" w:rsidP="00F4454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A6D0B" w:rsidRPr="00E24F02" w:rsidRDefault="007A6D0B" w:rsidP="00F4454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7,20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6D0B" w:rsidRPr="00E24F02" w:rsidRDefault="007A6D0B" w:rsidP="00F4454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6,10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6D0B" w:rsidRPr="00E24F02" w:rsidRDefault="007A6D0B" w:rsidP="00F4454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6,10</w:t>
            </w:r>
          </w:p>
        </w:tc>
      </w:tr>
      <w:tr w:rsidR="00051718" w:rsidRPr="00E24F02" w:rsidTr="00051718">
        <w:trPr>
          <w:trHeight w:val="300"/>
        </w:trPr>
        <w:tc>
          <w:tcPr>
            <w:tcW w:w="34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м3/ч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3800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7200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7200</w:t>
            </w:r>
          </w:p>
        </w:tc>
      </w:tr>
      <w:tr w:rsidR="00051718" w:rsidRPr="00E24F02" w:rsidTr="00051718">
        <w:trPr>
          <w:trHeight w:val="300"/>
        </w:trPr>
        <w:tc>
          <w:tcPr>
            <w:tcW w:w="34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Уровень звукового давления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дБ(А)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60</w:t>
            </w:r>
          </w:p>
        </w:tc>
      </w:tr>
      <w:tr w:rsidR="00051718" w:rsidRPr="00E24F02" w:rsidTr="00051718">
        <w:trPr>
          <w:trHeight w:val="300"/>
        </w:trPr>
        <w:tc>
          <w:tcPr>
            <w:tcW w:w="34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Уровень звуковой мощности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дБ(А)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1718" w:rsidRPr="00E24F02" w:rsidRDefault="00051718" w:rsidP="00B11AF3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70</w:t>
            </w:r>
          </w:p>
        </w:tc>
      </w:tr>
    </w:tbl>
    <w:p w:rsidR="000B31E2" w:rsidRDefault="000B31E2" w:rsidP="007A6D0B">
      <w:pPr>
        <w:spacing w:after="160"/>
        <w:rPr>
          <w:sz w:val="22"/>
          <w:szCs w:val="22"/>
        </w:rPr>
      </w:pPr>
      <w:r>
        <w:rPr>
          <w:sz w:val="20"/>
          <w:szCs w:val="20"/>
        </w:rPr>
        <w:lastRenderedPageBreak/>
        <w:t>Продолжение таблицы</w:t>
      </w:r>
      <w:r>
        <w:rPr>
          <w:sz w:val="20"/>
          <w:szCs w:val="20"/>
          <w:lang w:val="en-US"/>
        </w:rPr>
        <w:t xml:space="preserve"> 3</w:t>
      </w:r>
      <w:r w:rsidRPr="00826B99">
        <w:rPr>
          <w:sz w:val="20"/>
          <w:szCs w:val="20"/>
        </w:rPr>
        <w:t>.</w:t>
      </w:r>
    </w:p>
    <w:tbl>
      <w:tblPr>
        <w:tblW w:w="10065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275"/>
        <w:gridCol w:w="1418"/>
        <w:gridCol w:w="1701"/>
        <w:gridCol w:w="1701"/>
      </w:tblGrid>
      <w:tr w:rsidR="00051718" w:rsidRPr="00E24F02" w:rsidTr="00051718">
        <w:trPr>
          <w:trHeight w:val="390"/>
        </w:trPr>
        <w:tc>
          <w:tcPr>
            <w:tcW w:w="3970" w:type="dxa"/>
            <w:shd w:val="clear" w:color="auto" w:fill="auto"/>
            <w:vAlign w:val="center"/>
            <w:hideMark/>
          </w:tcPr>
          <w:p w:rsidR="00051718" w:rsidRPr="00E24F02" w:rsidRDefault="00051718" w:rsidP="00051718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51718" w:rsidRPr="00E24F02" w:rsidRDefault="00051718" w:rsidP="00051718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51718" w:rsidRPr="00E24F02" w:rsidRDefault="00051718" w:rsidP="00051718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4MSHD28B</w:t>
            </w:r>
          </w:p>
        </w:tc>
        <w:tc>
          <w:tcPr>
            <w:tcW w:w="1701" w:type="dxa"/>
            <w:vAlign w:val="center"/>
          </w:tcPr>
          <w:p w:rsidR="00051718" w:rsidRPr="00E24F02" w:rsidRDefault="00051718" w:rsidP="00051718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4MSHD36B</w:t>
            </w:r>
            <w:r>
              <w:rPr>
                <w:rFonts w:eastAsia="SimSun"/>
                <w:b/>
                <w:bCs/>
                <w:sz w:val="22"/>
                <w:szCs w:val="22"/>
              </w:rPr>
              <w:t>(1)</w:t>
            </w:r>
          </w:p>
        </w:tc>
        <w:tc>
          <w:tcPr>
            <w:tcW w:w="1701" w:type="dxa"/>
            <w:vAlign w:val="center"/>
          </w:tcPr>
          <w:p w:rsidR="00051718" w:rsidRPr="00E24F02" w:rsidRDefault="00051718" w:rsidP="00051718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E24F02">
              <w:rPr>
                <w:rFonts w:eastAsia="SimSun"/>
                <w:b/>
                <w:bCs/>
                <w:sz w:val="22"/>
                <w:szCs w:val="22"/>
              </w:rPr>
              <w:t>5MSHD42B</w:t>
            </w:r>
            <w:r>
              <w:rPr>
                <w:rFonts w:eastAsia="SimSun"/>
                <w:b/>
                <w:bCs/>
                <w:sz w:val="22"/>
                <w:szCs w:val="22"/>
              </w:rPr>
              <w:t>(1)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Электропитание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В/Гц/Ф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220-240/50/1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Сечение кабеля питания/кол-во жил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мм</w:t>
            </w:r>
            <w:r w:rsidRPr="00051718">
              <w:rPr>
                <w:rFonts w:eastAsia="SimSu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2,50 / 3</w:t>
            </w:r>
          </w:p>
        </w:tc>
        <w:tc>
          <w:tcPr>
            <w:tcW w:w="3402" w:type="dxa"/>
            <w:gridSpan w:val="2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4,0 / 3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Номинал предохранителя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Потребляемая мощность в режиме охлаждения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2,12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3,1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3,45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Потребляемая мощность в режиме нагрева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2,2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3,5</w:t>
            </w:r>
          </w:p>
        </w:tc>
      </w:tr>
      <w:tr w:rsidR="000B31E2" w:rsidRPr="00E24F02" w:rsidTr="00051718">
        <w:trPr>
          <w:trHeight w:val="396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Максимальная потребляемая мощность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Номинальный ток в режиме охлаждения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9,41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16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Номинальный ток в режиме нагрева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9,77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13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15</w:t>
            </w:r>
          </w:p>
        </w:tc>
      </w:tr>
      <w:tr w:rsidR="000B31E2" w:rsidRPr="00E24F02" w:rsidTr="00051718">
        <w:trPr>
          <w:trHeight w:val="239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Максимальный ток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15,97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20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20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Марка компрессора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GREE</w:t>
            </w:r>
          </w:p>
        </w:tc>
        <w:tc>
          <w:tcPr>
            <w:tcW w:w="3402" w:type="dxa"/>
            <w:gridSpan w:val="2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LANDA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Модель компрессора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QXFS-B212zX070</w:t>
            </w:r>
          </w:p>
        </w:tc>
        <w:tc>
          <w:tcPr>
            <w:tcW w:w="3402" w:type="dxa"/>
            <w:gridSpan w:val="2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QXFS-D32zX090D</w:t>
            </w:r>
          </w:p>
        </w:tc>
      </w:tr>
      <w:tr w:rsidR="007A6D0B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Тип компрессора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B31E2" w:rsidRDefault="000B31E2" w:rsidP="007A6D0B">
            <w:pPr>
              <w:jc w:val="center"/>
              <w:rPr>
                <w:rFonts w:eastAsia="SimSun"/>
                <w:sz w:val="22"/>
                <w:szCs w:val="22"/>
                <w:lang w:val="en-US"/>
              </w:rPr>
            </w:pPr>
            <w:r w:rsidRPr="00E24F02">
              <w:rPr>
                <w:rFonts w:eastAsia="SimSun"/>
                <w:sz w:val="22"/>
                <w:szCs w:val="22"/>
              </w:rPr>
              <w:t>Инверторный двух</w:t>
            </w:r>
            <w:r>
              <w:rPr>
                <w:rFonts w:eastAsia="SimSun"/>
                <w:sz w:val="22"/>
                <w:szCs w:val="22"/>
                <w:lang w:val="en-US"/>
              </w:rPr>
              <w:t>-</w:t>
            </w:r>
          </w:p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роторный</w:t>
            </w:r>
          </w:p>
        </w:tc>
        <w:tc>
          <w:tcPr>
            <w:tcW w:w="3402" w:type="dxa"/>
            <w:gridSpan w:val="2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Инверторный роторный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Мощность нагревателя шасси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96</w:t>
            </w:r>
          </w:p>
        </w:tc>
        <w:tc>
          <w:tcPr>
            <w:tcW w:w="3402" w:type="dxa"/>
            <w:gridSpan w:val="2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96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Тип вентилятора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0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Осевой</w:t>
            </w:r>
          </w:p>
        </w:tc>
      </w:tr>
      <w:tr w:rsidR="000B31E2" w:rsidRPr="00E24F02" w:rsidTr="00051718">
        <w:trPr>
          <w:trHeight w:val="48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Диапазон рабочих температур в режиме охлаждения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A50474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sym w:font="Symbol" w:char="F0B0"/>
            </w:r>
            <w:r>
              <w:rPr>
                <w:rFonts w:eastAsia="SimSun"/>
                <w:sz w:val="22"/>
                <w:szCs w:val="22"/>
                <w:lang w:val="en-US"/>
              </w:rPr>
              <w:t>C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-15~43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-15~43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-15~43</w:t>
            </w:r>
          </w:p>
        </w:tc>
      </w:tr>
      <w:tr w:rsidR="000B31E2" w:rsidRPr="00E24F02" w:rsidTr="00051718">
        <w:trPr>
          <w:trHeight w:val="48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Диапазон рабочих температур в режиме нагрева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A50474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sym w:font="Symbol" w:char="F0B0"/>
            </w:r>
            <w:r>
              <w:rPr>
                <w:rFonts w:eastAsia="SimSun"/>
                <w:sz w:val="22"/>
                <w:szCs w:val="22"/>
                <w:lang w:val="en-US"/>
              </w:rPr>
              <w:t>C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-22</w:t>
            </w:r>
            <w:r w:rsidRPr="00E24F02">
              <w:rPr>
                <w:rFonts w:eastAsia="SimSun"/>
                <w:sz w:val="22"/>
                <w:szCs w:val="22"/>
              </w:rPr>
              <w:t>～</w:t>
            </w:r>
            <w:r w:rsidRPr="00E24F02">
              <w:rPr>
                <w:rFonts w:eastAsia="SimSun"/>
                <w:sz w:val="22"/>
                <w:szCs w:val="22"/>
              </w:rPr>
              <w:t>24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-20</w:t>
            </w:r>
            <w:r w:rsidRPr="00E24F02">
              <w:rPr>
                <w:rFonts w:eastAsia="SimSun"/>
                <w:sz w:val="22"/>
                <w:szCs w:val="22"/>
              </w:rPr>
              <w:t>～</w:t>
            </w:r>
            <w:r w:rsidRPr="00E24F02">
              <w:rPr>
                <w:rFonts w:eastAsia="SimSun"/>
                <w:sz w:val="22"/>
                <w:szCs w:val="22"/>
              </w:rPr>
              <w:t>24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-20</w:t>
            </w:r>
            <w:r w:rsidRPr="00E24F02">
              <w:rPr>
                <w:rFonts w:eastAsia="SimSun"/>
                <w:sz w:val="22"/>
                <w:szCs w:val="22"/>
              </w:rPr>
              <w:t>～</w:t>
            </w:r>
            <w:r w:rsidRPr="00E24F02">
              <w:rPr>
                <w:rFonts w:eastAsia="SimSun"/>
                <w:sz w:val="22"/>
                <w:szCs w:val="22"/>
              </w:rPr>
              <w:t>24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</w:t>
            </w:r>
            <w:r w:rsidR="00051718">
              <w:rPr>
                <w:rFonts w:eastAsia="SimSun"/>
                <w:sz w:val="22"/>
                <w:szCs w:val="22"/>
              </w:rPr>
              <w:t>симальное число подключаемых внутренних</w:t>
            </w:r>
            <w:r w:rsidRPr="00E24F02">
              <w:rPr>
                <w:rFonts w:eastAsia="SimSun"/>
                <w:sz w:val="22"/>
                <w:szCs w:val="22"/>
              </w:rPr>
              <w:t xml:space="preserve"> блоков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Метод разморозки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--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Автоматическая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Категория защиты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--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IPX4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Хладагент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R32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Состав хладагента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-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дифторметан (CH2F2)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Заводская заправка хлада</w:t>
            </w:r>
            <w:r w:rsidRPr="00E24F02">
              <w:rPr>
                <w:rFonts w:eastAsia="SimSun"/>
                <w:sz w:val="22"/>
                <w:szCs w:val="22"/>
              </w:rPr>
              <w:t>гентом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1,8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2,75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2,75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Регулирование производительности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－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Электронный расширительный клапан (EEV)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Наружные размеры (Д×Г×В)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889×340×654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1087×440×1103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1087×440×1103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Размеры в упаковке (Д×Г×В)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1032×456×737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1158×493×1235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1158×493×1235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Вес нетто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51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90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90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Вес брутто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кг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55,5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98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98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Тип соединения труб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jc w:val="center"/>
              <w:rPr>
                <w:rFonts w:eastAsia="SimSun"/>
                <w:color w:val="000000"/>
                <w:sz w:val="22"/>
                <w:szCs w:val="22"/>
              </w:rPr>
            </w:pPr>
            <w:r w:rsidRPr="00E24F02">
              <w:rPr>
                <w:rFonts w:eastAsia="SimSun"/>
                <w:color w:val="000000"/>
                <w:sz w:val="22"/>
                <w:szCs w:val="22"/>
              </w:rPr>
              <w:t>－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Конусное, вальцовка.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Дозаправка не требуется при длине трасс: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40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40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40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Объём дозаправки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г/м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20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Диаметр подключения линий жидкости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6,25</w:t>
            </w:r>
          </w:p>
        </w:tc>
      </w:tr>
      <w:tr w:rsidR="000B31E2" w:rsidRPr="00E24F02" w:rsidTr="00051718">
        <w:trPr>
          <w:trHeight w:val="300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Диаметр подключения линий газа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мм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9,52</w:t>
            </w:r>
          </w:p>
        </w:tc>
      </w:tr>
      <w:tr w:rsidR="000B31E2" w:rsidRPr="00E24F02" w:rsidTr="00051718">
        <w:trPr>
          <w:trHeight w:val="315"/>
        </w:trPr>
        <w:tc>
          <w:tcPr>
            <w:tcW w:w="3970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Максимальная суммарная длина фреонопроводов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B31E2" w:rsidRPr="00E24F02" w:rsidRDefault="00051718" w:rsidP="007A6D0B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70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75</w:t>
            </w:r>
          </w:p>
        </w:tc>
        <w:tc>
          <w:tcPr>
            <w:tcW w:w="1701" w:type="dxa"/>
            <w:vAlign w:val="center"/>
          </w:tcPr>
          <w:p w:rsidR="000B31E2" w:rsidRPr="00E24F02" w:rsidRDefault="000B31E2" w:rsidP="007A6D0B">
            <w:pPr>
              <w:contextualSpacing/>
              <w:jc w:val="center"/>
              <w:rPr>
                <w:rFonts w:eastAsia="SimSun"/>
                <w:sz w:val="22"/>
                <w:szCs w:val="22"/>
              </w:rPr>
            </w:pPr>
            <w:r w:rsidRPr="00E24F02">
              <w:rPr>
                <w:rFonts w:eastAsia="SimSun"/>
                <w:sz w:val="22"/>
                <w:szCs w:val="22"/>
              </w:rPr>
              <w:t>75</w:t>
            </w:r>
          </w:p>
        </w:tc>
      </w:tr>
    </w:tbl>
    <w:p w:rsidR="007D7EF1" w:rsidRDefault="007D7EF1" w:rsidP="009A770B">
      <w:pPr>
        <w:pStyle w:val="a8"/>
        <w:ind w:left="851"/>
        <w:jc w:val="left"/>
        <w:rPr>
          <w:b w:val="0"/>
          <w:sz w:val="22"/>
          <w:szCs w:val="22"/>
        </w:rPr>
      </w:pPr>
    </w:p>
    <w:p w:rsidR="00051718" w:rsidRDefault="00051718" w:rsidP="009A770B">
      <w:pPr>
        <w:pStyle w:val="a8"/>
        <w:ind w:left="851"/>
        <w:jc w:val="left"/>
        <w:rPr>
          <w:b w:val="0"/>
          <w:sz w:val="22"/>
          <w:szCs w:val="22"/>
        </w:rPr>
      </w:pPr>
    </w:p>
    <w:p w:rsidR="000E638C" w:rsidRPr="007D7EF1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500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</w:t>
      </w:r>
      <w:r w:rsidR="00F463D1">
        <w:rPr>
          <w:b w:val="0"/>
          <w:sz w:val="22"/>
          <w:szCs w:val="22"/>
        </w:rPr>
        <w:t>й</w:t>
      </w:r>
      <w:bookmarkEnd w:id="6"/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4667A9" w:rsidRPr="004667A9" w:rsidRDefault="00ED5E13" w:rsidP="009A770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 w:rsidR="004667A9">
        <w:rPr>
          <w:sz w:val="22"/>
          <w:szCs w:val="22"/>
        </w:rPr>
        <w:t>и к неисправности: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 xml:space="preserve">Места с сильными источниками тепла, парами, легковоспламеняющимся или взрывоопасным </w:t>
      </w:r>
      <w:r w:rsidR="000D0269" w:rsidRPr="004667A9">
        <w:rPr>
          <w:rFonts w:ascii="Times New Roman" w:hAnsi="Times New Roman"/>
        </w:rPr>
        <w:t>газом,</w:t>
      </w:r>
      <w:r w:rsidRPr="004667A9">
        <w:rPr>
          <w:rFonts w:ascii="Times New Roman" w:hAnsi="Times New Roman"/>
        </w:rPr>
        <w:t xml:space="preserve"> или</w:t>
      </w:r>
      <w:r w:rsidR="004667A9" w:rsidRPr="004667A9">
        <w:rPr>
          <w:rFonts w:ascii="Times New Roman" w:hAnsi="Times New Roman"/>
        </w:rPr>
        <w:t xml:space="preserve"> </w:t>
      </w:r>
      <w:r w:rsidRPr="004667A9">
        <w:rPr>
          <w:rFonts w:ascii="Times New Roman" w:hAnsi="Times New Roman"/>
        </w:rPr>
        <w:t>летучими субстанциями</w:t>
      </w:r>
      <w:r w:rsidR="004667A9" w:rsidRPr="004667A9">
        <w:rPr>
          <w:rFonts w:ascii="Times New Roman" w:hAnsi="Times New Roman"/>
        </w:rPr>
        <w:t>, распространяющимися в воздухе;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</w:t>
      </w:r>
      <w:r w:rsidR="004667A9" w:rsidRPr="004667A9">
        <w:rPr>
          <w:rFonts w:ascii="Times New Roman" w:hAnsi="Times New Roman"/>
        </w:rPr>
        <w:t>арат, медицинское оборудование);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</w:t>
      </w:r>
      <w:r w:rsidR="004667A9" w:rsidRPr="004667A9">
        <w:rPr>
          <w:rFonts w:ascii="Times New Roman" w:hAnsi="Times New Roman"/>
        </w:rPr>
        <w:t>рямого воздействия солёной воды;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</w:t>
      </w:r>
      <w:r w:rsidR="004667A9" w:rsidRPr="004667A9">
        <w:rPr>
          <w:rFonts w:ascii="Times New Roman" w:hAnsi="Times New Roman"/>
        </w:rPr>
        <w:t>ными парами или дымом в воздухе;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</w:t>
      </w:r>
      <w:r w:rsidR="004667A9" w:rsidRPr="004667A9">
        <w:rPr>
          <w:rFonts w:ascii="Times New Roman" w:hAnsi="Times New Roman"/>
        </w:rPr>
        <w:t>роводорода;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</w:t>
      </w:r>
      <w:r w:rsidR="004667A9" w:rsidRPr="004667A9">
        <w:rPr>
          <w:rFonts w:ascii="Times New Roman" w:hAnsi="Times New Roman"/>
        </w:rPr>
        <w:t>ругие места с особыми условиями;</w:t>
      </w:r>
    </w:p>
    <w:p w:rsidR="004667A9" w:rsidRPr="004667A9" w:rsidRDefault="00ED5E13" w:rsidP="009A770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6139A5" w:rsidRPr="004667A9" w:rsidRDefault="006139A5" w:rsidP="009A770B">
      <w:pPr>
        <w:ind w:firstLine="709"/>
        <w:jc w:val="both"/>
        <w:rPr>
          <w:sz w:val="22"/>
          <w:szCs w:val="22"/>
        </w:rPr>
      </w:pPr>
    </w:p>
    <w:p w:rsidR="006139A5" w:rsidRDefault="006139A5" w:rsidP="009A770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</w:t>
      </w:r>
      <w:r w:rsidR="00F20F84" w:rsidRPr="00AF69BE">
        <w:rPr>
          <w:rFonts w:ascii="Times New Roman" w:hAnsi="Times New Roman"/>
        </w:rPr>
        <w:t>ятствий вблизи воздухозаборника;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</w:t>
      </w:r>
      <w:r w:rsidR="00F20F84" w:rsidRPr="00AF69BE">
        <w:rPr>
          <w:rFonts w:ascii="Times New Roman" w:hAnsi="Times New Roman"/>
        </w:rPr>
        <w:t>ж;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рядом с розеткой или силовым щитом дл</w:t>
      </w:r>
      <w:r w:rsidR="00F20F84" w:rsidRPr="00AF69BE">
        <w:rPr>
          <w:rFonts w:ascii="Times New Roman" w:hAnsi="Times New Roman"/>
        </w:rPr>
        <w:t>я выполнения электроподключения;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</w:t>
      </w:r>
      <w:r w:rsidR="00F20F84" w:rsidRPr="00AF69BE">
        <w:rPr>
          <w:rFonts w:ascii="Times New Roman" w:hAnsi="Times New Roman"/>
        </w:rPr>
        <w:t>те место, недоступное для детей;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Место расположения должно выдерживать вес внутреннего блока </w:t>
      </w:r>
      <w:r w:rsidR="00F20F84" w:rsidRPr="00AF69BE">
        <w:rPr>
          <w:rFonts w:ascii="Times New Roman" w:hAnsi="Times New Roman"/>
        </w:rPr>
        <w:t>и не увеличивать шум и вибрацию;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Блок должен быть установлен на </w:t>
      </w:r>
      <w:r w:rsidR="00F20F84" w:rsidRPr="00AF69BE">
        <w:rPr>
          <w:rFonts w:ascii="Times New Roman" w:hAnsi="Times New Roman"/>
        </w:rPr>
        <w:t>высоте не менее 2,3 м над полом;</w:t>
      </w:r>
    </w:p>
    <w:p w:rsidR="00F20F84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</w:t>
      </w:r>
      <w:r w:rsidR="00F20F84" w:rsidRPr="00AF69BE">
        <w:rPr>
          <w:rFonts w:ascii="Times New Roman" w:hAnsi="Times New Roman"/>
        </w:rPr>
        <w:t>енний блок над электроприборами;</w:t>
      </w:r>
    </w:p>
    <w:p w:rsidR="004271F2" w:rsidRPr="00AF69BE" w:rsidRDefault="00ED5E13" w:rsidP="009A770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</w:t>
      </w:r>
      <w:r w:rsidR="00F20F84" w:rsidRPr="00AF69BE">
        <w:rPr>
          <w:rFonts w:ascii="Times New Roman" w:hAnsi="Times New Roman"/>
        </w:rPr>
        <w:t xml:space="preserve"> </w:t>
      </w:r>
      <w:r w:rsidRPr="00AF69BE">
        <w:rPr>
          <w:rFonts w:ascii="Times New Roman" w:hAnsi="Times New Roman"/>
        </w:rPr>
        <w:t>поблизости впоследствии.</w:t>
      </w:r>
    </w:p>
    <w:p w:rsidR="004711A0" w:rsidRDefault="00722959" w:rsidP="009A770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 w:rsidR="004711A0">
        <w:rPr>
          <w:sz w:val="22"/>
          <w:szCs w:val="22"/>
        </w:rPr>
        <w:t xml:space="preserve">ь </w:t>
      </w:r>
      <w:r w:rsidR="006139A5">
        <w:rPr>
          <w:sz w:val="22"/>
          <w:szCs w:val="22"/>
        </w:rPr>
        <w:t>следующие</w:t>
      </w:r>
      <w:r w:rsidR="004711A0">
        <w:rPr>
          <w:sz w:val="22"/>
          <w:szCs w:val="22"/>
        </w:rPr>
        <w:t xml:space="preserve"> меры безопасности:</w:t>
      </w:r>
    </w:p>
    <w:p w:rsidR="004711A0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Убедитесь, что опоры могут выдерживать вес,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по меньшей мере, в четыре раза превосходящий</w:t>
      </w:r>
      <w:r w:rsidR="004711A0" w:rsidRPr="00F73B69">
        <w:rPr>
          <w:rFonts w:ascii="Times New Roman" w:hAnsi="Times New Roman"/>
        </w:rPr>
        <w:t xml:space="preserve"> вес блока;</w:t>
      </w:r>
    </w:p>
    <w:p w:rsidR="004711A0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Наружный блок должен быть установлен на</w:t>
      </w:r>
      <w:r w:rsidR="004711A0" w:rsidRPr="00F73B69">
        <w:rPr>
          <w:rFonts w:ascii="Times New Roman" w:hAnsi="Times New Roman"/>
        </w:rPr>
        <w:t xml:space="preserve"> </w:t>
      </w:r>
      <w:r w:rsidRPr="00F73B69">
        <w:rPr>
          <w:rFonts w:ascii="Times New Roman" w:hAnsi="Times New Roman"/>
        </w:rPr>
        <w:t>высоте как минимум на 3 см выше уровня</w:t>
      </w:r>
      <w:r w:rsidRPr="00F73B69">
        <w:rPr>
          <w:rFonts w:ascii="Times New Roman" w:hAnsi="Times New Roman"/>
        </w:rPr>
        <w:br/>
        <w:t>поверхности, для того, чтобы была возможность</w:t>
      </w:r>
      <w:r w:rsidR="004711A0" w:rsidRPr="00F73B69">
        <w:rPr>
          <w:rFonts w:ascii="Times New Roman" w:hAnsi="Times New Roman"/>
        </w:rPr>
        <w:t xml:space="preserve"> установить дренажную трубу;</w:t>
      </w:r>
    </w:p>
    <w:p w:rsidR="00722959" w:rsidRPr="00F73B69" w:rsidRDefault="00722959" w:rsidP="009A770B">
      <w:pPr>
        <w:pStyle w:val="af3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F73B69">
        <w:rPr>
          <w:rFonts w:ascii="Times New Roman" w:hAnsi="Times New Roman"/>
        </w:rPr>
        <w:t>Для блоков с мощностью охлаждения 6000 Вт ~ 8000 Вт</w:t>
      </w:r>
      <w:r w:rsidR="004711A0" w:rsidRPr="00F73B69">
        <w:rPr>
          <w:rFonts w:ascii="Times New Roman" w:hAnsi="Times New Roman"/>
        </w:rPr>
        <w:t xml:space="preserve"> требуется 8 установочных винтов.</w:t>
      </w: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33CA9">
        <w:rPr>
          <w:sz w:val="22"/>
          <w:szCs w:val="22"/>
        </w:rPr>
        <w:t>озиции представлены на рисунке 3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BD5D52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303183" cy="2208810"/>
            <wp:effectExtent l="0" t="0" r="2540" b="1270"/>
            <wp:docPr id="194" name="Рисунок 19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73" cy="221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33CA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7556C" w:rsidRDefault="00F463D1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5005"/>
      <w:r>
        <w:rPr>
          <w:b w:val="0"/>
          <w:sz w:val="22"/>
          <w:szCs w:val="22"/>
        </w:rPr>
        <w:lastRenderedPageBreak/>
        <w:t>Чертеж изделий</w:t>
      </w:r>
      <w:bookmarkEnd w:id="7"/>
    </w:p>
    <w:p w:rsidR="00F463D1" w:rsidRDefault="00F463D1" w:rsidP="00F463D1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463D1" w:rsidRPr="002D7B06" w:rsidRDefault="00F463D1" w:rsidP="00F463D1">
      <w:pPr>
        <w:ind w:firstLine="709"/>
        <w:rPr>
          <w:b/>
          <w:sz w:val="22"/>
          <w:szCs w:val="22"/>
        </w:rPr>
      </w:pPr>
      <w:r w:rsidRPr="00F463D1">
        <w:rPr>
          <w:sz w:val="22"/>
          <w:szCs w:val="22"/>
        </w:rPr>
        <w:t>Чертеж изделий с основными габаритными размерами представлен на рисунке 4</w:t>
      </w:r>
      <w:r>
        <w:rPr>
          <w:sz w:val="22"/>
          <w:szCs w:val="22"/>
        </w:rPr>
        <w:t>.</w:t>
      </w:r>
    </w:p>
    <w:p w:rsidR="00F463D1" w:rsidRPr="002D7B06" w:rsidRDefault="00F463D1" w:rsidP="00F463D1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4"/>
          <w:szCs w:val="28"/>
        </w:rPr>
        <w:drawing>
          <wp:inline distT="0" distB="0" distL="0" distR="0" wp14:anchorId="1F145DA7" wp14:editId="6B598A09">
            <wp:extent cx="3838575" cy="1764857"/>
            <wp:effectExtent l="0" t="0" r="0" b="6985"/>
            <wp:docPr id="102" name="Рисунок 10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703" cy="177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76"/>
        <w:gridCol w:w="1228"/>
        <w:gridCol w:w="1228"/>
        <w:gridCol w:w="1228"/>
        <w:gridCol w:w="1228"/>
        <w:gridCol w:w="1250"/>
        <w:gridCol w:w="1461"/>
        <w:gridCol w:w="1498"/>
      </w:tblGrid>
      <w:tr w:rsidR="006208A7" w:rsidRPr="00662935" w:rsidTr="00051718">
        <w:tc>
          <w:tcPr>
            <w:tcW w:w="87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Модель</w:t>
            </w:r>
          </w:p>
        </w:tc>
        <w:tc>
          <w:tcPr>
            <w:tcW w:w="1228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2MSHD14B</w:t>
            </w:r>
          </w:p>
        </w:tc>
        <w:tc>
          <w:tcPr>
            <w:tcW w:w="1228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2MSHD18B</w:t>
            </w:r>
          </w:p>
        </w:tc>
        <w:tc>
          <w:tcPr>
            <w:tcW w:w="1228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3MSHD21B</w:t>
            </w:r>
          </w:p>
        </w:tc>
        <w:tc>
          <w:tcPr>
            <w:tcW w:w="1228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3MSHD24B</w:t>
            </w:r>
          </w:p>
        </w:tc>
        <w:tc>
          <w:tcPr>
            <w:tcW w:w="1266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4MSHD28B</w:t>
            </w:r>
          </w:p>
        </w:tc>
        <w:tc>
          <w:tcPr>
            <w:tcW w:w="1418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4MSHD36B</w:t>
            </w:r>
            <w:r w:rsidR="00051718">
              <w:rPr>
                <w:rFonts w:eastAsia="SimSun"/>
                <w:bCs/>
                <w:sz w:val="20"/>
                <w:szCs w:val="20"/>
              </w:rPr>
              <w:t>(1)</w:t>
            </w:r>
          </w:p>
        </w:tc>
        <w:tc>
          <w:tcPr>
            <w:tcW w:w="1525" w:type="dxa"/>
            <w:vAlign w:val="center"/>
          </w:tcPr>
          <w:p w:rsidR="006208A7" w:rsidRPr="00662935" w:rsidRDefault="006208A7" w:rsidP="00A7556C">
            <w:pPr>
              <w:jc w:val="center"/>
              <w:rPr>
                <w:rFonts w:eastAsia="SimSun"/>
                <w:bCs/>
                <w:sz w:val="20"/>
                <w:szCs w:val="20"/>
              </w:rPr>
            </w:pPr>
            <w:r w:rsidRPr="00662935">
              <w:rPr>
                <w:rFonts w:eastAsia="SimSun"/>
                <w:bCs/>
                <w:sz w:val="20"/>
                <w:szCs w:val="20"/>
              </w:rPr>
              <w:t>5MSHD42B</w:t>
            </w:r>
            <w:r w:rsidR="00051718">
              <w:rPr>
                <w:rFonts w:eastAsia="SimSun"/>
                <w:bCs/>
                <w:sz w:val="20"/>
                <w:szCs w:val="20"/>
              </w:rPr>
              <w:t>(1)</w:t>
            </w:r>
          </w:p>
        </w:tc>
      </w:tr>
      <w:tr w:rsidR="006208A7" w:rsidRPr="00662935" w:rsidTr="00051718">
        <w:tc>
          <w:tcPr>
            <w:tcW w:w="87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Д (мм)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745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745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889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889</w:t>
            </w:r>
          </w:p>
        </w:tc>
        <w:tc>
          <w:tcPr>
            <w:tcW w:w="126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889</w:t>
            </w:r>
          </w:p>
        </w:tc>
        <w:tc>
          <w:tcPr>
            <w:tcW w:w="141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1087</w:t>
            </w:r>
          </w:p>
        </w:tc>
        <w:tc>
          <w:tcPr>
            <w:tcW w:w="1525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1087</w:t>
            </w:r>
          </w:p>
        </w:tc>
      </w:tr>
      <w:tr w:rsidR="006208A7" w:rsidRPr="00662935" w:rsidTr="00051718">
        <w:tc>
          <w:tcPr>
            <w:tcW w:w="87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Г (мм)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126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340</w:t>
            </w:r>
          </w:p>
        </w:tc>
        <w:tc>
          <w:tcPr>
            <w:tcW w:w="141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440</w:t>
            </w:r>
          </w:p>
        </w:tc>
        <w:tc>
          <w:tcPr>
            <w:tcW w:w="1525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440</w:t>
            </w:r>
          </w:p>
        </w:tc>
      </w:tr>
      <w:tr w:rsidR="006208A7" w:rsidRPr="00662935" w:rsidTr="00051718">
        <w:tc>
          <w:tcPr>
            <w:tcW w:w="87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В (мм)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550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550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654</w:t>
            </w:r>
          </w:p>
        </w:tc>
        <w:tc>
          <w:tcPr>
            <w:tcW w:w="122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654</w:t>
            </w:r>
          </w:p>
        </w:tc>
        <w:tc>
          <w:tcPr>
            <w:tcW w:w="1266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654</w:t>
            </w:r>
          </w:p>
        </w:tc>
        <w:tc>
          <w:tcPr>
            <w:tcW w:w="1418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1103</w:t>
            </w:r>
          </w:p>
        </w:tc>
        <w:tc>
          <w:tcPr>
            <w:tcW w:w="1525" w:type="dxa"/>
          </w:tcPr>
          <w:p w:rsidR="006208A7" w:rsidRPr="00662935" w:rsidRDefault="006208A7" w:rsidP="00A7556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62935">
              <w:rPr>
                <w:rFonts w:eastAsiaTheme="minorHAnsi"/>
                <w:sz w:val="20"/>
                <w:szCs w:val="20"/>
                <w:lang w:eastAsia="en-US"/>
              </w:rPr>
              <w:t>1103</w:t>
            </w:r>
          </w:p>
        </w:tc>
      </w:tr>
    </w:tbl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4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7605006"/>
      <w:r w:rsidRPr="008E3C86">
        <w:rPr>
          <w:b w:val="0"/>
          <w:sz w:val="22"/>
          <w:szCs w:val="22"/>
        </w:rPr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975F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6EC4B3E" wp14:editId="020F3C7B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D8FDB94" wp14:editId="32E78CA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0B522E" wp14:editId="655CB06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FE8962B" wp14:editId="08D5CA4A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CBE241F" wp14:editId="757C6551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75F1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  <w:bookmarkStart w:id="9" w:name="_GoBack"/>
      <w:bookmarkEnd w:id="9"/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57605007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574185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0975F1">
        <w:rPr>
          <w:noProof/>
          <w:sz w:val="22"/>
          <w:szCs w:val="22"/>
        </w:rPr>
        <w:t>4</w:t>
      </w:r>
      <w:r w:rsidR="001241DA" w:rsidRPr="009B1EC5">
        <w:rPr>
          <w:noProof/>
          <w:sz w:val="22"/>
          <w:szCs w:val="22"/>
        </w:rPr>
        <w:t>.</w:t>
      </w:r>
    </w:p>
    <w:p w:rsidR="004F7164" w:rsidRDefault="004F7164" w:rsidP="004F7164">
      <w:pPr>
        <w:rPr>
          <w:noProof/>
          <w:sz w:val="22"/>
          <w:szCs w:val="22"/>
        </w:rPr>
      </w:pPr>
    </w:p>
    <w:p w:rsidR="0036160E" w:rsidRDefault="00631177" w:rsidP="000975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975F1">
        <w:rPr>
          <w:noProof/>
          <w:sz w:val="20"/>
          <w:szCs w:val="20"/>
        </w:rPr>
        <w:t>4</w:t>
      </w: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8448F2" w:rsidP="008448F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3F28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промышленного кондиционера (мульти-сплит системы),</w:t>
            </w:r>
            <w:r w:rsidRPr="006801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модельный ряд</w:t>
            </w:r>
            <w:r w:rsidRPr="00AF53F4">
              <w:rPr>
                <w:sz w:val="22"/>
                <w:szCs w:val="22"/>
              </w:rPr>
              <w:t xml:space="preserve"> </w:t>
            </w:r>
            <w:r w:rsidRPr="00FF4986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SHD_B</w:t>
            </w:r>
            <w:r w:rsidR="004362FE">
              <w:rPr>
                <w:sz w:val="22"/>
                <w:szCs w:val="22"/>
              </w:rPr>
              <w:t>(1)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8448F2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574185" w:rsidP="00481903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4F4621" w:rsidRDefault="00574185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5760500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57605009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5760501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5D2FD" id="Группа 223" o:spid="_x0000_s1026" style="position:absolute;margin-left:-.55pt;margin-top:8.3pt;width:491.4pt;height:428.4pt;z-index:2516582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F7184D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 кондиционера (мульти-сплит система)</w:t>
      </w:r>
      <w:r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AFEB0" id="Прямая со стрелкой 255" o:spid="_x0000_s1026" type="#_x0000_t32" style="position:absolute;margin-left:77.8pt;margin-top:16.75pt;width:156.1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130F3" id="Прямая со стрелкой 218" o:spid="_x0000_s1026" type="#_x0000_t32" style="position:absolute;margin-left:244.6pt;margin-top:16.65pt;width:99.1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90655B">
        <w:rPr>
          <w:sz w:val="22"/>
          <w:szCs w:val="22"/>
        </w:rPr>
        <w:t>MSHD__</w:t>
      </w:r>
      <w:r w:rsidR="0090655B" w:rsidRPr="0090655B">
        <w:rPr>
          <w:sz w:val="22"/>
          <w:szCs w:val="22"/>
        </w:rPr>
        <w:t>B</w:t>
      </w:r>
      <w:r w:rsidR="004362FE">
        <w:rPr>
          <w:sz w:val="22"/>
          <w:szCs w:val="22"/>
        </w:rPr>
        <w:t>(1)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CB747" id="Прямая со стрелкой 254" o:spid="_x0000_s1026" type="#_x0000_t32" style="position:absolute;margin-left:147.9pt;margin-top:2.25pt;width:284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Pr="00985AEE" w:rsidRDefault="001E05E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57605011"/>
      <w:r w:rsidRPr="00985AEE">
        <w:rPr>
          <w:b/>
          <w:szCs w:val="28"/>
        </w:rPr>
        <w:lastRenderedPageBreak/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4F443" id="Группа 89" o:spid="_x0000_s1026" style="position:absolute;margin-left:-1.9pt;margin-top:6.05pt;width:489.8pt;height:393pt;z-index:2516602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7184D" w:rsidRDefault="00F7184D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 конд</w:t>
      </w:r>
      <w:r w:rsidR="00375508">
        <w:rPr>
          <w:sz w:val="22"/>
          <w:szCs w:val="22"/>
        </w:rPr>
        <w:t>иционера (мульти-сплит система)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C2FEC" id="Прямая со стрелкой 96" o:spid="_x0000_s1026" type="#_x0000_t32" style="position:absolute;margin-left:77.8pt;margin-top:16.45pt;width:157.1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A133E" id="Прямая со стрелкой 95" o:spid="_x0000_s1026" type="#_x0000_t32" style="position:absolute;margin-left:247.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90655B">
        <w:rPr>
          <w:sz w:val="24"/>
          <w:szCs w:val="24"/>
        </w:rPr>
        <w:t>MSHD__</w:t>
      </w:r>
      <w:r w:rsidR="0090655B" w:rsidRPr="0090655B">
        <w:rPr>
          <w:sz w:val="24"/>
          <w:szCs w:val="24"/>
        </w:rPr>
        <w:t>B</w:t>
      </w:r>
      <w:r w:rsidR="004362FE">
        <w:rPr>
          <w:sz w:val="24"/>
          <w:szCs w:val="24"/>
        </w:rPr>
        <w:t>(1)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Pr="00985AEE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Ref73360065"/>
      <w:bookmarkStart w:id="41" w:name="_Toc157605012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  <w:bookmarkEnd w:id="41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2" w:name="_Ref67997856"/>
      <w:bookmarkStart w:id="43" w:name="_Ref68106489"/>
      <w:bookmarkStart w:id="44" w:name="_Ref69937576"/>
      <w:bookmarkStart w:id="45" w:name="_Ref73096577"/>
      <w:bookmarkStart w:id="46" w:name="_Ref73354072"/>
      <w:bookmarkStart w:id="47" w:name="_Ref73360071"/>
      <w:bookmarkStart w:id="48" w:name="_Toc15760501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2"/>
      <w:bookmarkEnd w:id="43"/>
      <w:bookmarkEnd w:id="44"/>
      <w:bookmarkEnd w:id="45"/>
      <w:bookmarkEnd w:id="46"/>
      <w:bookmarkEnd w:id="47"/>
      <w:bookmarkEnd w:id="4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D95C6C" w:rsidRPr="00365AB1" w:rsidRDefault="00D95C6C" w:rsidP="00D95C6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D95C6C" w:rsidRDefault="00D95C6C" w:rsidP="00D95C6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BF5287" w:rsidRDefault="00D95C6C" w:rsidP="00D95C6C">
      <w:pPr>
        <w:pStyle w:val="generallist"/>
        <w:numPr>
          <w:ilvl w:val="0"/>
          <w:numId w:val="0"/>
        </w:numPr>
        <w:ind w:left="720"/>
        <w:rPr>
          <w:lang w:val="ru-RU"/>
        </w:rPr>
      </w:pPr>
      <w:bookmarkStart w:id="49" w:name="bookmark90"/>
      <w:bookmarkStart w:id="50" w:name="bookmark91"/>
      <w:r w:rsidRPr="00365AB1">
        <w:t>Процедура установки</w:t>
      </w:r>
      <w:bookmarkEnd w:id="49"/>
      <w:bookmarkEnd w:id="50"/>
      <w:r>
        <w:rPr>
          <w:lang w:val="ru-RU"/>
        </w:rPr>
        <w:t>:</w:t>
      </w:r>
    </w:p>
    <w:p w:rsidR="00D95C6C" w:rsidRPr="00365AB1" w:rsidRDefault="00D95C6C" w:rsidP="00D95C6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D95C6C" w:rsidRPr="00365AB1" w:rsidRDefault="00D95C6C" w:rsidP="00D95C6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D95C6C" w:rsidRPr="00365AB1" w:rsidRDefault="00D95C6C" w:rsidP="00D95C6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D95C6C" w:rsidRDefault="00D95C6C" w:rsidP="00D95C6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bCs/>
          <w:sz w:val="22"/>
          <w:szCs w:val="22"/>
        </w:rPr>
      </w:pPr>
      <w:bookmarkStart w:id="51" w:name="bookmark92"/>
      <w:bookmarkStart w:id="52" w:name="bookmark93"/>
      <w:r w:rsidRPr="00365AB1">
        <w:rPr>
          <w:bCs/>
          <w:sz w:val="22"/>
          <w:szCs w:val="22"/>
        </w:rPr>
        <w:t>Советы по обслуживанию</w:t>
      </w:r>
      <w:bookmarkEnd w:id="51"/>
      <w:bookmarkEnd w:id="52"/>
    </w:p>
    <w:p w:rsidR="00D95C6C" w:rsidRPr="00365AB1" w:rsidRDefault="00D95C6C" w:rsidP="00D95C6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D95C6C" w:rsidRPr="00365AB1" w:rsidRDefault="00D95C6C" w:rsidP="00D95C6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D95C6C" w:rsidRPr="00365AB1" w:rsidRDefault="00D95C6C" w:rsidP="00D95C6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D95C6C" w:rsidRPr="00365AB1" w:rsidRDefault="00D95C6C" w:rsidP="00D95C6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D95C6C" w:rsidRPr="00D37A87" w:rsidRDefault="00D95C6C" w:rsidP="00D95C6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D95C6C" w:rsidRDefault="00D95C6C" w:rsidP="00D95C6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bookmarkStart w:id="53" w:name="bookmark94"/>
      <w:bookmarkStart w:id="54" w:name="bookmark95"/>
      <w:r w:rsidRPr="00365AB1">
        <w:rPr>
          <w:sz w:val="22"/>
          <w:szCs w:val="22"/>
        </w:rPr>
        <w:t>Пайка</w:t>
      </w:r>
      <w:bookmarkEnd w:id="53"/>
      <w:bookmarkEnd w:id="54"/>
      <w:r>
        <w:rPr>
          <w:sz w:val="22"/>
          <w:szCs w:val="22"/>
        </w:rPr>
        <w:t>:</w:t>
      </w:r>
    </w:p>
    <w:p w:rsidR="00D95C6C" w:rsidRDefault="00D95C6C" w:rsidP="00D95C6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D95C6C" w:rsidRPr="00365AB1" w:rsidRDefault="00D95C6C" w:rsidP="00D95C6C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D95C6C" w:rsidRPr="00D37A87" w:rsidRDefault="00D95C6C" w:rsidP="00D95C6C">
      <w:pPr>
        <w:pStyle w:val="generallist"/>
      </w:pPr>
      <w:r w:rsidRPr="00D37A87">
        <w:t>Хладагент необходимо собрать в специальный баллон.</w:t>
      </w:r>
    </w:p>
    <w:p w:rsidR="00D95C6C" w:rsidRDefault="00D95C6C" w:rsidP="00D95C6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D95C6C" w:rsidRPr="00D37A87" w:rsidRDefault="00D95C6C" w:rsidP="00D95C6C">
      <w:pPr>
        <w:pStyle w:val="generallist"/>
        <w:numPr>
          <w:ilvl w:val="0"/>
          <w:numId w:val="0"/>
        </w:numPr>
        <w:ind w:left="720"/>
      </w:pPr>
    </w:p>
    <w:p w:rsidR="00D95C6C" w:rsidRPr="00365AB1" w:rsidRDefault="00D95C6C" w:rsidP="00D95C6C">
      <w:pPr>
        <w:ind w:firstLine="720"/>
        <w:jc w:val="both"/>
        <w:rPr>
          <w:sz w:val="22"/>
          <w:szCs w:val="22"/>
        </w:rPr>
      </w:pPr>
      <w:bookmarkStart w:id="55" w:name="bookmark96"/>
      <w:bookmarkStart w:id="56" w:name="bookmark97"/>
      <w:r w:rsidRPr="00365AB1">
        <w:rPr>
          <w:sz w:val="22"/>
          <w:szCs w:val="22"/>
        </w:rPr>
        <w:t>Заправка хладагентом</w:t>
      </w:r>
      <w:bookmarkEnd w:id="55"/>
      <w:bookmarkEnd w:id="56"/>
      <w:r>
        <w:rPr>
          <w:sz w:val="22"/>
          <w:szCs w:val="22"/>
        </w:rPr>
        <w:t>:</w:t>
      </w:r>
    </w:p>
    <w:p w:rsidR="00D95C6C" w:rsidRPr="00D37A87" w:rsidRDefault="00D95C6C" w:rsidP="00D95C6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D95C6C" w:rsidRPr="00D37A87" w:rsidRDefault="00D95C6C" w:rsidP="00D95C6C">
      <w:pPr>
        <w:pStyle w:val="generallist"/>
      </w:pPr>
      <w:r w:rsidRPr="00D37A87">
        <w:lastRenderedPageBreak/>
        <w:t>Во время заправки баллон с хладагентом должен располагаться вертикально.</w:t>
      </w:r>
    </w:p>
    <w:p w:rsidR="00D95C6C" w:rsidRPr="00D37A87" w:rsidRDefault="00D95C6C" w:rsidP="00D95C6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D95C6C" w:rsidRPr="00D37A87" w:rsidRDefault="00D95C6C" w:rsidP="00D95C6C">
      <w:pPr>
        <w:pStyle w:val="generallist"/>
      </w:pPr>
      <w:r w:rsidRPr="00D37A87">
        <w:t>Избыточная заправка хладагентом запрещена.</w:t>
      </w:r>
    </w:p>
    <w:p w:rsidR="00D95C6C" w:rsidRPr="00D37A87" w:rsidRDefault="00D95C6C" w:rsidP="00D95C6C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D95C6C" w:rsidRPr="00365AB1" w:rsidRDefault="00D95C6C" w:rsidP="00D95C6C">
      <w:pPr>
        <w:ind w:firstLine="720"/>
        <w:jc w:val="both"/>
        <w:rPr>
          <w:sz w:val="22"/>
          <w:szCs w:val="22"/>
          <w:lang w:val="ru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настоящем</w:t>
      </w:r>
      <w:r w:rsidRPr="00A35D5F">
        <w:rPr>
          <w:sz w:val="22"/>
          <w:szCs w:val="22"/>
        </w:rPr>
        <w:t xml:space="preserve">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7B3F04">
        <w:rPr>
          <w:sz w:val="22"/>
          <w:szCs w:val="22"/>
        </w:rPr>
        <w:t>Длительное воздействие потока холодного воздуха на тело может причинить вред здоровью</w:t>
      </w:r>
      <w:r w:rsidRPr="00A35D5F">
        <w:rPr>
          <w:sz w:val="22"/>
          <w:szCs w:val="22"/>
        </w:rPr>
        <w:t>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</w:t>
      </w:r>
      <w:r>
        <w:rPr>
          <w:sz w:val="22"/>
          <w:szCs w:val="22"/>
        </w:rPr>
        <w:t>дающееся нанесением травм 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</w:t>
      </w:r>
      <w:r>
        <w:rPr>
          <w:sz w:val="22"/>
          <w:szCs w:val="22"/>
        </w:rPr>
        <w:t xml:space="preserve">нии признаков горения или дыма </w:t>
      </w:r>
      <w:r w:rsidRPr="00A35D5F">
        <w:rPr>
          <w:sz w:val="22"/>
          <w:szCs w:val="22"/>
        </w:rPr>
        <w:t>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ON/OFF ручного выключателя для выключения агрегата.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A35D5F">
        <w:rPr>
          <w:sz w:val="22"/>
          <w:szCs w:val="22"/>
        </w:rPr>
        <w:t xml:space="preserve">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</w:p>
    <w:p w:rsidR="00D95C6C" w:rsidRPr="00A35D5F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Закрепите кабели и проводку так, чтобы </w:t>
      </w:r>
      <w:r w:rsidRPr="00A35D5F">
        <w:rPr>
          <w:sz w:val="22"/>
          <w:szCs w:val="22"/>
        </w:rPr>
        <w:lastRenderedPageBreak/>
        <w:t>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D95C6C" w:rsidRPr="00763CE3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D95C6C" w:rsidRPr="00763CE3" w:rsidRDefault="00D95C6C" w:rsidP="00D95C6C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E70A7D" w:rsidRDefault="00D95C6C" w:rsidP="00D95C6C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EE412F" w:rsidRPr="00FE76B6" w:rsidRDefault="00EE412F" w:rsidP="00D95C6C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913F03" w:rsidRPr="00A35488" w:rsidRDefault="00913F03" w:rsidP="00A35488">
      <w:pPr>
        <w:pStyle w:val="a8"/>
        <w:ind w:firstLine="567"/>
        <w:jc w:val="left"/>
        <w:rPr>
          <w:sz w:val="22"/>
          <w:szCs w:val="22"/>
        </w:rPr>
      </w:pPr>
      <w:r w:rsidRPr="00A35488">
        <w:rPr>
          <w:sz w:val="22"/>
          <w:szCs w:val="22"/>
        </w:rPr>
        <w:t xml:space="preserve">9.1 </w:t>
      </w:r>
      <w:r w:rsidRPr="00A35488">
        <w:rPr>
          <w:b w:val="0"/>
          <w:sz w:val="22"/>
          <w:szCs w:val="22"/>
        </w:rPr>
        <w:t>Общие требования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EE412F" w:rsidRDefault="00EE412F" w:rsidP="00C00840">
      <w:pPr>
        <w:ind w:firstLine="720"/>
        <w:jc w:val="both"/>
        <w:rPr>
          <w:sz w:val="22"/>
          <w:szCs w:val="22"/>
        </w:rPr>
      </w:pPr>
    </w:p>
    <w:p w:rsidR="00EE412F" w:rsidRDefault="00EE412F" w:rsidP="00C00840">
      <w:pPr>
        <w:ind w:firstLine="720"/>
        <w:jc w:val="both"/>
        <w:rPr>
          <w:sz w:val="22"/>
          <w:szCs w:val="22"/>
        </w:rPr>
      </w:pPr>
    </w:p>
    <w:p w:rsidR="00EE412F" w:rsidRDefault="00EE412F" w:rsidP="00C00840">
      <w:pPr>
        <w:ind w:firstLine="720"/>
        <w:jc w:val="both"/>
        <w:rPr>
          <w:sz w:val="22"/>
          <w:szCs w:val="22"/>
        </w:rPr>
      </w:pPr>
    </w:p>
    <w:p w:rsidR="00EE412F" w:rsidRDefault="00EE412F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Ref67997869"/>
      <w:bookmarkStart w:id="58" w:name="_Ref68106497"/>
      <w:bookmarkStart w:id="59" w:name="_Ref69937582"/>
      <w:bookmarkStart w:id="60" w:name="_Ref73096586"/>
      <w:bookmarkStart w:id="61" w:name="_Ref73354089"/>
      <w:bookmarkStart w:id="62" w:name="_Ref73360085"/>
      <w:bookmarkStart w:id="63" w:name="_Toc15760501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7"/>
      <w:bookmarkEnd w:id="58"/>
      <w:bookmarkEnd w:id="59"/>
      <w:bookmarkEnd w:id="60"/>
      <w:bookmarkEnd w:id="61"/>
      <w:bookmarkEnd w:id="62"/>
      <w:bookmarkEnd w:id="6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4" w:name="_Toc157605015"/>
      <w:bookmarkStart w:id="65" w:name="_Toc14172322"/>
      <w:bookmarkStart w:id="66" w:name="_Ref67997880"/>
      <w:bookmarkStart w:id="67" w:name="_Ref68106504"/>
      <w:bookmarkStart w:id="6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4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4E3962">
        <w:rPr>
          <w:sz w:val="22"/>
          <w:szCs w:val="22"/>
        </w:rPr>
        <w:t xml:space="preserve"> </w:t>
      </w:r>
      <w:r w:rsidR="007B3193">
        <w:rPr>
          <w:sz w:val="22"/>
          <w:szCs w:val="22"/>
        </w:rPr>
        <w:t>руководстве по монтажу и эксплуатации для внутренних блоков.</w:t>
      </w: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</w:p>
    <w:p w:rsidR="00A267DD" w:rsidRDefault="00A267DD" w:rsidP="00A6128A">
      <w:pPr>
        <w:pStyle w:val="21"/>
        <w:jc w:val="both"/>
        <w:rPr>
          <w:sz w:val="20"/>
        </w:rPr>
      </w:pPr>
    </w:p>
    <w:p w:rsidR="00C0796E" w:rsidRDefault="00C0796E" w:rsidP="00A6128A">
      <w:pPr>
        <w:spacing w:after="160"/>
        <w:rPr>
          <w:sz w:val="20"/>
          <w:szCs w:val="20"/>
        </w:rPr>
      </w:pPr>
    </w:p>
    <w:p w:rsidR="00481903" w:rsidRDefault="00481903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9" w:name="_Toc157605016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69"/>
    </w:p>
    <w:p w:rsidR="002A2807" w:rsidRPr="003504A0" w:rsidRDefault="002A2807" w:rsidP="006F1F4E">
      <w:pPr>
        <w:pStyle w:val="a8"/>
        <w:ind w:firstLine="709"/>
        <w:jc w:val="left"/>
        <w:outlineLvl w:val="1"/>
        <w:rPr>
          <w:sz w:val="22"/>
          <w:szCs w:val="22"/>
        </w:rPr>
      </w:pPr>
      <w:bookmarkStart w:id="70" w:name="_Toc157605017"/>
      <w:r w:rsidRPr="003504A0">
        <w:rPr>
          <w:sz w:val="22"/>
          <w:szCs w:val="22"/>
        </w:rPr>
        <w:t xml:space="preserve">12.1 </w:t>
      </w:r>
      <w:r w:rsidRPr="003504A0">
        <w:rPr>
          <w:b w:val="0"/>
          <w:sz w:val="22"/>
          <w:szCs w:val="22"/>
        </w:rPr>
        <w:t>Тра</w:t>
      </w:r>
      <w:r w:rsidR="000B507A" w:rsidRPr="003504A0">
        <w:rPr>
          <w:b w:val="0"/>
          <w:sz w:val="22"/>
          <w:szCs w:val="22"/>
        </w:rPr>
        <w:t>н</w:t>
      </w:r>
      <w:r w:rsidRPr="003504A0">
        <w:rPr>
          <w:b w:val="0"/>
          <w:sz w:val="22"/>
          <w:szCs w:val="22"/>
        </w:rPr>
        <w:t>спортировка</w:t>
      </w:r>
      <w:bookmarkEnd w:id="70"/>
    </w:p>
    <w:p w:rsidR="002A2807" w:rsidRPr="002A2807" w:rsidRDefault="002A2807" w:rsidP="00354A4A">
      <w:pPr>
        <w:rPr>
          <w:sz w:val="22"/>
          <w:szCs w:val="22"/>
        </w:rPr>
      </w:pPr>
    </w:p>
    <w:p w:rsidR="00292C7C" w:rsidRDefault="00292C7C" w:rsidP="00354A4A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354A4A" w:rsidRDefault="00354A4A" w:rsidP="00354A4A">
      <w:pPr>
        <w:pStyle w:val="21"/>
        <w:ind w:firstLine="709"/>
        <w:jc w:val="both"/>
        <w:rPr>
          <w:sz w:val="22"/>
          <w:szCs w:val="22"/>
        </w:rPr>
      </w:pPr>
    </w:p>
    <w:p w:rsidR="002A2807" w:rsidRDefault="002A2807" w:rsidP="006F1F4E">
      <w:pPr>
        <w:pStyle w:val="a8"/>
        <w:ind w:firstLine="709"/>
        <w:jc w:val="left"/>
        <w:outlineLvl w:val="1"/>
        <w:rPr>
          <w:sz w:val="22"/>
          <w:szCs w:val="22"/>
        </w:rPr>
      </w:pPr>
      <w:bookmarkStart w:id="71" w:name="_Toc157605018"/>
      <w:bookmarkStart w:id="72" w:name="хранение"/>
      <w:bookmarkEnd w:id="65"/>
      <w:bookmarkEnd w:id="66"/>
      <w:bookmarkEnd w:id="67"/>
      <w:bookmarkEnd w:id="68"/>
      <w:r w:rsidRPr="002A2807">
        <w:rPr>
          <w:sz w:val="22"/>
          <w:szCs w:val="22"/>
        </w:rPr>
        <w:t>12.</w:t>
      </w:r>
      <w:r>
        <w:rPr>
          <w:sz w:val="22"/>
          <w:szCs w:val="22"/>
        </w:rPr>
        <w:t>2</w:t>
      </w:r>
      <w:r w:rsidRPr="002A2807">
        <w:rPr>
          <w:sz w:val="22"/>
          <w:szCs w:val="22"/>
        </w:rPr>
        <w:t xml:space="preserve"> </w:t>
      </w:r>
      <w:r w:rsidRPr="003504A0">
        <w:rPr>
          <w:b w:val="0"/>
          <w:sz w:val="22"/>
          <w:szCs w:val="22"/>
        </w:rPr>
        <w:t>Хранение</w:t>
      </w:r>
      <w:bookmarkEnd w:id="71"/>
    </w:p>
    <w:bookmarkEnd w:id="72"/>
    <w:p w:rsidR="002A2807" w:rsidRDefault="002A2807" w:rsidP="00354A4A">
      <w:pPr>
        <w:pStyle w:val="21"/>
        <w:ind w:firstLine="709"/>
        <w:jc w:val="left"/>
        <w:rPr>
          <w:sz w:val="22"/>
          <w:szCs w:val="22"/>
        </w:rPr>
      </w:pPr>
    </w:p>
    <w:p w:rsidR="005C5B8F" w:rsidRDefault="005C5B8F" w:rsidP="00354A4A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3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Pr="004C329E" w:rsidRDefault="009C6BE1" w:rsidP="00FD5F0E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4" w:name="_Toc15760501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4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F3F" w:rsidRDefault="00ED7F3F">
      <w:r>
        <w:separator/>
      </w:r>
    </w:p>
  </w:endnote>
  <w:endnote w:type="continuationSeparator" w:id="0">
    <w:p w:rsidR="00ED7F3F" w:rsidRDefault="00ED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7F3F" w:rsidRDefault="00ED7F3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ED7F3F" w:rsidRDefault="00ED7F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ED7F3F" w:rsidRDefault="00ED7F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ED7F3F" w:rsidRDefault="00ED7F3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227DAA" w:rsidRDefault="00ED7F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MSHD_B</w:t>
                              </w:r>
                              <w:r w:rsidR="004362FE">
                                <w:rPr>
                                  <w:b/>
                                  <w:sz w:val="22"/>
                                  <w:szCs w:val="22"/>
                                </w:rPr>
                                <w:t>(1)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ED1531" w:rsidRDefault="00ED7F3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626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ED1531" w:rsidRDefault="00ED7F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D7F3F" w:rsidRPr="00C67A09" w:rsidRDefault="00ED7F3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D7F3F" w:rsidRPr="006F27AA" w:rsidRDefault="00ED7F3F" w:rsidP="006F27A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НАРУЖНЫЕ БЛОКИ ПРОМЫШЛЕННЫХ КОНДИЦИОНЕРОВ (МУЛЬТИСПЛИТ-СИСТЕМ),</w:t>
                              </w:r>
                            </w:p>
                            <w:p w:rsidR="00ED7F3F" w:rsidRDefault="00ED7F3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MSHD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Pr="006F27AA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B</w:t>
                              </w:r>
                              <w:r w:rsidRPr="0053626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362FE" w:rsidRPr="0053626E">
                                <w:rPr>
                                  <w:b/>
                                  <w:sz w:val="18"/>
                                  <w:szCs w:val="18"/>
                                </w:rPr>
                                <w:t>(1)</w:t>
                              </w:r>
                            </w:p>
                            <w:p w:rsidR="00ED7F3F" w:rsidRPr="00B465BD" w:rsidRDefault="00ED7F3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ED7F3F" w:rsidRPr="00613EFB" w:rsidRDefault="00ED7F3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ED7F3F" w:rsidRPr="00227DAA" w:rsidRDefault="00ED7F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MSHD_B</w:t>
                        </w:r>
                        <w:r w:rsidR="004362FE">
                          <w:rPr>
                            <w:b/>
                            <w:sz w:val="22"/>
                            <w:szCs w:val="22"/>
                          </w:rPr>
                          <w:t>(1)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ED7F3F" w:rsidRPr="00ED1531" w:rsidRDefault="00ED7F3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3626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ED7F3F" w:rsidRPr="00ED1531" w:rsidRDefault="00ED7F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ED7F3F" w:rsidRPr="00C67A09" w:rsidRDefault="00ED7F3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D7F3F" w:rsidRPr="006F27AA" w:rsidRDefault="00ED7F3F" w:rsidP="006F27A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НАРУЖНЫЕ БЛОКИ ПРОМЫШЛЕННЫХ КОНДИЦИОНЕРОВ (МУЛЬТИСПЛИТ-СИСТЕМ),</w:t>
                        </w:r>
                      </w:p>
                      <w:p w:rsidR="00ED7F3F" w:rsidRDefault="00ED7F3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MSHD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Pr="006F27AA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B</w:t>
                        </w:r>
                        <w:r w:rsidRPr="0053626E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4362FE" w:rsidRPr="0053626E">
                          <w:rPr>
                            <w:b/>
                            <w:sz w:val="18"/>
                            <w:szCs w:val="18"/>
                          </w:rPr>
                          <w:t>(1)</w:t>
                        </w:r>
                      </w:p>
                      <w:p w:rsidR="00ED7F3F" w:rsidRPr="00B465BD" w:rsidRDefault="00ED7F3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ED7F3F" w:rsidRPr="00613EFB" w:rsidRDefault="00ED7F3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AF301F" w:rsidRDefault="00ED7F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62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EC2FF5" w:rsidRDefault="00ED7F3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9539FD">
                                <w:rPr>
                                  <w:b/>
                                  <w:sz w:val="22"/>
                                  <w:szCs w:val="22"/>
                                </w:rPr>
                                <w:t>MSHD_B</w:t>
                              </w:r>
                              <w:r w:rsidR="004362FE">
                                <w:rPr>
                                  <w:b/>
                                  <w:sz w:val="22"/>
                                  <w:szCs w:val="22"/>
                                </w:rPr>
                                <w:t>(1)</w:t>
                              </w:r>
                              <w:r w:rsidRPr="009539F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ED7F3F" w:rsidRPr="00AF301F" w:rsidRDefault="00ED7F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62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D7F3F" w:rsidRPr="00EC2FF5" w:rsidRDefault="00ED7F3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9539FD">
                          <w:rPr>
                            <w:b/>
                            <w:sz w:val="22"/>
                            <w:szCs w:val="22"/>
                          </w:rPr>
                          <w:t>MSHD_B</w:t>
                        </w:r>
                        <w:r w:rsidR="004362FE">
                          <w:rPr>
                            <w:b/>
                            <w:sz w:val="22"/>
                            <w:szCs w:val="22"/>
                          </w:rPr>
                          <w:t>(1)</w:t>
                        </w:r>
                        <w:r w:rsidRPr="009539F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Default="00ED7F3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AF301F" w:rsidRDefault="00ED7F3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626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7F3F" w:rsidRPr="00227DAA" w:rsidRDefault="00ED7F3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91A08">
                                <w:rPr>
                                  <w:b/>
                                  <w:sz w:val="22"/>
                                  <w:szCs w:val="22"/>
                                </w:rPr>
                                <w:t>MSHD_B</w:t>
                              </w:r>
                              <w:r w:rsidR="004362FE">
                                <w:rPr>
                                  <w:b/>
                                  <w:sz w:val="22"/>
                                  <w:szCs w:val="22"/>
                                </w:rPr>
                                <w:t>(1)</w:t>
                              </w:r>
                              <w:r w:rsidRPr="00A91A08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ED7F3F" w:rsidRDefault="00ED7F3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ED7F3F" w:rsidRPr="00AF301F" w:rsidRDefault="00ED7F3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626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ED7F3F" w:rsidRPr="00227DAA" w:rsidRDefault="00ED7F3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A91A08">
                          <w:rPr>
                            <w:b/>
                            <w:sz w:val="22"/>
                            <w:szCs w:val="22"/>
                          </w:rPr>
                          <w:t>MSHD_B</w:t>
                        </w:r>
                        <w:r w:rsidR="004362FE">
                          <w:rPr>
                            <w:b/>
                            <w:sz w:val="22"/>
                            <w:szCs w:val="22"/>
                          </w:rPr>
                          <w:t>(1)</w:t>
                        </w:r>
                        <w:r w:rsidRPr="00A91A08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F3F" w:rsidRDefault="00ED7F3F">
      <w:r>
        <w:separator/>
      </w:r>
    </w:p>
  </w:footnote>
  <w:footnote w:type="continuationSeparator" w:id="0">
    <w:p w:rsidR="00ED7F3F" w:rsidRDefault="00ED7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F" w:rsidRDefault="00ED7F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7F3F" w:rsidRDefault="00ED7F3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5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5"/>
  </w:num>
  <w:num w:numId="12">
    <w:abstractNumId w:val="5"/>
  </w:num>
  <w:num w:numId="13">
    <w:abstractNumId w:val="5"/>
  </w:num>
  <w:num w:numId="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24FF2"/>
    <w:rsid w:val="000272A7"/>
    <w:rsid w:val="00032E79"/>
    <w:rsid w:val="00032EC2"/>
    <w:rsid w:val="00035695"/>
    <w:rsid w:val="00037425"/>
    <w:rsid w:val="0003743B"/>
    <w:rsid w:val="00041258"/>
    <w:rsid w:val="0004615A"/>
    <w:rsid w:val="000500B4"/>
    <w:rsid w:val="00051718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487B"/>
    <w:rsid w:val="00105BDB"/>
    <w:rsid w:val="00105D41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56EC"/>
    <w:rsid w:val="001D590D"/>
    <w:rsid w:val="001E05E1"/>
    <w:rsid w:val="001E0EF6"/>
    <w:rsid w:val="001E2E2E"/>
    <w:rsid w:val="001E45FC"/>
    <w:rsid w:val="001E4BED"/>
    <w:rsid w:val="001E7F0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7D1"/>
    <w:rsid w:val="0023225F"/>
    <w:rsid w:val="002322B2"/>
    <w:rsid w:val="00234107"/>
    <w:rsid w:val="0023488D"/>
    <w:rsid w:val="0023535B"/>
    <w:rsid w:val="002446F6"/>
    <w:rsid w:val="002476DA"/>
    <w:rsid w:val="00254D5F"/>
    <w:rsid w:val="00260596"/>
    <w:rsid w:val="00261275"/>
    <w:rsid w:val="00266678"/>
    <w:rsid w:val="0026737B"/>
    <w:rsid w:val="0027052A"/>
    <w:rsid w:val="00270DE0"/>
    <w:rsid w:val="00271ED3"/>
    <w:rsid w:val="00277F65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21A7F"/>
    <w:rsid w:val="00326079"/>
    <w:rsid w:val="00326991"/>
    <w:rsid w:val="003273D2"/>
    <w:rsid w:val="00331ECD"/>
    <w:rsid w:val="00333658"/>
    <w:rsid w:val="00341913"/>
    <w:rsid w:val="00343FCA"/>
    <w:rsid w:val="00344173"/>
    <w:rsid w:val="00346050"/>
    <w:rsid w:val="003504A0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EAD"/>
    <w:rsid w:val="003C4975"/>
    <w:rsid w:val="003C59A9"/>
    <w:rsid w:val="003D596E"/>
    <w:rsid w:val="003E36E8"/>
    <w:rsid w:val="003E3AD4"/>
    <w:rsid w:val="003E401A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2FE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3626E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72D3D"/>
    <w:rsid w:val="00776934"/>
    <w:rsid w:val="007812B8"/>
    <w:rsid w:val="0078177F"/>
    <w:rsid w:val="007858DF"/>
    <w:rsid w:val="007859A5"/>
    <w:rsid w:val="007877E0"/>
    <w:rsid w:val="00792E6E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58C"/>
    <w:rsid w:val="007C62B4"/>
    <w:rsid w:val="007D117C"/>
    <w:rsid w:val="007D1812"/>
    <w:rsid w:val="007D349B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2762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86D0D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7D7"/>
    <w:rsid w:val="009D2A59"/>
    <w:rsid w:val="009D300F"/>
    <w:rsid w:val="009D475A"/>
    <w:rsid w:val="009D5B4E"/>
    <w:rsid w:val="009D5F49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9001A"/>
    <w:rsid w:val="00A90536"/>
    <w:rsid w:val="00A91A08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2AA8"/>
    <w:rsid w:val="00B02D33"/>
    <w:rsid w:val="00B07D1C"/>
    <w:rsid w:val="00B11377"/>
    <w:rsid w:val="00B14F7A"/>
    <w:rsid w:val="00B163B9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5FAB"/>
    <w:rsid w:val="00B96C84"/>
    <w:rsid w:val="00B97504"/>
    <w:rsid w:val="00BA2E70"/>
    <w:rsid w:val="00BA79AF"/>
    <w:rsid w:val="00BA7C55"/>
    <w:rsid w:val="00BB28FA"/>
    <w:rsid w:val="00BB6DF0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4E3B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320E"/>
    <w:rsid w:val="00D740B2"/>
    <w:rsid w:val="00D74420"/>
    <w:rsid w:val="00D75089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B1C51"/>
    <w:rsid w:val="00DC19CB"/>
    <w:rsid w:val="00DC42C5"/>
    <w:rsid w:val="00DC56ED"/>
    <w:rsid w:val="00DC7853"/>
    <w:rsid w:val="00DC7A3B"/>
    <w:rsid w:val="00DD29B3"/>
    <w:rsid w:val="00DD780C"/>
    <w:rsid w:val="00DE35B4"/>
    <w:rsid w:val="00DE47F4"/>
    <w:rsid w:val="00DE4ACD"/>
    <w:rsid w:val="00DE6E7F"/>
    <w:rsid w:val="00DF11E6"/>
    <w:rsid w:val="00DF14FD"/>
    <w:rsid w:val="00DF1D29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E412F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3D1"/>
    <w:rsid w:val="00F46DA1"/>
    <w:rsid w:val="00F51E1D"/>
    <w:rsid w:val="00F55F7B"/>
    <w:rsid w:val="00F56372"/>
    <w:rsid w:val="00F57CC0"/>
    <w:rsid w:val="00F62AE1"/>
    <w:rsid w:val="00F678BE"/>
    <w:rsid w:val="00F70E92"/>
    <w:rsid w:val="00F7184D"/>
    <w:rsid w:val="00F7351E"/>
    <w:rsid w:val="00F73B69"/>
    <w:rsid w:val="00F7656C"/>
    <w:rsid w:val="00F817D9"/>
    <w:rsid w:val="00F81B60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43C9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6E82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5D8CA0A8"/>
  <w15:docId w15:val="{3D821BD9-185F-40B4-9943-F442C9B7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D72C0-A1B5-4533-A6F8-6EFAFCE3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C4D65903</Template>
  <TotalTime>1038</TotalTime>
  <Pages>27</Pages>
  <Words>5796</Words>
  <Characters>33038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328</cp:revision>
  <cp:lastPrinted>2021-03-26T08:29:00Z</cp:lastPrinted>
  <dcterms:created xsi:type="dcterms:W3CDTF">2021-11-17T10:48:00Z</dcterms:created>
  <dcterms:modified xsi:type="dcterms:W3CDTF">2025-09-23T09:15:00Z</dcterms:modified>
</cp:coreProperties>
</file>