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927339" w:rsidP="00B02AA8">
            <w:pPr>
              <w:jc w:val="center"/>
              <w:rPr>
                <w:b/>
                <w:sz w:val="22"/>
                <w:szCs w:val="22"/>
              </w:rPr>
            </w:pPr>
            <w:r w:rsidRPr="00927339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D23A20" w:rsidP="00D03F3F">
      <w:pPr>
        <w:jc w:val="center"/>
        <w:rPr>
          <w:sz w:val="40"/>
          <w:szCs w:val="40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7124DD62" wp14:editId="2E4DE4E0">
            <wp:extent cx="6301105" cy="1339850"/>
            <wp:effectExtent l="0" t="0" r="4445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08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D03F3F" w:rsidRPr="0016222A" w:rsidTr="000522D6">
        <w:trPr>
          <w:jc w:val="center"/>
        </w:trPr>
        <w:tc>
          <w:tcPr>
            <w:tcW w:w="7088" w:type="dxa"/>
            <w:shd w:val="clear" w:color="auto" w:fill="auto"/>
          </w:tcPr>
          <w:p w:rsidR="000522D6" w:rsidRDefault="00927339" w:rsidP="002E1622">
            <w:pPr>
              <w:jc w:val="center"/>
              <w:rPr>
                <w:b/>
                <w:szCs w:val="28"/>
              </w:rPr>
            </w:pPr>
            <w:r w:rsidRPr="00927339">
              <w:rPr>
                <w:b/>
                <w:szCs w:val="28"/>
              </w:rPr>
              <w:t>ТРУБНЫЙ РАЗВЕТВИТЕЛЬ</w:t>
            </w:r>
            <w:r w:rsidR="000522D6" w:rsidRPr="00D62614">
              <w:rPr>
                <w:b/>
                <w:szCs w:val="28"/>
              </w:rPr>
              <w:t xml:space="preserve"> </w:t>
            </w:r>
          </w:p>
          <w:p w:rsidR="00F81F45" w:rsidRDefault="000522D6" w:rsidP="00F81F45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ПРОМЫШЛЕННОГО</w:t>
            </w:r>
            <w:r>
              <w:rPr>
                <w:b/>
                <w:szCs w:val="28"/>
              </w:rPr>
              <w:t xml:space="preserve"> </w:t>
            </w:r>
            <w:r w:rsidRPr="00D62614">
              <w:rPr>
                <w:b/>
                <w:szCs w:val="28"/>
              </w:rPr>
              <w:t>НАЗНАЧЕНИЯ</w:t>
            </w:r>
            <w:r w:rsidR="00927339">
              <w:rPr>
                <w:b/>
                <w:szCs w:val="28"/>
              </w:rPr>
              <w:t xml:space="preserve"> </w:t>
            </w:r>
          </w:p>
          <w:p w:rsidR="00F81F45" w:rsidRPr="00F81F45" w:rsidRDefault="00F81F45" w:rsidP="00F81F45">
            <w:pPr>
              <w:jc w:val="center"/>
              <w:rPr>
                <w:b/>
                <w:szCs w:val="28"/>
              </w:rPr>
            </w:pPr>
            <w:r w:rsidRPr="00F81F45">
              <w:rPr>
                <w:b/>
                <w:szCs w:val="28"/>
              </w:rPr>
              <w:t>REF-I-1A</w:t>
            </w:r>
          </w:p>
          <w:p w:rsidR="00F81F45" w:rsidRPr="0016222A" w:rsidRDefault="00F81F45" w:rsidP="00F81F45">
            <w:pPr>
              <w:jc w:val="center"/>
              <w:rPr>
                <w:b/>
                <w:szCs w:val="28"/>
                <w:lang w:val="en-US"/>
              </w:rPr>
            </w:pPr>
            <w:r w:rsidRPr="0016222A">
              <w:rPr>
                <w:b/>
                <w:szCs w:val="28"/>
                <w:lang w:val="en-US"/>
              </w:rPr>
              <w:t>REF-I-1B</w:t>
            </w:r>
          </w:p>
          <w:p w:rsidR="00F81F45" w:rsidRPr="00F81F45" w:rsidRDefault="00F81F45" w:rsidP="00F81F45">
            <w:pPr>
              <w:jc w:val="center"/>
              <w:rPr>
                <w:b/>
                <w:szCs w:val="28"/>
                <w:lang w:val="en-US"/>
              </w:rPr>
            </w:pPr>
            <w:r w:rsidRPr="00F81F45">
              <w:rPr>
                <w:b/>
                <w:szCs w:val="28"/>
                <w:lang w:val="en-US"/>
              </w:rPr>
              <w:t>REF-I-2A</w:t>
            </w:r>
          </w:p>
          <w:p w:rsidR="00F81F45" w:rsidRPr="00F81F45" w:rsidRDefault="00F81F45" w:rsidP="00F81F45">
            <w:pPr>
              <w:jc w:val="center"/>
              <w:rPr>
                <w:b/>
                <w:szCs w:val="28"/>
                <w:lang w:val="en-US"/>
              </w:rPr>
            </w:pPr>
            <w:r w:rsidRPr="00F81F45">
              <w:rPr>
                <w:b/>
                <w:szCs w:val="28"/>
                <w:lang w:val="en-US"/>
              </w:rPr>
              <w:t>REF-I-3A</w:t>
            </w:r>
          </w:p>
          <w:p w:rsidR="00D03F3F" w:rsidRPr="0016222A" w:rsidRDefault="00F81F45" w:rsidP="00B36A41">
            <w:pPr>
              <w:jc w:val="center"/>
              <w:rPr>
                <w:b/>
                <w:szCs w:val="28"/>
                <w:lang w:val="en-US"/>
              </w:rPr>
            </w:pPr>
            <w:r w:rsidRPr="00F81F45">
              <w:rPr>
                <w:b/>
                <w:szCs w:val="28"/>
                <w:lang w:val="en-US"/>
              </w:rPr>
              <w:t>REF-I-4A</w:t>
            </w:r>
          </w:p>
        </w:tc>
      </w:tr>
      <w:tr w:rsidR="00D03F3F" w:rsidTr="000522D6">
        <w:trPr>
          <w:jc w:val="center"/>
        </w:trPr>
        <w:tc>
          <w:tcPr>
            <w:tcW w:w="708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  <w:bookmarkStart w:id="0" w:name="_GoBack"/>
      <w:bookmarkEnd w:id="0"/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433C1D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REF-I</w:t>
            </w:r>
            <w:r w:rsidR="0014059F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054A54" w:rsidP="000522D6">
      <w:pPr>
        <w:jc w:val="center"/>
        <w:rPr>
          <w:sz w:val="22"/>
          <w:szCs w:val="22"/>
        </w:rPr>
      </w:pPr>
      <w:r w:rsidRPr="00FD64C5">
        <w:rPr>
          <w:sz w:val="22"/>
          <w:szCs w:val="22"/>
          <w:lang w:val="en-US"/>
        </w:rPr>
        <w:t>202</w:t>
      </w:r>
      <w:r w:rsidR="00DB1F43">
        <w:rPr>
          <w:sz w:val="22"/>
          <w:szCs w:val="22"/>
          <w:lang w:val="en-US"/>
        </w:rPr>
        <w:t>5</w:t>
      </w:r>
      <w:r w:rsidRPr="00FD64C5">
        <w:rPr>
          <w:sz w:val="22"/>
          <w:szCs w:val="22"/>
          <w:lang w:val="en-US"/>
        </w:rPr>
        <w:t xml:space="preserve"> </w:t>
      </w:r>
      <w:r w:rsidRPr="00FD64C5">
        <w:rPr>
          <w:sz w:val="22"/>
          <w:szCs w:val="22"/>
        </w:rPr>
        <w:t>г.</w:t>
      </w:r>
      <w:r w:rsidR="00927339">
        <w:rPr>
          <w:sz w:val="22"/>
          <w:szCs w:val="22"/>
        </w:rPr>
        <w:br w:type="page"/>
      </w:r>
    </w:p>
    <w:p w:rsidR="00054A54" w:rsidRPr="00D55160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1" w:name="_Toc85529564"/>
      <w:r w:rsidRPr="00D55160">
        <w:rPr>
          <w:b/>
          <w:sz w:val="22"/>
          <w:szCs w:val="22"/>
        </w:rPr>
        <w:lastRenderedPageBreak/>
        <w:t>СОДЕРЖАНИЕ</w:t>
      </w:r>
      <w:r w:rsidR="00231E1B" w:rsidRPr="00D55160">
        <w:rPr>
          <w:b/>
          <w:sz w:val="22"/>
          <w:szCs w:val="22"/>
        </w:rPr>
        <w:t xml:space="preserve"> </w:t>
      </w:r>
    </w:p>
    <w:p w:rsidR="00D55160" w:rsidRPr="00D55160" w:rsidRDefault="00810B70" w:rsidP="00193081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D55160">
        <w:rPr>
          <w:sz w:val="22"/>
          <w:szCs w:val="22"/>
        </w:rPr>
        <w:fldChar w:fldCharType="begin"/>
      </w:r>
      <w:r w:rsidRPr="00D55160">
        <w:rPr>
          <w:sz w:val="22"/>
          <w:szCs w:val="22"/>
        </w:rPr>
        <w:instrText xml:space="preserve"> TOC \o "1-3" \h \z \u </w:instrText>
      </w:r>
      <w:r w:rsidRPr="00D55160">
        <w:rPr>
          <w:sz w:val="22"/>
          <w:szCs w:val="22"/>
        </w:rPr>
        <w:fldChar w:fldCharType="separate"/>
      </w:r>
      <w:hyperlink w:anchor="_Toc105065431" w:history="1">
        <w:r w:rsidR="00D55160" w:rsidRPr="00D55160">
          <w:rPr>
            <w:rStyle w:val="ad"/>
            <w:noProof/>
            <w:sz w:val="22"/>
            <w:szCs w:val="22"/>
          </w:rPr>
          <w:t>Введение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_Toc105065431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E2466B">
          <w:rPr>
            <w:noProof/>
            <w:webHidden/>
            <w:sz w:val="22"/>
            <w:szCs w:val="22"/>
          </w:rPr>
          <w:t>3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324B96" w:rsidP="00193081">
      <w:pPr>
        <w:pStyle w:val="12"/>
        <w:tabs>
          <w:tab w:val="left" w:pos="440"/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2" w:history="1">
        <w:r w:rsidR="00D55160" w:rsidRPr="00D55160">
          <w:rPr>
            <w:rStyle w:val="ad"/>
            <w:noProof/>
            <w:sz w:val="22"/>
            <w:szCs w:val="22"/>
          </w:rPr>
          <w:t>1.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Общие сведения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_Toc105065432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E2466B">
          <w:rPr>
            <w:noProof/>
            <w:webHidden/>
            <w:sz w:val="22"/>
            <w:szCs w:val="22"/>
          </w:rPr>
          <w:t>4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324B96" w:rsidP="00193081">
      <w:pPr>
        <w:pStyle w:val="12"/>
        <w:tabs>
          <w:tab w:val="left" w:pos="440"/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3" w:history="1">
        <w:r w:rsidR="00D55160" w:rsidRPr="00D55160">
          <w:rPr>
            <w:rStyle w:val="ad"/>
            <w:noProof/>
            <w:sz w:val="22"/>
            <w:szCs w:val="22"/>
          </w:rPr>
          <w:t>2.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Основные технические данные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_Toc105065433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E2466B">
          <w:rPr>
            <w:noProof/>
            <w:webHidden/>
            <w:sz w:val="22"/>
            <w:szCs w:val="22"/>
          </w:rPr>
          <w:t>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324B96" w:rsidP="00193081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4" w:history="1">
        <w:r w:rsidR="00D55160" w:rsidRPr="00D55160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_Toc105065434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E2466B">
          <w:rPr>
            <w:noProof/>
            <w:webHidden/>
            <w:sz w:val="22"/>
            <w:szCs w:val="22"/>
          </w:rPr>
          <w:t>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324B96" w:rsidP="00193081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5" w:history="1">
        <w:r w:rsidR="00D55160" w:rsidRPr="00D55160">
          <w:rPr>
            <w:rStyle w:val="ad"/>
            <w:noProof/>
            <w:sz w:val="22"/>
            <w:szCs w:val="22"/>
          </w:rPr>
          <w:t>2.2 Описание изделия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_Toc105065435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E2466B">
          <w:rPr>
            <w:noProof/>
            <w:webHidden/>
            <w:sz w:val="22"/>
            <w:szCs w:val="22"/>
          </w:rPr>
          <w:t>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324B96" w:rsidP="00193081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6" w:history="1">
        <w:r w:rsidR="00D55160" w:rsidRPr="00D55160">
          <w:rPr>
            <w:rStyle w:val="ad"/>
            <w:noProof/>
            <w:sz w:val="22"/>
            <w:szCs w:val="22"/>
          </w:rPr>
          <w:t>2.3 Общий вид изделия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_Toc105065436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E2466B">
          <w:rPr>
            <w:noProof/>
            <w:webHidden/>
            <w:sz w:val="22"/>
            <w:szCs w:val="22"/>
          </w:rPr>
          <w:t>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324B96" w:rsidP="00193081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7" w:history="1">
        <w:r w:rsidR="00D55160" w:rsidRPr="00D55160">
          <w:rPr>
            <w:rStyle w:val="ad"/>
            <w:noProof/>
            <w:sz w:val="22"/>
            <w:szCs w:val="22"/>
          </w:rPr>
          <w:t>2.4 Монтаж и эксплуатация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_Toc105065437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E2466B">
          <w:rPr>
            <w:noProof/>
            <w:webHidden/>
            <w:sz w:val="22"/>
            <w:szCs w:val="22"/>
          </w:rPr>
          <w:t>6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324B96" w:rsidP="00193081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8" w:history="1">
        <w:r w:rsidR="00D55160" w:rsidRPr="00D55160">
          <w:rPr>
            <w:rStyle w:val="ad"/>
            <w:noProof/>
            <w:sz w:val="22"/>
            <w:szCs w:val="22"/>
          </w:rPr>
          <w:t>2.5 Маркировка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_Toc105065438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E2466B">
          <w:rPr>
            <w:noProof/>
            <w:webHidden/>
            <w:sz w:val="22"/>
            <w:szCs w:val="22"/>
          </w:rPr>
          <w:t>6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324B96" w:rsidP="00193081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9" w:history="1">
        <w:r w:rsidR="00D55160" w:rsidRPr="00D55160">
          <w:rPr>
            <w:rStyle w:val="ad"/>
            <w:noProof/>
            <w:sz w:val="22"/>
            <w:szCs w:val="22"/>
          </w:rPr>
          <w:t>2.6 Чертеж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_Toc105065439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E2466B">
          <w:rPr>
            <w:noProof/>
            <w:webHidden/>
            <w:sz w:val="22"/>
            <w:szCs w:val="22"/>
          </w:rPr>
          <w:t>6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324B96" w:rsidP="00193081">
      <w:pPr>
        <w:pStyle w:val="12"/>
        <w:tabs>
          <w:tab w:val="left" w:pos="440"/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0" w:history="1">
        <w:r w:rsidR="00D55160" w:rsidRPr="00D55160">
          <w:rPr>
            <w:rStyle w:val="ad"/>
            <w:noProof/>
            <w:sz w:val="22"/>
            <w:szCs w:val="22"/>
          </w:rPr>
          <w:t>3.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Комплектность поставки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_Toc105065440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E2466B">
          <w:rPr>
            <w:noProof/>
            <w:webHidden/>
            <w:sz w:val="22"/>
            <w:szCs w:val="22"/>
          </w:rPr>
          <w:t>9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324B96" w:rsidP="00193081">
      <w:pPr>
        <w:pStyle w:val="12"/>
        <w:tabs>
          <w:tab w:val="left" w:pos="440"/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1" w:history="1">
        <w:r w:rsidR="00D55160" w:rsidRPr="00D55160">
          <w:rPr>
            <w:rStyle w:val="ad"/>
            <w:noProof/>
            <w:sz w:val="22"/>
            <w:szCs w:val="22"/>
          </w:rPr>
          <w:t>4.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Гарантии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_Toc105065441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E2466B">
          <w:rPr>
            <w:noProof/>
            <w:webHidden/>
            <w:sz w:val="22"/>
            <w:szCs w:val="22"/>
          </w:rPr>
          <w:t>9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324B96" w:rsidP="00193081">
      <w:pPr>
        <w:pStyle w:val="12"/>
        <w:tabs>
          <w:tab w:val="left" w:pos="440"/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2" w:history="1">
        <w:r w:rsidR="00D55160" w:rsidRPr="00D55160">
          <w:rPr>
            <w:rStyle w:val="ad"/>
            <w:noProof/>
            <w:sz w:val="22"/>
            <w:szCs w:val="22"/>
          </w:rPr>
          <w:t>5.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Свидетельство об упаковывании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_Toc105065442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E2466B">
          <w:rPr>
            <w:noProof/>
            <w:webHidden/>
            <w:sz w:val="22"/>
            <w:szCs w:val="22"/>
          </w:rPr>
          <w:t>10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324B96" w:rsidP="00193081">
      <w:pPr>
        <w:pStyle w:val="12"/>
        <w:tabs>
          <w:tab w:val="left" w:pos="440"/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3" w:history="1">
        <w:r w:rsidR="00D55160" w:rsidRPr="00D55160">
          <w:rPr>
            <w:rStyle w:val="ad"/>
            <w:noProof/>
            <w:sz w:val="22"/>
            <w:szCs w:val="22"/>
          </w:rPr>
          <w:t>6.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Свидетельство о приемке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_Toc105065443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E2466B">
          <w:rPr>
            <w:noProof/>
            <w:webHidden/>
            <w:sz w:val="22"/>
            <w:szCs w:val="22"/>
          </w:rPr>
          <w:t>11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324B96" w:rsidP="00193081">
      <w:pPr>
        <w:pStyle w:val="12"/>
        <w:tabs>
          <w:tab w:val="left" w:pos="440"/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4" w:history="1">
        <w:r w:rsidR="00D55160" w:rsidRPr="00D55160">
          <w:rPr>
            <w:rStyle w:val="ad"/>
            <w:noProof/>
            <w:sz w:val="22"/>
            <w:szCs w:val="22"/>
          </w:rPr>
          <w:t>7.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Консервация*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_Toc105065444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E2466B">
          <w:rPr>
            <w:noProof/>
            <w:webHidden/>
            <w:sz w:val="22"/>
            <w:szCs w:val="22"/>
          </w:rPr>
          <w:t>12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324B96" w:rsidP="00193081">
      <w:pPr>
        <w:pStyle w:val="12"/>
        <w:tabs>
          <w:tab w:val="left" w:pos="440"/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5" w:history="1">
        <w:r w:rsidR="00D55160" w:rsidRPr="00D55160">
          <w:rPr>
            <w:rStyle w:val="ad"/>
            <w:noProof/>
            <w:sz w:val="22"/>
            <w:szCs w:val="22"/>
          </w:rPr>
          <w:t>8.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Сведения об утилизации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_Toc105065445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E2466B">
          <w:rPr>
            <w:noProof/>
            <w:webHidden/>
            <w:sz w:val="22"/>
            <w:szCs w:val="22"/>
          </w:rPr>
          <w:t>13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324B96" w:rsidP="00193081">
      <w:pPr>
        <w:pStyle w:val="12"/>
        <w:tabs>
          <w:tab w:val="left" w:pos="440"/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6" w:history="1">
        <w:r w:rsidR="00D55160" w:rsidRPr="00D55160">
          <w:rPr>
            <w:rStyle w:val="ad"/>
            <w:noProof/>
            <w:sz w:val="22"/>
            <w:szCs w:val="22"/>
          </w:rPr>
          <w:t>9.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Требования безопасности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_Toc105065446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E2466B">
          <w:rPr>
            <w:noProof/>
            <w:webHidden/>
            <w:sz w:val="22"/>
            <w:szCs w:val="22"/>
          </w:rPr>
          <w:t>13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324B96" w:rsidP="00193081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7" w:history="1">
        <w:r w:rsidR="00D55160" w:rsidRPr="00D55160">
          <w:rPr>
            <w:rStyle w:val="ad"/>
            <w:noProof/>
            <w:sz w:val="22"/>
            <w:szCs w:val="22"/>
          </w:rPr>
          <w:t>9.1 Общие требования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_Toc105065447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E2466B">
          <w:rPr>
            <w:noProof/>
            <w:webHidden/>
            <w:sz w:val="22"/>
            <w:szCs w:val="22"/>
          </w:rPr>
          <w:t>13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324B96" w:rsidP="00193081">
      <w:pPr>
        <w:pStyle w:val="12"/>
        <w:tabs>
          <w:tab w:val="left" w:pos="660"/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8" w:history="1">
        <w:r w:rsidR="00D55160" w:rsidRPr="00D55160">
          <w:rPr>
            <w:rStyle w:val="ad"/>
            <w:noProof/>
            <w:sz w:val="22"/>
            <w:szCs w:val="22"/>
          </w:rPr>
          <w:t>10.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Прием и передача изделия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_Toc105065448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E2466B">
          <w:rPr>
            <w:noProof/>
            <w:webHidden/>
            <w:sz w:val="22"/>
            <w:szCs w:val="22"/>
          </w:rPr>
          <w:t>14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324B96" w:rsidP="00193081">
      <w:pPr>
        <w:pStyle w:val="12"/>
        <w:tabs>
          <w:tab w:val="left" w:pos="660"/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9" w:history="1">
        <w:r w:rsidR="00D55160" w:rsidRPr="00D55160">
          <w:rPr>
            <w:rStyle w:val="ad"/>
            <w:noProof/>
            <w:sz w:val="22"/>
            <w:szCs w:val="22"/>
          </w:rPr>
          <w:t>11.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Учет работы изделия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_Toc105065449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E2466B">
          <w:rPr>
            <w:noProof/>
            <w:webHidden/>
            <w:sz w:val="22"/>
            <w:szCs w:val="22"/>
          </w:rPr>
          <w:t>15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324B96" w:rsidP="00193081">
      <w:pPr>
        <w:pStyle w:val="12"/>
        <w:tabs>
          <w:tab w:val="left" w:pos="660"/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0" w:history="1">
        <w:r w:rsidR="00D55160" w:rsidRPr="00D55160">
          <w:rPr>
            <w:rStyle w:val="ad"/>
            <w:noProof/>
            <w:sz w:val="22"/>
            <w:szCs w:val="22"/>
          </w:rPr>
          <w:t>12.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Учет технического обслуживания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_Toc105065450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E2466B">
          <w:rPr>
            <w:noProof/>
            <w:webHidden/>
            <w:sz w:val="22"/>
            <w:szCs w:val="22"/>
          </w:rPr>
          <w:t>16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324B96" w:rsidP="00193081">
      <w:pPr>
        <w:pStyle w:val="12"/>
        <w:tabs>
          <w:tab w:val="left" w:pos="660"/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1" w:history="1">
        <w:r w:rsidR="00D55160" w:rsidRPr="00D55160">
          <w:rPr>
            <w:rStyle w:val="ad"/>
            <w:noProof/>
            <w:sz w:val="22"/>
            <w:szCs w:val="22"/>
          </w:rPr>
          <w:t>13.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Работы при эксплуатации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_Toc105065451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E2466B">
          <w:rPr>
            <w:noProof/>
            <w:webHidden/>
            <w:sz w:val="22"/>
            <w:szCs w:val="22"/>
          </w:rPr>
          <w:t>17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324B96" w:rsidP="00193081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2" w:history="1">
        <w:r w:rsidR="00D55160" w:rsidRPr="00D55160">
          <w:rPr>
            <w:rStyle w:val="ad"/>
            <w:noProof/>
            <w:sz w:val="22"/>
            <w:szCs w:val="22"/>
          </w:rPr>
          <w:t>13.1 Учет выполнения работ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_Toc105065452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E2466B">
          <w:rPr>
            <w:noProof/>
            <w:webHidden/>
            <w:sz w:val="22"/>
            <w:szCs w:val="22"/>
          </w:rPr>
          <w:t>17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324B96" w:rsidP="00193081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3" w:history="1">
        <w:r w:rsidR="00D55160" w:rsidRPr="00D55160">
          <w:rPr>
            <w:rStyle w:val="ad"/>
            <w:noProof/>
            <w:sz w:val="22"/>
            <w:szCs w:val="22"/>
          </w:rPr>
          <w:t>13.2 Особые замечания по эксплуатации и аварийным случаям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_Toc105065453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E2466B">
          <w:rPr>
            <w:noProof/>
            <w:webHidden/>
            <w:sz w:val="22"/>
            <w:szCs w:val="22"/>
          </w:rPr>
          <w:t>18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324B96" w:rsidP="00193081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4" w:history="1">
        <w:r w:rsidR="00D55160" w:rsidRPr="00D55160">
          <w:rPr>
            <w:rStyle w:val="ad"/>
            <w:noProof/>
            <w:sz w:val="22"/>
            <w:szCs w:val="22"/>
          </w:rPr>
          <w:t>13.3 Периодический контроль основных эксплуатационных и технических характеристик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_Toc105065454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E2466B">
          <w:rPr>
            <w:noProof/>
            <w:webHidden/>
            <w:sz w:val="22"/>
            <w:szCs w:val="22"/>
          </w:rPr>
          <w:t>19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324B96" w:rsidP="00193081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5" w:history="1">
        <w:r w:rsidR="00D55160" w:rsidRPr="00D55160">
          <w:rPr>
            <w:rStyle w:val="ad"/>
            <w:noProof/>
            <w:sz w:val="22"/>
            <w:szCs w:val="22"/>
          </w:rPr>
          <w:t>13.4 Проверка (калибровка) средств измерения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_Toc105065455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E2466B">
          <w:rPr>
            <w:noProof/>
            <w:webHidden/>
            <w:sz w:val="22"/>
            <w:szCs w:val="22"/>
          </w:rPr>
          <w:t>20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324B96" w:rsidP="00193081">
      <w:pPr>
        <w:pStyle w:val="12"/>
        <w:tabs>
          <w:tab w:val="left" w:pos="660"/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6" w:history="1">
        <w:r w:rsidR="00D55160" w:rsidRPr="00D55160">
          <w:rPr>
            <w:rStyle w:val="ad"/>
            <w:noProof/>
            <w:sz w:val="22"/>
            <w:szCs w:val="22"/>
          </w:rPr>
          <w:t>14.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Транспортировка и хранение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_Toc105065456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E2466B">
          <w:rPr>
            <w:noProof/>
            <w:webHidden/>
            <w:sz w:val="22"/>
            <w:szCs w:val="22"/>
          </w:rPr>
          <w:t>21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324B96" w:rsidP="00193081">
      <w:pPr>
        <w:pStyle w:val="12"/>
        <w:tabs>
          <w:tab w:val="left" w:pos="660"/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7" w:history="1">
        <w:r w:rsidR="00D55160" w:rsidRPr="00D55160">
          <w:rPr>
            <w:rStyle w:val="ad"/>
            <w:noProof/>
            <w:sz w:val="22"/>
            <w:szCs w:val="22"/>
          </w:rPr>
          <w:t>15.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Ремонт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_Toc105065457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E2466B">
          <w:rPr>
            <w:noProof/>
            <w:webHidden/>
            <w:sz w:val="22"/>
            <w:szCs w:val="22"/>
          </w:rPr>
          <w:t>22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324B96" w:rsidP="00193081">
      <w:pPr>
        <w:pStyle w:val="12"/>
        <w:tabs>
          <w:tab w:val="left" w:pos="660"/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8" w:history="1">
        <w:r w:rsidR="00D55160" w:rsidRPr="00D55160">
          <w:rPr>
            <w:rStyle w:val="ad"/>
            <w:noProof/>
            <w:sz w:val="22"/>
            <w:szCs w:val="22"/>
          </w:rPr>
          <w:t>16.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Сведения о рекламациях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_Toc105065458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E2466B">
          <w:rPr>
            <w:noProof/>
            <w:webHidden/>
            <w:sz w:val="22"/>
            <w:szCs w:val="22"/>
          </w:rPr>
          <w:t>23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324B96" w:rsidP="00193081">
      <w:pPr>
        <w:pStyle w:val="12"/>
        <w:tabs>
          <w:tab w:val="left" w:pos="660"/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9" w:history="1">
        <w:r w:rsidR="00D55160" w:rsidRPr="00D55160">
          <w:rPr>
            <w:rStyle w:val="ad"/>
            <w:noProof/>
            <w:sz w:val="22"/>
            <w:szCs w:val="22"/>
          </w:rPr>
          <w:t>17.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Особые отметки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_Toc105065459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E2466B">
          <w:rPr>
            <w:noProof/>
            <w:webHidden/>
            <w:sz w:val="22"/>
            <w:szCs w:val="22"/>
          </w:rPr>
          <w:t>24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324B96" w:rsidP="00193081">
      <w:pPr>
        <w:pStyle w:val="12"/>
        <w:tabs>
          <w:tab w:val="left" w:pos="660"/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60" w:history="1">
        <w:r w:rsidR="00D55160" w:rsidRPr="00D55160">
          <w:rPr>
            <w:rStyle w:val="ad"/>
            <w:noProof/>
            <w:sz w:val="22"/>
            <w:szCs w:val="22"/>
          </w:rPr>
          <w:t>18.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Контроль состояния изделия и ведения паспорта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_Toc105065460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E2466B">
          <w:rPr>
            <w:noProof/>
            <w:webHidden/>
            <w:sz w:val="22"/>
            <w:szCs w:val="22"/>
          </w:rPr>
          <w:t>25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810B70" w:rsidP="00193081">
      <w:pPr>
        <w:pStyle w:val="23"/>
        <w:spacing w:line="20" w:lineRule="atLeast"/>
        <w:ind w:left="142" w:firstLine="142"/>
        <w:rPr>
          <w:rStyle w:val="ae"/>
        </w:rPr>
      </w:pPr>
      <w:r w:rsidRPr="00D55160">
        <w:rPr>
          <w:sz w:val="22"/>
          <w:szCs w:val="22"/>
        </w:rPr>
        <w:fldChar w:fldCharType="end"/>
      </w:r>
      <w:bookmarkEnd w:id="1"/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2" w:name="_Toc85529565"/>
      <w:bookmarkStart w:id="3" w:name="_Toc105065431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5E4015">
        <w:rPr>
          <w:sz w:val="22"/>
          <w:szCs w:val="22"/>
        </w:rPr>
        <w:t>трубного разветвителя</w:t>
      </w:r>
      <w:r w:rsidRPr="00276D96">
        <w:rPr>
          <w:sz w:val="22"/>
          <w:szCs w:val="22"/>
        </w:rPr>
        <w:t xml:space="preserve"> </w:t>
      </w:r>
      <w:r w:rsidR="000522D6">
        <w:rPr>
          <w:sz w:val="22"/>
          <w:szCs w:val="22"/>
        </w:rPr>
        <w:t>промышленного назначения</w:t>
      </w:r>
      <w:r w:rsidR="000522D6" w:rsidRPr="00276D96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Обслуживающий персонал при эксплуатации </w:t>
      </w:r>
      <w:r w:rsidR="00941D4F"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6B2C34F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_Toc85529566"/>
      <w:bookmarkStart w:id="5" w:name="_Toc105065432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7655"/>
      </w:tblGrid>
      <w:tr w:rsidR="00200C8E" w:rsidRPr="0045441B" w:rsidTr="003628D0">
        <w:trPr>
          <w:trHeight w:val="553"/>
        </w:trPr>
        <w:tc>
          <w:tcPr>
            <w:tcW w:w="1985" w:type="dxa"/>
            <w:vAlign w:val="center"/>
          </w:tcPr>
          <w:p w:rsidR="00200C8E" w:rsidRPr="0045441B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45441B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655" w:type="dxa"/>
            <w:vAlign w:val="center"/>
          </w:tcPr>
          <w:p w:rsidR="00200C8E" w:rsidRPr="0045441B" w:rsidRDefault="005E401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Трубный разветвитель</w:t>
            </w:r>
            <w:r w:rsidR="000522D6"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CA105D" w:rsidRPr="00324B96" w:rsidTr="003628D0">
        <w:trPr>
          <w:trHeight w:val="553"/>
        </w:trPr>
        <w:tc>
          <w:tcPr>
            <w:tcW w:w="1985" w:type="dxa"/>
            <w:vAlign w:val="center"/>
          </w:tcPr>
          <w:p w:rsidR="00CA105D" w:rsidRPr="0045441B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655" w:type="dxa"/>
            <w:vAlign w:val="center"/>
          </w:tcPr>
          <w:p w:rsidR="00CA105D" w:rsidRPr="00FC079D" w:rsidRDefault="00FC079D" w:rsidP="00433C1D">
            <w:pPr>
              <w:jc w:val="center"/>
              <w:rPr>
                <w:sz w:val="22"/>
                <w:szCs w:val="22"/>
                <w:lang w:val="en-US"/>
              </w:rPr>
            </w:pPr>
            <w:bookmarkStart w:id="6" w:name="OLE_LINK1"/>
            <w:r w:rsidRPr="00FC079D">
              <w:rPr>
                <w:sz w:val="22"/>
                <w:szCs w:val="22"/>
                <w:lang w:val="en-US"/>
              </w:rPr>
              <w:t>REF-I-1A</w:t>
            </w:r>
            <w:r>
              <w:rPr>
                <w:sz w:val="22"/>
                <w:szCs w:val="22"/>
                <w:lang w:val="en-US"/>
              </w:rPr>
              <w:t xml:space="preserve">, </w:t>
            </w:r>
            <w:r w:rsidRPr="00FC079D">
              <w:rPr>
                <w:sz w:val="22"/>
                <w:szCs w:val="22"/>
                <w:lang w:val="en-US"/>
              </w:rPr>
              <w:t>REF-I-1B</w:t>
            </w:r>
            <w:r>
              <w:rPr>
                <w:sz w:val="22"/>
                <w:szCs w:val="22"/>
                <w:lang w:val="en-US"/>
              </w:rPr>
              <w:t xml:space="preserve">, </w:t>
            </w:r>
            <w:r w:rsidRPr="00FC079D">
              <w:rPr>
                <w:sz w:val="22"/>
                <w:szCs w:val="22"/>
                <w:lang w:val="en-US"/>
              </w:rPr>
              <w:t>REF-I-2A</w:t>
            </w:r>
            <w:r>
              <w:rPr>
                <w:sz w:val="22"/>
                <w:szCs w:val="22"/>
                <w:lang w:val="en-US"/>
              </w:rPr>
              <w:t xml:space="preserve">, </w:t>
            </w:r>
            <w:r w:rsidRPr="00FC079D">
              <w:rPr>
                <w:sz w:val="22"/>
                <w:szCs w:val="22"/>
                <w:lang w:val="en-US"/>
              </w:rPr>
              <w:t>REF-I-3A</w:t>
            </w:r>
            <w:r>
              <w:rPr>
                <w:sz w:val="22"/>
                <w:szCs w:val="22"/>
                <w:lang w:val="en-US"/>
              </w:rPr>
              <w:t xml:space="preserve">, </w:t>
            </w:r>
            <w:r w:rsidRPr="00FC079D">
              <w:rPr>
                <w:sz w:val="22"/>
                <w:szCs w:val="22"/>
                <w:lang w:val="en-US"/>
              </w:rPr>
              <w:t>REF-I-4A</w:t>
            </w:r>
            <w:bookmarkEnd w:id="6"/>
          </w:p>
        </w:tc>
      </w:tr>
      <w:tr w:rsidR="006A3296" w:rsidRPr="00324B96" w:rsidTr="003628D0">
        <w:trPr>
          <w:trHeight w:val="553"/>
        </w:trPr>
        <w:tc>
          <w:tcPr>
            <w:tcW w:w="1985" w:type="dxa"/>
            <w:vAlign w:val="center"/>
          </w:tcPr>
          <w:p w:rsidR="006A3296" w:rsidRPr="0045441B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655" w:type="dxa"/>
            <w:vAlign w:val="center"/>
          </w:tcPr>
          <w:p w:rsidR="006A3296" w:rsidRPr="00FC079D" w:rsidRDefault="00FC079D" w:rsidP="00433C1D">
            <w:pPr>
              <w:jc w:val="center"/>
              <w:rPr>
                <w:sz w:val="22"/>
                <w:szCs w:val="22"/>
                <w:lang w:val="en-US"/>
              </w:rPr>
            </w:pPr>
            <w:r w:rsidRPr="00FC079D">
              <w:rPr>
                <w:sz w:val="22"/>
                <w:szCs w:val="22"/>
                <w:lang w:val="en-US"/>
              </w:rPr>
              <w:t>REF-I-1A</w:t>
            </w:r>
            <w:r>
              <w:rPr>
                <w:sz w:val="22"/>
                <w:szCs w:val="22"/>
                <w:lang w:val="en-US"/>
              </w:rPr>
              <w:t xml:space="preserve">, </w:t>
            </w:r>
            <w:r w:rsidRPr="00FC079D">
              <w:rPr>
                <w:sz w:val="22"/>
                <w:szCs w:val="22"/>
                <w:lang w:val="en-US"/>
              </w:rPr>
              <w:t>REF-I-1B</w:t>
            </w:r>
            <w:r>
              <w:rPr>
                <w:sz w:val="22"/>
                <w:szCs w:val="22"/>
                <w:lang w:val="en-US"/>
              </w:rPr>
              <w:t xml:space="preserve">, </w:t>
            </w:r>
            <w:r w:rsidRPr="00FC079D">
              <w:rPr>
                <w:sz w:val="22"/>
                <w:szCs w:val="22"/>
                <w:lang w:val="en-US"/>
              </w:rPr>
              <w:t>REF-I-2A</w:t>
            </w:r>
            <w:r>
              <w:rPr>
                <w:sz w:val="22"/>
                <w:szCs w:val="22"/>
                <w:lang w:val="en-US"/>
              </w:rPr>
              <w:t xml:space="preserve">, </w:t>
            </w:r>
            <w:r w:rsidRPr="00FC079D">
              <w:rPr>
                <w:sz w:val="22"/>
                <w:szCs w:val="22"/>
                <w:lang w:val="en-US"/>
              </w:rPr>
              <w:t>REF-I-3A</w:t>
            </w:r>
            <w:r>
              <w:rPr>
                <w:sz w:val="22"/>
                <w:szCs w:val="22"/>
                <w:lang w:val="en-US"/>
              </w:rPr>
              <w:t xml:space="preserve">, </w:t>
            </w:r>
            <w:r w:rsidRPr="00FC079D">
              <w:rPr>
                <w:sz w:val="22"/>
                <w:szCs w:val="22"/>
                <w:lang w:val="en-US"/>
              </w:rPr>
              <w:t>REF-I-4A</w:t>
            </w:r>
          </w:p>
        </w:tc>
      </w:tr>
      <w:tr w:rsidR="001E06E2" w:rsidRPr="0045441B" w:rsidTr="003628D0">
        <w:trPr>
          <w:trHeight w:val="883"/>
        </w:trPr>
        <w:tc>
          <w:tcPr>
            <w:tcW w:w="1985" w:type="dxa"/>
            <w:vAlign w:val="center"/>
          </w:tcPr>
          <w:p w:rsidR="001E06E2" w:rsidRPr="0045441B" w:rsidRDefault="001E06E2" w:rsidP="0096725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655" w:type="dxa"/>
            <w:vAlign w:val="center"/>
          </w:tcPr>
          <w:p w:rsidR="001E06E2" w:rsidRPr="002D2B9B" w:rsidRDefault="00780BC6" w:rsidP="00780B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 р</w:t>
            </w:r>
            <w:r w:rsidR="001E06E2" w:rsidRPr="002D2B9B">
              <w:rPr>
                <w:sz w:val="22"/>
                <w:szCs w:val="22"/>
              </w:rPr>
              <w:t>азветвител</w:t>
            </w:r>
            <w:r>
              <w:rPr>
                <w:sz w:val="22"/>
                <w:szCs w:val="22"/>
              </w:rPr>
              <w:t>ей</w:t>
            </w:r>
            <w:r w:rsidR="001E06E2" w:rsidRPr="002D2B9B">
              <w:rPr>
                <w:sz w:val="22"/>
                <w:szCs w:val="22"/>
              </w:rPr>
              <w:t xml:space="preserve"> фреоно</w:t>
            </w:r>
            <w:r w:rsidR="0016222A">
              <w:rPr>
                <w:sz w:val="22"/>
                <w:szCs w:val="22"/>
              </w:rPr>
              <w:t>вой магистрали</w:t>
            </w:r>
            <w:r w:rsidR="001E06E2" w:rsidRPr="002D2B9B">
              <w:rPr>
                <w:sz w:val="22"/>
                <w:szCs w:val="22"/>
              </w:rPr>
              <w:t xml:space="preserve"> </w:t>
            </w:r>
            <w:r w:rsidR="001E06E2" w:rsidRPr="005B3412">
              <w:rPr>
                <w:sz w:val="22"/>
                <w:szCs w:val="22"/>
              </w:rPr>
              <w:t xml:space="preserve">мультизональной системы кондиционирования с переменным расходом хладагента </w:t>
            </w:r>
            <w:r w:rsidR="00FC079D">
              <w:rPr>
                <w:sz w:val="22"/>
                <w:szCs w:val="22"/>
              </w:rPr>
              <w:t xml:space="preserve">для </w:t>
            </w:r>
            <w:r w:rsidR="001E06E2" w:rsidRPr="002D2B9B">
              <w:rPr>
                <w:sz w:val="22"/>
                <w:szCs w:val="22"/>
              </w:rPr>
              <w:t>сниж</w:t>
            </w:r>
            <w:r w:rsidR="00FC079D">
              <w:rPr>
                <w:sz w:val="22"/>
                <w:szCs w:val="22"/>
              </w:rPr>
              <w:t>ения</w:t>
            </w:r>
            <w:r w:rsidR="001E06E2" w:rsidRPr="002D2B9B">
              <w:rPr>
                <w:sz w:val="22"/>
                <w:szCs w:val="22"/>
              </w:rPr>
              <w:t xml:space="preserve"> неравномерност</w:t>
            </w:r>
            <w:r w:rsidR="00FC079D">
              <w:rPr>
                <w:sz w:val="22"/>
                <w:szCs w:val="22"/>
              </w:rPr>
              <w:t>и</w:t>
            </w:r>
            <w:r w:rsidR="001E06E2" w:rsidRPr="002D2B9B">
              <w:rPr>
                <w:sz w:val="22"/>
                <w:szCs w:val="22"/>
              </w:rPr>
              <w:t xml:space="preserve"> распределения фреона между внутренними блоками</w:t>
            </w:r>
          </w:p>
        </w:tc>
      </w:tr>
      <w:tr w:rsidR="00967258" w:rsidRPr="0045441B" w:rsidTr="003628D0">
        <w:trPr>
          <w:trHeight w:val="553"/>
        </w:trPr>
        <w:tc>
          <w:tcPr>
            <w:tcW w:w="1985" w:type="dxa"/>
            <w:vAlign w:val="center"/>
          </w:tcPr>
          <w:p w:rsidR="00967258" w:rsidRPr="0045441B" w:rsidRDefault="00967258" w:rsidP="00967258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655" w:type="dxa"/>
            <w:vAlign w:val="center"/>
          </w:tcPr>
          <w:p w:rsidR="00967258" w:rsidRPr="0029731C" w:rsidRDefault="001E06E2" w:rsidP="00967258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967258" w:rsidRPr="0045441B" w:rsidTr="003628D0">
        <w:trPr>
          <w:trHeight w:val="553"/>
        </w:trPr>
        <w:tc>
          <w:tcPr>
            <w:tcW w:w="1985" w:type="dxa"/>
            <w:vAlign w:val="center"/>
          </w:tcPr>
          <w:p w:rsidR="00967258" w:rsidRPr="0045441B" w:rsidRDefault="00967258" w:rsidP="00967258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655" w:type="dxa"/>
            <w:vAlign w:val="center"/>
          </w:tcPr>
          <w:p w:rsidR="00967258" w:rsidRPr="0045441B" w:rsidRDefault="00967258" w:rsidP="009672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45441B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967258" w:rsidRPr="0045441B" w:rsidTr="003628D0">
        <w:trPr>
          <w:trHeight w:val="420"/>
        </w:trPr>
        <w:tc>
          <w:tcPr>
            <w:tcW w:w="1985" w:type="dxa"/>
            <w:vAlign w:val="center"/>
          </w:tcPr>
          <w:p w:rsidR="00967258" w:rsidRPr="0045441B" w:rsidRDefault="00967258" w:rsidP="00967258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655" w:type="dxa"/>
            <w:vAlign w:val="center"/>
          </w:tcPr>
          <w:p w:rsidR="00967258" w:rsidRPr="00B13F00" w:rsidRDefault="001E06E2" w:rsidP="00B13F00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B13F00">
              <w:rPr>
                <w:sz w:val="22"/>
                <w:szCs w:val="22"/>
                <w:lang w:val="en-US"/>
              </w:rPr>
              <w:t>5</w:t>
            </w:r>
          </w:p>
        </w:tc>
      </w:tr>
      <w:tr w:rsidR="00967258" w:rsidRPr="0045441B" w:rsidTr="003628D0">
        <w:trPr>
          <w:trHeight w:val="456"/>
        </w:trPr>
        <w:tc>
          <w:tcPr>
            <w:tcW w:w="1985" w:type="dxa"/>
            <w:vAlign w:val="center"/>
          </w:tcPr>
          <w:p w:rsidR="00967258" w:rsidRPr="0045441B" w:rsidRDefault="00200386" w:rsidP="0096725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967258" w:rsidRPr="0045441B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655" w:type="dxa"/>
            <w:vAlign w:val="center"/>
          </w:tcPr>
          <w:p w:rsidR="00967258" w:rsidRPr="00200386" w:rsidRDefault="00200386" w:rsidP="009672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967258" w:rsidRPr="0045441B" w:rsidTr="003628D0">
        <w:trPr>
          <w:trHeight w:val="492"/>
        </w:trPr>
        <w:tc>
          <w:tcPr>
            <w:tcW w:w="1985" w:type="dxa"/>
            <w:vAlign w:val="center"/>
          </w:tcPr>
          <w:p w:rsidR="00967258" w:rsidRPr="0045441B" w:rsidRDefault="00967258" w:rsidP="00967258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655" w:type="dxa"/>
            <w:vAlign w:val="center"/>
          </w:tcPr>
          <w:p w:rsidR="00967258" w:rsidRPr="0045441B" w:rsidRDefault="00967258" w:rsidP="00967258">
            <w:pPr>
              <w:jc w:val="center"/>
              <w:rPr>
                <w:sz w:val="22"/>
                <w:szCs w:val="22"/>
              </w:rPr>
            </w:pPr>
            <w:r w:rsidRPr="005E4015">
              <w:rPr>
                <w:sz w:val="22"/>
                <w:szCs w:val="22"/>
              </w:rPr>
              <w:t xml:space="preserve">Не подлежит сертификации по требованиям технических регламентов Таможенного союза </w:t>
            </w:r>
          </w:p>
        </w:tc>
      </w:tr>
      <w:tr w:rsidR="00967258" w:rsidRPr="00324B96" w:rsidTr="003628D0">
        <w:trPr>
          <w:trHeight w:val="492"/>
        </w:trPr>
        <w:tc>
          <w:tcPr>
            <w:tcW w:w="1985" w:type="dxa"/>
            <w:vAlign w:val="center"/>
          </w:tcPr>
          <w:p w:rsidR="00967258" w:rsidRPr="0045441B" w:rsidRDefault="00967258" w:rsidP="00967258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967258" w:rsidRPr="007308F9" w:rsidRDefault="003628D0" w:rsidP="00967258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967258" w:rsidRPr="0045441B" w:rsidTr="003628D0">
        <w:trPr>
          <w:trHeight w:val="553"/>
        </w:trPr>
        <w:tc>
          <w:tcPr>
            <w:tcW w:w="1985" w:type="dxa"/>
            <w:vAlign w:val="center"/>
          </w:tcPr>
          <w:p w:rsidR="00967258" w:rsidRPr="0045441B" w:rsidRDefault="00967258" w:rsidP="00967258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967258" w:rsidRPr="0045441B" w:rsidRDefault="00967258" w:rsidP="00967258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Китай</w:t>
            </w:r>
          </w:p>
        </w:tc>
      </w:tr>
      <w:tr w:rsidR="00967258" w:rsidRPr="00324B96" w:rsidTr="003628D0">
        <w:trPr>
          <w:trHeight w:val="553"/>
        </w:trPr>
        <w:tc>
          <w:tcPr>
            <w:tcW w:w="1985" w:type="dxa"/>
            <w:vAlign w:val="center"/>
          </w:tcPr>
          <w:p w:rsidR="00967258" w:rsidRPr="0045441B" w:rsidRDefault="00967258" w:rsidP="00967258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967258" w:rsidRPr="008A1F66" w:rsidRDefault="003628D0" w:rsidP="00967258">
            <w:pPr>
              <w:jc w:val="center"/>
              <w:rPr>
                <w:sz w:val="22"/>
                <w:szCs w:val="22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>, Zhuhai, Guangdong, China, 519070</w:t>
            </w:r>
          </w:p>
        </w:tc>
      </w:tr>
      <w:tr w:rsidR="00967258" w:rsidRPr="0045441B" w:rsidTr="003628D0">
        <w:trPr>
          <w:trHeight w:val="553"/>
        </w:trPr>
        <w:tc>
          <w:tcPr>
            <w:tcW w:w="1985" w:type="dxa"/>
            <w:vAlign w:val="center"/>
          </w:tcPr>
          <w:p w:rsidR="00967258" w:rsidRPr="0045441B" w:rsidRDefault="00967258" w:rsidP="00967258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967258" w:rsidRPr="0045441B" w:rsidRDefault="003628D0" w:rsidP="00967258">
            <w:pPr>
              <w:jc w:val="center"/>
              <w:rPr>
                <w:sz w:val="22"/>
                <w:szCs w:val="22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967258" w:rsidRPr="003628D0" w:rsidTr="003628D0">
        <w:trPr>
          <w:trHeight w:val="553"/>
        </w:trPr>
        <w:tc>
          <w:tcPr>
            <w:tcW w:w="1985" w:type="dxa"/>
            <w:vAlign w:val="center"/>
          </w:tcPr>
          <w:p w:rsidR="00967258" w:rsidRPr="0045441B" w:rsidRDefault="00967258" w:rsidP="00967258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655" w:type="dxa"/>
            <w:vAlign w:val="center"/>
          </w:tcPr>
          <w:p w:rsidR="003628D0" w:rsidRDefault="003628D0" w:rsidP="003628D0">
            <w:pPr>
              <w:ind w:right="-107"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3628D0" w:rsidRPr="006E3C0A" w:rsidRDefault="003628D0" w:rsidP="003628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3628D0" w:rsidRPr="006E3C0A" w:rsidRDefault="003628D0" w:rsidP="003628D0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ИНН/КПП 7813443770/781301001</w:t>
            </w:r>
          </w:p>
          <w:p w:rsidR="003628D0" w:rsidRPr="006E3C0A" w:rsidRDefault="003628D0" w:rsidP="003628D0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3628D0" w:rsidRPr="006E3C0A" w:rsidRDefault="003628D0" w:rsidP="003628D0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Факт.</w:t>
            </w:r>
            <w:r w:rsidRPr="006E3C0A">
              <w:rPr>
                <w:sz w:val="22"/>
                <w:szCs w:val="22"/>
              </w:rPr>
              <w:t>адрес</w:t>
            </w:r>
            <w:proofErr w:type="spellEnd"/>
            <w:r w:rsidRPr="006E3C0A">
              <w:rPr>
                <w:sz w:val="22"/>
                <w:szCs w:val="22"/>
              </w:rPr>
              <w:t>: Росси</w:t>
            </w:r>
            <w:r>
              <w:rPr>
                <w:sz w:val="22"/>
                <w:szCs w:val="22"/>
              </w:rPr>
              <w:t>я, 197110,Санкт-Петербург, ул.</w:t>
            </w:r>
            <w:r w:rsidRPr="006E3C0A">
              <w:rPr>
                <w:sz w:val="22"/>
                <w:szCs w:val="22"/>
              </w:rPr>
              <w:t xml:space="preserve"> Большая Разночинная, 32</w:t>
            </w:r>
          </w:p>
          <w:p w:rsidR="003628D0" w:rsidRPr="003F28A1" w:rsidRDefault="003628D0" w:rsidP="003628D0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967258" w:rsidRPr="0016222A" w:rsidRDefault="003628D0" w:rsidP="003628D0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16222A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16222A">
              <w:rPr>
                <w:sz w:val="22"/>
                <w:szCs w:val="22"/>
              </w:rPr>
              <w:t xml:space="preserve">: </w:t>
            </w:r>
            <w:hyperlink r:id="rId19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16222A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16222A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45441B" w:rsidRPr="0016222A" w:rsidRDefault="0045441B" w:rsidP="00200C8E">
      <w:pPr>
        <w:jc w:val="center"/>
        <w:rPr>
          <w:b/>
          <w:szCs w:val="28"/>
        </w:rPr>
      </w:pPr>
    </w:p>
    <w:p w:rsidR="0045441B" w:rsidRPr="0016222A" w:rsidRDefault="0045441B">
      <w:pPr>
        <w:spacing w:after="160" w:line="259" w:lineRule="auto"/>
        <w:rPr>
          <w:b/>
          <w:szCs w:val="28"/>
        </w:rPr>
      </w:pPr>
      <w:r w:rsidRPr="0016222A">
        <w:rPr>
          <w:b/>
          <w:szCs w:val="28"/>
        </w:rPr>
        <w:br w:type="page"/>
      </w:r>
    </w:p>
    <w:p w:rsidR="00200C8E" w:rsidRPr="00924941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" w:name="оснтехданные"/>
      <w:bookmarkStart w:id="8" w:name="_Toc105065433"/>
      <w:r w:rsidRPr="00924941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7"/>
      <w:bookmarkEnd w:id="8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10506543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02"/>
        <w:gridCol w:w="615"/>
        <w:gridCol w:w="1216"/>
        <w:gridCol w:w="1216"/>
        <w:gridCol w:w="1316"/>
        <w:gridCol w:w="1268"/>
        <w:gridCol w:w="1260"/>
      </w:tblGrid>
      <w:tr w:rsidR="003E4DE5" w:rsidRPr="00AD1C4D" w:rsidTr="003E4DE5">
        <w:trPr>
          <w:jc w:val="center"/>
        </w:trPr>
        <w:tc>
          <w:tcPr>
            <w:tcW w:w="2602" w:type="dxa"/>
            <w:vAlign w:val="center"/>
          </w:tcPr>
          <w:p w:rsidR="00433C1D" w:rsidRPr="00433C1D" w:rsidRDefault="00433C1D" w:rsidP="006824CB">
            <w:pPr>
              <w:rPr>
                <w:sz w:val="22"/>
                <w:szCs w:val="22"/>
              </w:rPr>
            </w:pPr>
            <w:r w:rsidRPr="00433C1D"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615" w:type="dxa"/>
            <w:vAlign w:val="center"/>
          </w:tcPr>
          <w:p w:rsidR="00433C1D" w:rsidRPr="00433C1D" w:rsidRDefault="00433C1D" w:rsidP="00B92A36">
            <w:pPr>
              <w:jc w:val="center"/>
              <w:rPr>
                <w:sz w:val="22"/>
                <w:szCs w:val="22"/>
              </w:rPr>
            </w:pPr>
            <w:r w:rsidRPr="00433C1D">
              <w:rPr>
                <w:sz w:val="22"/>
                <w:szCs w:val="22"/>
              </w:rPr>
              <w:t>Ед</w:t>
            </w:r>
            <w:r w:rsidR="00B92A36">
              <w:rPr>
                <w:sz w:val="22"/>
                <w:szCs w:val="22"/>
              </w:rPr>
              <w:t>.</w:t>
            </w:r>
            <w:r w:rsidRPr="00433C1D">
              <w:rPr>
                <w:sz w:val="22"/>
                <w:szCs w:val="22"/>
              </w:rPr>
              <w:t xml:space="preserve"> изм</w:t>
            </w:r>
            <w:r w:rsidR="00B92A36">
              <w:rPr>
                <w:sz w:val="22"/>
                <w:szCs w:val="22"/>
              </w:rPr>
              <w:t>.</w:t>
            </w:r>
          </w:p>
        </w:tc>
        <w:tc>
          <w:tcPr>
            <w:tcW w:w="6276" w:type="dxa"/>
            <w:gridSpan w:val="5"/>
            <w:vAlign w:val="center"/>
          </w:tcPr>
          <w:p w:rsidR="00433C1D" w:rsidRPr="00433C1D" w:rsidRDefault="00433C1D" w:rsidP="006824CB">
            <w:pPr>
              <w:jc w:val="center"/>
              <w:rPr>
                <w:sz w:val="22"/>
                <w:szCs w:val="22"/>
              </w:rPr>
            </w:pPr>
            <w:r w:rsidRPr="00433C1D">
              <w:rPr>
                <w:sz w:val="22"/>
                <w:szCs w:val="22"/>
              </w:rPr>
              <w:t>Значение</w:t>
            </w:r>
          </w:p>
        </w:tc>
      </w:tr>
      <w:tr w:rsidR="003E4DE5" w:rsidRPr="00B92A36" w:rsidTr="003E4DE5">
        <w:trPr>
          <w:jc w:val="center"/>
        </w:trPr>
        <w:tc>
          <w:tcPr>
            <w:tcW w:w="2602" w:type="dxa"/>
            <w:vAlign w:val="center"/>
          </w:tcPr>
          <w:p w:rsidR="00277B2A" w:rsidRPr="003F5A32" w:rsidRDefault="00277B2A" w:rsidP="00277B2A">
            <w:pPr>
              <w:rPr>
                <w:b/>
                <w:sz w:val="22"/>
                <w:szCs w:val="22"/>
              </w:rPr>
            </w:pPr>
          </w:p>
        </w:tc>
        <w:tc>
          <w:tcPr>
            <w:tcW w:w="615" w:type="dxa"/>
            <w:vAlign w:val="center"/>
          </w:tcPr>
          <w:p w:rsidR="00277B2A" w:rsidRPr="003F5A32" w:rsidRDefault="00277B2A" w:rsidP="00277B2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16" w:type="dxa"/>
            <w:vAlign w:val="center"/>
          </w:tcPr>
          <w:p w:rsidR="00277B2A" w:rsidRPr="00277B2A" w:rsidRDefault="00277B2A" w:rsidP="00B92A36">
            <w:pPr>
              <w:ind w:left="-108" w:right="-113"/>
              <w:jc w:val="center"/>
              <w:rPr>
                <w:bCs/>
                <w:sz w:val="20"/>
                <w:szCs w:val="20"/>
              </w:rPr>
            </w:pPr>
            <w:r w:rsidRPr="00277B2A">
              <w:rPr>
                <w:bCs/>
                <w:sz w:val="20"/>
                <w:szCs w:val="20"/>
              </w:rPr>
              <w:t>REF-I-1A</w:t>
            </w:r>
          </w:p>
        </w:tc>
        <w:tc>
          <w:tcPr>
            <w:tcW w:w="1216" w:type="dxa"/>
            <w:vAlign w:val="center"/>
          </w:tcPr>
          <w:p w:rsidR="00277B2A" w:rsidRPr="00277B2A" w:rsidRDefault="00277B2A" w:rsidP="00B92A36">
            <w:pPr>
              <w:ind w:left="-108" w:right="-113"/>
              <w:jc w:val="center"/>
              <w:rPr>
                <w:bCs/>
                <w:sz w:val="20"/>
                <w:szCs w:val="20"/>
              </w:rPr>
            </w:pPr>
            <w:r w:rsidRPr="00277B2A">
              <w:rPr>
                <w:bCs/>
                <w:sz w:val="20"/>
                <w:szCs w:val="20"/>
              </w:rPr>
              <w:t>REF-I-1B</w:t>
            </w:r>
          </w:p>
        </w:tc>
        <w:tc>
          <w:tcPr>
            <w:tcW w:w="1316" w:type="dxa"/>
            <w:vAlign w:val="center"/>
          </w:tcPr>
          <w:p w:rsidR="00277B2A" w:rsidRPr="00277B2A" w:rsidRDefault="00277B2A" w:rsidP="00B92A36">
            <w:pPr>
              <w:ind w:left="-108" w:right="-113"/>
              <w:jc w:val="center"/>
              <w:rPr>
                <w:bCs/>
                <w:sz w:val="20"/>
                <w:szCs w:val="20"/>
              </w:rPr>
            </w:pPr>
            <w:r w:rsidRPr="00277B2A">
              <w:rPr>
                <w:bCs/>
                <w:sz w:val="20"/>
                <w:szCs w:val="20"/>
              </w:rPr>
              <w:t>REF-I-2A</w:t>
            </w:r>
          </w:p>
        </w:tc>
        <w:tc>
          <w:tcPr>
            <w:tcW w:w="1268" w:type="dxa"/>
            <w:vAlign w:val="center"/>
          </w:tcPr>
          <w:p w:rsidR="00277B2A" w:rsidRPr="00277B2A" w:rsidRDefault="00277B2A" w:rsidP="00B92A36">
            <w:pPr>
              <w:ind w:left="-108" w:right="-113"/>
              <w:jc w:val="center"/>
              <w:rPr>
                <w:bCs/>
                <w:sz w:val="20"/>
                <w:szCs w:val="20"/>
              </w:rPr>
            </w:pPr>
            <w:r w:rsidRPr="00277B2A">
              <w:rPr>
                <w:bCs/>
                <w:sz w:val="20"/>
                <w:szCs w:val="20"/>
              </w:rPr>
              <w:t>REF-I-3A</w:t>
            </w:r>
          </w:p>
        </w:tc>
        <w:tc>
          <w:tcPr>
            <w:tcW w:w="1260" w:type="dxa"/>
            <w:vAlign w:val="center"/>
          </w:tcPr>
          <w:p w:rsidR="00277B2A" w:rsidRPr="00277B2A" w:rsidRDefault="00277B2A" w:rsidP="00B92A36">
            <w:pPr>
              <w:ind w:left="-108" w:right="-113"/>
              <w:jc w:val="center"/>
              <w:rPr>
                <w:bCs/>
                <w:sz w:val="20"/>
                <w:szCs w:val="20"/>
              </w:rPr>
            </w:pPr>
            <w:r w:rsidRPr="00277B2A">
              <w:rPr>
                <w:bCs/>
                <w:sz w:val="20"/>
                <w:szCs w:val="20"/>
              </w:rPr>
              <w:t>REF-I-4A</w:t>
            </w:r>
          </w:p>
        </w:tc>
      </w:tr>
      <w:tr w:rsidR="003E4DE5" w:rsidRPr="00B92A36" w:rsidTr="003E4DE5">
        <w:trPr>
          <w:jc w:val="center"/>
        </w:trPr>
        <w:tc>
          <w:tcPr>
            <w:tcW w:w="2602" w:type="dxa"/>
            <w:vAlign w:val="center"/>
          </w:tcPr>
          <w:p w:rsidR="00B92A36" w:rsidRPr="00B92A36" w:rsidRDefault="00B92A36" w:rsidP="003E4DE5">
            <w:pPr>
              <w:ind w:right="1"/>
              <w:rPr>
                <w:sz w:val="22"/>
                <w:szCs w:val="22"/>
              </w:rPr>
            </w:pPr>
            <w:r w:rsidRPr="00B92A36">
              <w:rPr>
                <w:sz w:val="22"/>
                <w:szCs w:val="22"/>
              </w:rPr>
              <w:t>Суммарн</w:t>
            </w:r>
            <w:r w:rsidR="00DC3441">
              <w:rPr>
                <w:sz w:val="22"/>
                <w:szCs w:val="22"/>
              </w:rPr>
              <w:t>ая</w:t>
            </w:r>
            <w:r w:rsidRPr="00B92A36">
              <w:rPr>
                <w:sz w:val="22"/>
                <w:szCs w:val="22"/>
              </w:rPr>
              <w:t xml:space="preserve"> производительност</w:t>
            </w:r>
            <w:r w:rsidR="00DC3441">
              <w:rPr>
                <w:sz w:val="22"/>
                <w:szCs w:val="22"/>
              </w:rPr>
              <w:t>ь (</w:t>
            </w:r>
            <w:r w:rsidR="00DC3441">
              <w:rPr>
                <w:sz w:val="22"/>
                <w:szCs w:val="22"/>
                <w:lang w:val="en-US"/>
              </w:rPr>
              <w:t>X</w:t>
            </w:r>
            <w:r w:rsidR="00DC3441" w:rsidRPr="00DC3441">
              <w:rPr>
                <w:sz w:val="22"/>
                <w:szCs w:val="22"/>
              </w:rPr>
              <w:t>)</w:t>
            </w:r>
            <w:r w:rsidR="00DC3441">
              <w:rPr>
                <w:sz w:val="22"/>
                <w:szCs w:val="22"/>
              </w:rPr>
              <w:t xml:space="preserve"> </w:t>
            </w:r>
            <w:r w:rsidRPr="00B92A36">
              <w:rPr>
                <w:sz w:val="22"/>
                <w:szCs w:val="22"/>
              </w:rPr>
              <w:t xml:space="preserve">подключенных </w:t>
            </w:r>
            <w:r w:rsidR="003E4DE5">
              <w:rPr>
                <w:sz w:val="22"/>
                <w:szCs w:val="22"/>
              </w:rPr>
              <w:t xml:space="preserve">к разветвителю </w:t>
            </w:r>
            <w:r w:rsidRPr="00B92A36">
              <w:rPr>
                <w:sz w:val="22"/>
                <w:szCs w:val="22"/>
              </w:rPr>
              <w:t>внутренних блоков</w:t>
            </w:r>
            <w:r w:rsidR="003E4DE5">
              <w:rPr>
                <w:sz w:val="22"/>
                <w:szCs w:val="22"/>
              </w:rPr>
              <w:t xml:space="preserve"> </w:t>
            </w:r>
            <w:r w:rsidRPr="00B92A36">
              <w:rPr>
                <w:sz w:val="22"/>
                <w:szCs w:val="22"/>
              </w:rPr>
              <w:t>(</w:t>
            </w:r>
            <w:r w:rsidR="00DC3441">
              <w:rPr>
                <w:sz w:val="22"/>
                <w:szCs w:val="22"/>
              </w:rPr>
              <w:t>кВт</w:t>
            </w:r>
            <w:r w:rsidRPr="00B92A36">
              <w:rPr>
                <w:sz w:val="22"/>
                <w:szCs w:val="22"/>
              </w:rPr>
              <w:t>)</w:t>
            </w:r>
          </w:p>
        </w:tc>
        <w:tc>
          <w:tcPr>
            <w:tcW w:w="615" w:type="dxa"/>
            <w:vAlign w:val="center"/>
          </w:tcPr>
          <w:p w:rsidR="00B92A36" w:rsidRPr="003F5A32" w:rsidRDefault="00B92A36" w:rsidP="00B92A3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- </w:t>
            </w:r>
          </w:p>
        </w:tc>
        <w:tc>
          <w:tcPr>
            <w:tcW w:w="1216" w:type="dxa"/>
            <w:vAlign w:val="center"/>
          </w:tcPr>
          <w:p w:rsidR="00B92A36" w:rsidRPr="00B92A36" w:rsidRDefault="00B92A36" w:rsidP="00DC3441">
            <w:pPr>
              <w:ind w:left="-108" w:right="-113"/>
              <w:jc w:val="center"/>
              <w:rPr>
                <w:sz w:val="20"/>
                <w:szCs w:val="20"/>
              </w:rPr>
            </w:pPr>
            <w:r w:rsidRPr="00B92A36">
              <w:rPr>
                <w:sz w:val="20"/>
                <w:szCs w:val="20"/>
              </w:rPr>
              <w:t>X≤20</w:t>
            </w:r>
          </w:p>
        </w:tc>
        <w:tc>
          <w:tcPr>
            <w:tcW w:w="1216" w:type="dxa"/>
            <w:vAlign w:val="center"/>
          </w:tcPr>
          <w:p w:rsidR="00B92A36" w:rsidRPr="00B92A36" w:rsidRDefault="00B92A36" w:rsidP="00DC3441">
            <w:pPr>
              <w:ind w:left="-108" w:right="-113"/>
              <w:jc w:val="center"/>
              <w:rPr>
                <w:sz w:val="20"/>
                <w:szCs w:val="20"/>
              </w:rPr>
            </w:pPr>
            <w:r w:rsidRPr="00B92A36">
              <w:rPr>
                <w:sz w:val="20"/>
                <w:szCs w:val="20"/>
              </w:rPr>
              <w:t>20</w:t>
            </w:r>
            <w:r w:rsidRPr="00B92A36">
              <w:rPr>
                <w:rFonts w:eastAsia="MS Gothic"/>
                <w:sz w:val="20"/>
                <w:szCs w:val="20"/>
              </w:rPr>
              <w:t>＜</w:t>
            </w:r>
            <w:r w:rsidRPr="00B92A36">
              <w:rPr>
                <w:sz w:val="20"/>
                <w:szCs w:val="20"/>
              </w:rPr>
              <w:t>X≤30</w:t>
            </w:r>
          </w:p>
        </w:tc>
        <w:tc>
          <w:tcPr>
            <w:tcW w:w="1316" w:type="dxa"/>
            <w:vAlign w:val="center"/>
          </w:tcPr>
          <w:p w:rsidR="00B92A36" w:rsidRPr="00B92A36" w:rsidRDefault="00B92A36" w:rsidP="00DC3441">
            <w:pPr>
              <w:ind w:left="-108" w:right="-113"/>
              <w:jc w:val="center"/>
              <w:rPr>
                <w:sz w:val="20"/>
                <w:szCs w:val="20"/>
              </w:rPr>
            </w:pPr>
            <w:r w:rsidRPr="00B92A36">
              <w:rPr>
                <w:sz w:val="20"/>
                <w:szCs w:val="20"/>
              </w:rPr>
              <w:t>30</w:t>
            </w:r>
            <w:r w:rsidRPr="00B92A36">
              <w:rPr>
                <w:rFonts w:eastAsia="MS Gothic"/>
                <w:sz w:val="20"/>
                <w:szCs w:val="20"/>
              </w:rPr>
              <w:t>＜</w:t>
            </w:r>
            <w:r w:rsidRPr="00B92A36">
              <w:rPr>
                <w:sz w:val="20"/>
                <w:szCs w:val="20"/>
              </w:rPr>
              <w:t>X≤70</w:t>
            </w:r>
          </w:p>
        </w:tc>
        <w:tc>
          <w:tcPr>
            <w:tcW w:w="1268" w:type="dxa"/>
            <w:vAlign w:val="center"/>
          </w:tcPr>
          <w:p w:rsidR="00B92A36" w:rsidRPr="00B92A36" w:rsidRDefault="00B92A36" w:rsidP="00DC3441">
            <w:pPr>
              <w:ind w:left="-108" w:right="-113"/>
              <w:jc w:val="center"/>
              <w:rPr>
                <w:sz w:val="20"/>
                <w:szCs w:val="20"/>
              </w:rPr>
            </w:pPr>
            <w:r w:rsidRPr="00B92A36">
              <w:rPr>
                <w:sz w:val="20"/>
                <w:szCs w:val="20"/>
              </w:rPr>
              <w:t>70</w:t>
            </w:r>
            <w:r w:rsidRPr="00B92A36">
              <w:rPr>
                <w:rFonts w:eastAsia="MS Gothic"/>
                <w:sz w:val="20"/>
                <w:szCs w:val="20"/>
              </w:rPr>
              <w:t>＜</w:t>
            </w:r>
            <w:r w:rsidRPr="00B92A36">
              <w:rPr>
                <w:sz w:val="20"/>
                <w:szCs w:val="20"/>
              </w:rPr>
              <w:t>X≤13</w:t>
            </w:r>
            <w:r w:rsidR="00DC3441">
              <w:rPr>
                <w:sz w:val="20"/>
                <w:szCs w:val="20"/>
              </w:rPr>
              <w:t>6</w:t>
            </w:r>
          </w:p>
        </w:tc>
        <w:tc>
          <w:tcPr>
            <w:tcW w:w="1260" w:type="dxa"/>
            <w:vAlign w:val="center"/>
          </w:tcPr>
          <w:p w:rsidR="00B92A36" w:rsidRPr="00B92A36" w:rsidRDefault="00B92A36" w:rsidP="00DC3441">
            <w:pPr>
              <w:ind w:left="-108" w:right="-113"/>
              <w:jc w:val="center"/>
              <w:rPr>
                <w:sz w:val="20"/>
                <w:szCs w:val="20"/>
              </w:rPr>
            </w:pPr>
            <w:r w:rsidRPr="00B92A36">
              <w:rPr>
                <w:sz w:val="20"/>
                <w:szCs w:val="20"/>
              </w:rPr>
              <w:t>13</w:t>
            </w:r>
            <w:r w:rsidR="00DC3441">
              <w:rPr>
                <w:sz w:val="20"/>
                <w:szCs w:val="20"/>
              </w:rPr>
              <w:t>6</w:t>
            </w:r>
            <w:r w:rsidRPr="00B92A36">
              <w:rPr>
                <w:rFonts w:eastAsia="MS Gothic"/>
                <w:sz w:val="20"/>
                <w:szCs w:val="20"/>
              </w:rPr>
              <w:t>＜</w:t>
            </w:r>
            <w:r w:rsidRPr="00B92A36">
              <w:rPr>
                <w:sz w:val="20"/>
                <w:szCs w:val="20"/>
              </w:rPr>
              <w:t>X</w:t>
            </w:r>
            <w:r w:rsidR="00DC3441" w:rsidRPr="00B92A36">
              <w:rPr>
                <w:sz w:val="20"/>
                <w:szCs w:val="20"/>
              </w:rPr>
              <w:t>≤</w:t>
            </w:r>
            <w:r w:rsidR="00DC3441">
              <w:rPr>
                <w:sz w:val="20"/>
                <w:szCs w:val="20"/>
              </w:rPr>
              <w:t>272</w:t>
            </w:r>
          </w:p>
        </w:tc>
      </w:tr>
      <w:tr w:rsidR="00324B96" w:rsidRPr="00B92A36" w:rsidTr="00993EBA">
        <w:trPr>
          <w:jc w:val="center"/>
        </w:trPr>
        <w:tc>
          <w:tcPr>
            <w:tcW w:w="2602" w:type="dxa"/>
            <w:vAlign w:val="center"/>
          </w:tcPr>
          <w:p w:rsidR="00324B96" w:rsidRPr="00B92A36" w:rsidRDefault="00324B96" w:rsidP="003E4DE5">
            <w:pPr>
              <w:ind w:righ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Конструкционный материал изделия</w:t>
            </w:r>
          </w:p>
        </w:tc>
        <w:tc>
          <w:tcPr>
            <w:tcW w:w="615" w:type="dxa"/>
            <w:vAlign w:val="center"/>
          </w:tcPr>
          <w:p w:rsidR="00324B96" w:rsidRDefault="00324B96" w:rsidP="00B92A3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6276" w:type="dxa"/>
            <w:gridSpan w:val="5"/>
            <w:vAlign w:val="center"/>
          </w:tcPr>
          <w:p w:rsidR="00324B96" w:rsidRPr="00B92A36" w:rsidRDefault="00324B96" w:rsidP="00DC3441">
            <w:pPr>
              <w:ind w:left="-108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Рафинированная медь</w:t>
            </w:r>
          </w:p>
        </w:tc>
      </w:tr>
      <w:tr w:rsidR="003E4DE5" w:rsidRPr="00AD1C4D" w:rsidTr="003E4DE5">
        <w:trPr>
          <w:trHeight w:val="241"/>
          <w:jc w:val="center"/>
        </w:trPr>
        <w:tc>
          <w:tcPr>
            <w:tcW w:w="2602" w:type="dxa"/>
            <w:vAlign w:val="center"/>
          </w:tcPr>
          <w:p w:rsidR="00433C1D" w:rsidRPr="003E4DE5" w:rsidRDefault="00433C1D" w:rsidP="001F38CD">
            <w:pPr>
              <w:rPr>
                <w:sz w:val="22"/>
                <w:szCs w:val="22"/>
              </w:rPr>
            </w:pPr>
            <w:r w:rsidRPr="003E4DE5">
              <w:rPr>
                <w:sz w:val="22"/>
                <w:szCs w:val="22"/>
              </w:rPr>
              <w:t>Вес нетто</w:t>
            </w:r>
          </w:p>
        </w:tc>
        <w:tc>
          <w:tcPr>
            <w:tcW w:w="615" w:type="dxa"/>
            <w:vAlign w:val="center"/>
          </w:tcPr>
          <w:p w:rsidR="00433C1D" w:rsidRPr="003E4DE5" w:rsidRDefault="00433C1D" w:rsidP="001F38CD">
            <w:pPr>
              <w:jc w:val="center"/>
              <w:rPr>
                <w:sz w:val="22"/>
                <w:szCs w:val="22"/>
              </w:rPr>
            </w:pPr>
            <w:r w:rsidRPr="003E4DE5">
              <w:rPr>
                <w:sz w:val="22"/>
                <w:szCs w:val="22"/>
              </w:rPr>
              <w:t>кг</w:t>
            </w:r>
          </w:p>
        </w:tc>
        <w:tc>
          <w:tcPr>
            <w:tcW w:w="1216" w:type="dxa"/>
            <w:vAlign w:val="center"/>
          </w:tcPr>
          <w:p w:rsidR="00433C1D" w:rsidRPr="003E4DE5" w:rsidRDefault="003E4DE5" w:rsidP="003E4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0,4</w:t>
            </w:r>
          </w:p>
        </w:tc>
        <w:tc>
          <w:tcPr>
            <w:tcW w:w="1216" w:type="dxa"/>
            <w:vAlign w:val="center"/>
          </w:tcPr>
          <w:p w:rsidR="00433C1D" w:rsidRPr="003E4DE5" w:rsidRDefault="003E4DE5" w:rsidP="001F38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0,45</w:t>
            </w:r>
          </w:p>
        </w:tc>
        <w:tc>
          <w:tcPr>
            <w:tcW w:w="1316" w:type="dxa"/>
            <w:vAlign w:val="center"/>
          </w:tcPr>
          <w:p w:rsidR="00433C1D" w:rsidRPr="003E4DE5" w:rsidRDefault="003E4DE5" w:rsidP="001F38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0,9</w:t>
            </w:r>
          </w:p>
        </w:tc>
        <w:tc>
          <w:tcPr>
            <w:tcW w:w="1268" w:type="dxa"/>
            <w:vAlign w:val="center"/>
          </w:tcPr>
          <w:p w:rsidR="00433C1D" w:rsidRPr="003E4DE5" w:rsidRDefault="003E4DE5" w:rsidP="001F38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1,85</w:t>
            </w:r>
          </w:p>
        </w:tc>
        <w:tc>
          <w:tcPr>
            <w:tcW w:w="1260" w:type="dxa"/>
            <w:vAlign w:val="center"/>
          </w:tcPr>
          <w:p w:rsidR="00433C1D" w:rsidRPr="00E2466B" w:rsidRDefault="00E2466B" w:rsidP="001F38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3,8</w:t>
            </w:r>
          </w:p>
        </w:tc>
      </w:tr>
      <w:tr w:rsidR="003E4DE5" w:rsidRPr="00AD1C4D" w:rsidTr="003E4DE5">
        <w:trPr>
          <w:trHeight w:val="241"/>
          <w:jc w:val="center"/>
        </w:trPr>
        <w:tc>
          <w:tcPr>
            <w:tcW w:w="2602" w:type="dxa"/>
            <w:vAlign w:val="center"/>
          </w:tcPr>
          <w:p w:rsidR="00433C1D" w:rsidRPr="003E4DE5" w:rsidRDefault="00433C1D" w:rsidP="001F38CD">
            <w:pPr>
              <w:rPr>
                <w:sz w:val="22"/>
                <w:szCs w:val="22"/>
              </w:rPr>
            </w:pPr>
            <w:r w:rsidRPr="003E4DE5">
              <w:rPr>
                <w:sz w:val="22"/>
                <w:szCs w:val="22"/>
              </w:rPr>
              <w:t>Вес брутто</w:t>
            </w:r>
          </w:p>
        </w:tc>
        <w:tc>
          <w:tcPr>
            <w:tcW w:w="615" w:type="dxa"/>
            <w:vAlign w:val="center"/>
          </w:tcPr>
          <w:p w:rsidR="00433C1D" w:rsidRPr="003E4DE5" w:rsidRDefault="00433C1D" w:rsidP="001F38CD">
            <w:pPr>
              <w:jc w:val="center"/>
              <w:rPr>
                <w:sz w:val="22"/>
                <w:szCs w:val="22"/>
              </w:rPr>
            </w:pPr>
            <w:r w:rsidRPr="003E4DE5">
              <w:rPr>
                <w:sz w:val="22"/>
                <w:szCs w:val="22"/>
              </w:rPr>
              <w:t>кг</w:t>
            </w:r>
          </w:p>
        </w:tc>
        <w:tc>
          <w:tcPr>
            <w:tcW w:w="1216" w:type="dxa"/>
            <w:vAlign w:val="center"/>
          </w:tcPr>
          <w:p w:rsidR="00433C1D" w:rsidRPr="003E4DE5" w:rsidRDefault="003E4DE5" w:rsidP="003E4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  <w:tc>
          <w:tcPr>
            <w:tcW w:w="1216" w:type="dxa"/>
            <w:vAlign w:val="center"/>
          </w:tcPr>
          <w:p w:rsidR="00433C1D" w:rsidRPr="003E4DE5" w:rsidRDefault="003E4DE5" w:rsidP="001F38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0,55</w:t>
            </w:r>
          </w:p>
        </w:tc>
        <w:tc>
          <w:tcPr>
            <w:tcW w:w="1316" w:type="dxa"/>
            <w:vAlign w:val="center"/>
          </w:tcPr>
          <w:p w:rsidR="00433C1D" w:rsidRPr="003E4DE5" w:rsidRDefault="003E4DE5" w:rsidP="001F38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1,3</w:t>
            </w:r>
          </w:p>
        </w:tc>
        <w:tc>
          <w:tcPr>
            <w:tcW w:w="1268" w:type="dxa"/>
            <w:vAlign w:val="center"/>
          </w:tcPr>
          <w:p w:rsidR="00433C1D" w:rsidRPr="003E4DE5" w:rsidRDefault="003E4DE5" w:rsidP="001F38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1,4</w:t>
            </w:r>
          </w:p>
        </w:tc>
        <w:tc>
          <w:tcPr>
            <w:tcW w:w="1260" w:type="dxa"/>
            <w:vAlign w:val="center"/>
          </w:tcPr>
          <w:p w:rsidR="00433C1D" w:rsidRPr="00E2466B" w:rsidRDefault="00E2466B" w:rsidP="001F38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3,3</w:t>
            </w:r>
          </w:p>
        </w:tc>
      </w:tr>
      <w:tr w:rsidR="003E4DE5" w:rsidRPr="00AD1C4D" w:rsidTr="003E4DE5">
        <w:trPr>
          <w:trHeight w:val="241"/>
          <w:jc w:val="center"/>
        </w:trPr>
        <w:tc>
          <w:tcPr>
            <w:tcW w:w="2602" w:type="dxa"/>
          </w:tcPr>
          <w:p w:rsidR="00F30BFC" w:rsidRPr="003E4DE5" w:rsidRDefault="00F30BFC" w:rsidP="00F30BFC">
            <w:pPr>
              <w:rPr>
                <w:sz w:val="22"/>
                <w:szCs w:val="22"/>
              </w:rPr>
            </w:pPr>
            <w:r w:rsidRPr="003E4DE5">
              <w:rPr>
                <w:sz w:val="22"/>
                <w:szCs w:val="22"/>
              </w:rPr>
              <w:t>Размер упаковки (ШхГхВ)</w:t>
            </w:r>
          </w:p>
        </w:tc>
        <w:tc>
          <w:tcPr>
            <w:tcW w:w="615" w:type="dxa"/>
            <w:vAlign w:val="center"/>
          </w:tcPr>
          <w:p w:rsidR="00F30BFC" w:rsidRPr="003E4DE5" w:rsidRDefault="00F30BFC" w:rsidP="00F30BFC">
            <w:pPr>
              <w:jc w:val="center"/>
              <w:rPr>
                <w:sz w:val="22"/>
                <w:szCs w:val="22"/>
              </w:rPr>
            </w:pPr>
            <w:r w:rsidRPr="003E4DE5">
              <w:rPr>
                <w:sz w:val="22"/>
                <w:szCs w:val="22"/>
              </w:rPr>
              <w:t>мм</w:t>
            </w:r>
          </w:p>
        </w:tc>
        <w:tc>
          <w:tcPr>
            <w:tcW w:w="1216" w:type="dxa"/>
            <w:vAlign w:val="center"/>
          </w:tcPr>
          <w:p w:rsidR="00F30BFC" w:rsidRPr="003E4DE5" w:rsidRDefault="003E4DE5" w:rsidP="00F30BFC">
            <w:pPr>
              <w:jc w:val="center"/>
              <w:rPr>
                <w:sz w:val="20"/>
                <w:szCs w:val="20"/>
              </w:rPr>
            </w:pPr>
            <w:r w:rsidRPr="003E4DE5">
              <w:rPr>
                <w:sz w:val="20"/>
                <w:szCs w:val="20"/>
              </w:rPr>
              <w:t>320х110х60</w:t>
            </w:r>
          </w:p>
        </w:tc>
        <w:tc>
          <w:tcPr>
            <w:tcW w:w="1216" w:type="dxa"/>
            <w:vAlign w:val="center"/>
          </w:tcPr>
          <w:p w:rsidR="00F30BFC" w:rsidRPr="003E4DE5" w:rsidRDefault="003E4DE5" w:rsidP="00F30BFC">
            <w:pPr>
              <w:jc w:val="center"/>
              <w:rPr>
                <w:sz w:val="20"/>
                <w:szCs w:val="20"/>
                <w:lang w:val="en-US"/>
              </w:rPr>
            </w:pPr>
            <w:r w:rsidRPr="003E4DE5">
              <w:rPr>
                <w:sz w:val="20"/>
                <w:szCs w:val="20"/>
              </w:rPr>
              <w:t>320х110х60</w:t>
            </w:r>
          </w:p>
        </w:tc>
        <w:tc>
          <w:tcPr>
            <w:tcW w:w="1316" w:type="dxa"/>
            <w:vAlign w:val="center"/>
          </w:tcPr>
          <w:p w:rsidR="00F30BFC" w:rsidRPr="003E4DE5" w:rsidRDefault="003E4DE5" w:rsidP="003E4DE5">
            <w:pPr>
              <w:jc w:val="center"/>
              <w:rPr>
                <w:sz w:val="20"/>
                <w:szCs w:val="20"/>
              </w:rPr>
            </w:pPr>
            <w:r w:rsidRPr="003E4DE5">
              <w:rPr>
                <w:sz w:val="20"/>
                <w:szCs w:val="20"/>
              </w:rPr>
              <w:t>455х155х105</w:t>
            </w:r>
          </w:p>
        </w:tc>
        <w:tc>
          <w:tcPr>
            <w:tcW w:w="1268" w:type="dxa"/>
            <w:vAlign w:val="center"/>
          </w:tcPr>
          <w:p w:rsidR="00F30BFC" w:rsidRPr="003E4DE5" w:rsidRDefault="003E4DE5" w:rsidP="00F30B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550х210х85</w:t>
            </w:r>
          </w:p>
        </w:tc>
        <w:tc>
          <w:tcPr>
            <w:tcW w:w="1260" w:type="dxa"/>
            <w:vAlign w:val="center"/>
          </w:tcPr>
          <w:p w:rsidR="00F30BFC" w:rsidRPr="003E4DE5" w:rsidRDefault="003E4DE5" w:rsidP="00F30B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665х230х80</w:t>
            </w:r>
          </w:p>
        </w:tc>
      </w:tr>
    </w:tbl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8"/>
      <w:bookmarkStart w:id="12" w:name="_Toc105065435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1"/>
      <w:bookmarkEnd w:id="12"/>
    </w:p>
    <w:p w:rsidR="007B131C" w:rsidRPr="007B131C" w:rsidRDefault="007B131C" w:rsidP="007B131C"/>
    <w:p w:rsidR="001E2CC1" w:rsidRPr="0033409D" w:rsidRDefault="001E2CC1" w:rsidP="001E2CC1">
      <w:pPr>
        <w:ind w:firstLine="709"/>
        <w:contextualSpacing/>
        <w:jc w:val="both"/>
        <w:rPr>
          <w:sz w:val="22"/>
          <w:szCs w:val="22"/>
        </w:rPr>
      </w:pPr>
      <w:r w:rsidRPr="0033409D">
        <w:rPr>
          <w:sz w:val="22"/>
          <w:szCs w:val="22"/>
        </w:rPr>
        <w:t xml:space="preserve">При монтаже мультизональных систем кондиционирования воздуха (систем, включающих до нескольких десятков внутренних и </w:t>
      </w:r>
      <w:r w:rsidR="00780BC6">
        <w:rPr>
          <w:sz w:val="22"/>
          <w:szCs w:val="22"/>
        </w:rPr>
        <w:t xml:space="preserve">до 4-х </w:t>
      </w:r>
      <w:r w:rsidRPr="0033409D">
        <w:rPr>
          <w:sz w:val="22"/>
          <w:szCs w:val="22"/>
        </w:rPr>
        <w:t xml:space="preserve">наружных блоков) при подключении нескольких внутренних блоков в системе трубопроводов для ветвления потока хладагента применяются </w:t>
      </w:r>
      <w:r w:rsidR="00780BC6">
        <w:rPr>
          <w:sz w:val="22"/>
          <w:szCs w:val="22"/>
        </w:rPr>
        <w:t xml:space="preserve">медные </w:t>
      </w:r>
      <w:r w:rsidRPr="0033409D">
        <w:rPr>
          <w:sz w:val="22"/>
          <w:szCs w:val="22"/>
        </w:rPr>
        <w:t xml:space="preserve">трубные разветвители. </w:t>
      </w:r>
    </w:p>
    <w:p w:rsidR="001E2CC1" w:rsidRPr="009032FF" w:rsidRDefault="00433C1D" w:rsidP="001E2CC1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  <w:bookmarkStart w:id="13" w:name="_Ref75275209"/>
      <w:r>
        <w:rPr>
          <w:rFonts w:ascii="Times New Roman" w:eastAsia="Times New Roman" w:hAnsi="Times New Roman" w:cs="Times New Roman"/>
          <w:sz w:val="22"/>
          <w:szCs w:val="22"/>
        </w:rPr>
        <w:t>REF-I</w:t>
      </w:r>
      <w:r w:rsidR="001F38CD" w:rsidRPr="007202A2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1F38CD">
        <w:rPr>
          <w:rFonts w:ascii="Times New Roman" w:eastAsia="Times New Roman" w:hAnsi="Times New Roman" w:cs="Times New Roman"/>
          <w:sz w:val="22"/>
          <w:szCs w:val="22"/>
        </w:rPr>
        <w:t>–</w:t>
      </w:r>
      <w:r w:rsidR="001F38CD" w:rsidRPr="00100554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045684">
        <w:rPr>
          <w:rFonts w:ascii="Times New Roman" w:eastAsia="Times New Roman" w:hAnsi="Times New Roman" w:cs="Times New Roman"/>
          <w:sz w:val="22"/>
          <w:szCs w:val="22"/>
        </w:rPr>
        <w:t xml:space="preserve">комплект </w:t>
      </w:r>
      <w:r w:rsidR="001F38CD" w:rsidRPr="00100554">
        <w:rPr>
          <w:rFonts w:ascii="Times New Roman" w:eastAsia="Times New Roman" w:hAnsi="Times New Roman" w:cs="Times New Roman"/>
          <w:sz w:val="22"/>
          <w:szCs w:val="22"/>
        </w:rPr>
        <w:t>линейны</w:t>
      </w:r>
      <w:r w:rsidR="00045684">
        <w:rPr>
          <w:rFonts w:ascii="Times New Roman" w:eastAsia="Times New Roman" w:hAnsi="Times New Roman" w:cs="Times New Roman"/>
          <w:sz w:val="22"/>
          <w:szCs w:val="22"/>
        </w:rPr>
        <w:t>х</w:t>
      </w:r>
      <w:r w:rsidR="001F38CD" w:rsidRPr="00100554">
        <w:rPr>
          <w:rFonts w:ascii="Times New Roman" w:eastAsia="Times New Roman" w:hAnsi="Times New Roman" w:cs="Times New Roman"/>
          <w:sz w:val="22"/>
          <w:szCs w:val="22"/>
        </w:rPr>
        <w:t xml:space="preserve"> разветвител</w:t>
      </w:r>
      <w:r w:rsidR="00045684">
        <w:rPr>
          <w:rFonts w:ascii="Times New Roman" w:eastAsia="Times New Roman" w:hAnsi="Times New Roman" w:cs="Times New Roman"/>
          <w:sz w:val="22"/>
          <w:szCs w:val="22"/>
        </w:rPr>
        <w:t>ей</w:t>
      </w:r>
      <w:r w:rsidR="001F38CD" w:rsidRPr="00100554">
        <w:rPr>
          <w:rFonts w:ascii="Times New Roman" w:eastAsia="Times New Roman" w:hAnsi="Times New Roman" w:cs="Times New Roman"/>
          <w:sz w:val="22"/>
          <w:szCs w:val="22"/>
        </w:rPr>
        <w:t xml:space="preserve"> на 2 </w:t>
      </w:r>
      <w:r w:rsidR="001239A6" w:rsidRPr="00100554">
        <w:rPr>
          <w:rFonts w:ascii="Times New Roman" w:eastAsia="Times New Roman" w:hAnsi="Times New Roman" w:cs="Times New Roman"/>
          <w:sz w:val="22"/>
          <w:szCs w:val="22"/>
        </w:rPr>
        <w:t>выхода,</w:t>
      </w:r>
      <w:r w:rsidR="00045684">
        <w:rPr>
          <w:rFonts w:ascii="Times New Roman" w:eastAsia="Times New Roman" w:hAnsi="Times New Roman" w:cs="Times New Roman"/>
          <w:sz w:val="22"/>
          <w:szCs w:val="22"/>
        </w:rPr>
        <w:t xml:space="preserve"> состоящий из 2-х разветвителей фреонопровода, один для линии жидкости и один для линии газа</w:t>
      </w:r>
      <w:r w:rsidR="001F38CD" w:rsidRPr="00100554">
        <w:rPr>
          <w:rFonts w:ascii="Times New Roman" w:eastAsia="Times New Roman" w:hAnsi="Times New Roman" w:cs="Times New Roman"/>
          <w:sz w:val="22"/>
          <w:szCs w:val="22"/>
        </w:rPr>
        <w:t>, которы</w:t>
      </w:r>
      <w:r w:rsidR="00B92A36">
        <w:rPr>
          <w:rFonts w:ascii="Times New Roman" w:eastAsia="Times New Roman" w:hAnsi="Times New Roman" w:cs="Times New Roman"/>
          <w:sz w:val="22"/>
          <w:szCs w:val="22"/>
        </w:rPr>
        <w:t>е</w:t>
      </w:r>
      <w:r w:rsidR="001F38CD" w:rsidRPr="00100554">
        <w:rPr>
          <w:rFonts w:ascii="Times New Roman" w:eastAsia="Times New Roman" w:hAnsi="Times New Roman" w:cs="Times New Roman"/>
          <w:sz w:val="22"/>
          <w:szCs w:val="22"/>
        </w:rPr>
        <w:t xml:space="preserve"> использу</w:t>
      </w:r>
      <w:r w:rsidR="00B92A36">
        <w:rPr>
          <w:rFonts w:ascii="Times New Roman" w:eastAsia="Times New Roman" w:hAnsi="Times New Roman" w:cs="Times New Roman"/>
          <w:sz w:val="22"/>
          <w:szCs w:val="22"/>
        </w:rPr>
        <w:t>ю</w:t>
      </w:r>
      <w:r w:rsidR="001F38CD" w:rsidRPr="00100554">
        <w:rPr>
          <w:rFonts w:ascii="Times New Roman" w:eastAsia="Times New Roman" w:hAnsi="Times New Roman" w:cs="Times New Roman"/>
          <w:sz w:val="22"/>
          <w:szCs w:val="22"/>
        </w:rPr>
        <w:t>тся при монтаже нару</w:t>
      </w:r>
      <w:r w:rsidR="001F38CD">
        <w:rPr>
          <w:rFonts w:ascii="Times New Roman" w:eastAsia="Times New Roman" w:hAnsi="Times New Roman" w:cs="Times New Roman"/>
          <w:sz w:val="22"/>
          <w:szCs w:val="22"/>
        </w:rPr>
        <w:t xml:space="preserve">жных блоков </w:t>
      </w:r>
      <w:r w:rsidR="001849F7">
        <w:rPr>
          <w:rFonts w:ascii="Times New Roman" w:eastAsia="Times New Roman" w:hAnsi="Times New Roman" w:cs="Times New Roman"/>
          <w:sz w:val="22"/>
          <w:szCs w:val="22"/>
        </w:rPr>
        <w:t xml:space="preserve">двухтрубных </w:t>
      </w:r>
      <w:r w:rsidR="0016222A">
        <w:rPr>
          <w:rFonts w:ascii="Times New Roman" w:eastAsia="Times New Roman" w:hAnsi="Times New Roman" w:cs="Times New Roman"/>
          <w:sz w:val="22"/>
          <w:szCs w:val="22"/>
        </w:rPr>
        <w:t>мультизональных</w:t>
      </w:r>
      <w:r w:rsidR="001F38CD">
        <w:rPr>
          <w:rFonts w:ascii="Times New Roman" w:eastAsia="Times New Roman" w:hAnsi="Times New Roman" w:cs="Times New Roman"/>
          <w:sz w:val="22"/>
          <w:szCs w:val="22"/>
        </w:rPr>
        <w:t xml:space="preserve"> систем</w:t>
      </w:r>
      <w:r w:rsidR="0016222A">
        <w:rPr>
          <w:rFonts w:ascii="Times New Roman" w:eastAsia="Times New Roman" w:hAnsi="Times New Roman" w:cs="Times New Roman"/>
          <w:sz w:val="22"/>
          <w:szCs w:val="22"/>
        </w:rPr>
        <w:t xml:space="preserve"> кондиционирования</w:t>
      </w:r>
      <w:r w:rsidR="001F38CD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16222A">
        <w:rPr>
          <w:rFonts w:ascii="Times New Roman" w:eastAsia="Times New Roman" w:hAnsi="Times New Roman" w:cs="Times New Roman"/>
          <w:sz w:val="22"/>
          <w:szCs w:val="22"/>
          <w:lang w:val="en-US"/>
        </w:rPr>
        <w:t>Pioneer</w:t>
      </w:r>
      <w:r w:rsidR="001F38CD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16222A">
        <w:rPr>
          <w:rFonts w:ascii="Times New Roman" w:eastAsia="Times New Roman" w:hAnsi="Times New Roman" w:cs="Times New Roman"/>
          <w:sz w:val="22"/>
          <w:szCs w:val="22"/>
          <w:lang w:val="en-US"/>
        </w:rPr>
        <w:t>VRF</w:t>
      </w:r>
      <w:r w:rsidR="001F38CD" w:rsidRPr="00100554">
        <w:rPr>
          <w:rFonts w:ascii="Times New Roman" w:eastAsia="Times New Roman" w:hAnsi="Times New Roman" w:cs="Times New Roman"/>
          <w:sz w:val="22"/>
          <w:szCs w:val="22"/>
        </w:rPr>
        <w:t xml:space="preserve">. Производительность подключенных внутренних блоков при этом составляет до </w:t>
      </w:r>
      <w:r w:rsidR="00B92A36">
        <w:rPr>
          <w:rFonts w:ascii="Times New Roman" w:eastAsia="Times New Roman" w:hAnsi="Times New Roman" w:cs="Times New Roman"/>
          <w:sz w:val="22"/>
          <w:szCs w:val="22"/>
        </w:rPr>
        <w:t>135</w:t>
      </w:r>
      <w:r w:rsidR="001F38CD" w:rsidRPr="00100554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B92A36">
        <w:rPr>
          <w:rFonts w:ascii="Times New Roman" w:eastAsia="Times New Roman" w:hAnsi="Times New Roman" w:cs="Times New Roman"/>
          <w:sz w:val="22"/>
          <w:szCs w:val="22"/>
        </w:rPr>
        <w:t>кВт</w:t>
      </w:r>
      <w:r w:rsidR="001F38CD" w:rsidRPr="00100554">
        <w:rPr>
          <w:rFonts w:ascii="Times New Roman" w:eastAsia="Times New Roman" w:hAnsi="Times New Roman" w:cs="Times New Roman"/>
          <w:sz w:val="22"/>
          <w:szCs w:val="22"/>
        </w:rPr>
        <w:t>.</w:t>
      </w:r>
      <w:r w:rsidR="001F38CD" w:rsidRPr="009032F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1E2CC1" w:rsidRPr="009032FF">
        <w:rPr>
          <w:rFonts w:ascii="Times New Roman" w:eastAsia="Times New Roman" w:hAnsi="Times New Roman" w:cs="Times New Roman"/>
          <w:sz w:val="22"/>
          <w:szCs w:val="22"/>
        </w:rPr>
        <w:t>Конструкция разветвителя позволяет равномерно распределять фреон между внутренними блоками, не создавая при этом дополнительного сопротивления при движении хладагента и снижая при этом уровень шума.</w:t>
      </w: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69"/>
      <w:bookmarkStart w:id="15" w:name="_Toc105065436"/>
      <w:bookmarkEnd w:id="13"/>
      <w:r w:rsidRPr="008542FB">
        <w:rPr>
          <w:rFonts w:ascii="Times New Roman" w:hAnsi="Times New Roman"/>
          <w:b w:val="0"/>
          <w:sz w:val="22"/>
          <w:szCs w:val="22"/>
        </w:rPr>
        <w:t xml:space="preserve">2.3 </w:t>
      </w:r>
      <w:bookmarkEnd w:id="14"/>
      <w:r w:rsidR="008B1495">
        <w:rPr>
          <w:rFonts w:ascii="Times New Roman" w:hAnsi="Times New Roman"/>
          <w:b w:val="0"/>
          <w:sz w:val="22"/>
          <w:szCs w:val="22"/>
        </w:rPr>
        <w:t>Общий вид изделия</w:t>
      </w:r>
      <w:bookmarkEnd w:id="15"/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9B4852" w:rsidRDefault="009B4852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175AD318" wp14:editId="2BEE7BE2">
            <wp:extent cx="3790950" cy="222885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lastRenderedPageBreak/>
        <w:t>Рисунок 1</w:t>
      </w: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1"/>
      <w:bookmarkStart w:id="17" w:name="_Toc105065437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bookmarkEnd w:id="16"/>
      <w:r w:rsidR="006024B6">
        <w:rPr>
          <w:rFonts w:ascii="Times New Roman" w:hAnsi="Times New Roman"/>
          <w:b w:val="0"/>
          <w:sz w:val="22"/>
          <w:szCs w:val="22"/>
        </w:rPr>
        <w:t>Монтаж и эксплуатация</w:t>
      </w:r>
      <w:bookmarkEnd w:id="17"/>
    </w:p>
    <w:p w:rsidR="00045684" w:rsidRDefault="00045684" w:rsidP="00200C8E">
      <w:pPr>
        <w:ind w:firstLine="720"/>
        <w:jc w:val="both"/>
        <w:rPr>
          <w:sz w:val="22"/>
          <w:szCs w:val="22"/>
        </w:rPr>
      </w:pPr>
    </w:p>
    <w:p w:rsidR="00200C8E" w:rsidRDefault="006024B6" w:rsidP="00200C8E">
      <w:pPr>
        <w:ind w:firstLine="720"/>
        <w:jc w:val="both"/>
        <w:rPr>
          <w:sz w:val="22"/>
          <w:szCs w:val="22"/>
        </w:rPr>
      </w:pPr>
      <w:r w:rsidRPr="006024B6">
        <w:rPr>
          <w:sz w:val="22"/>
          <w:szCs w:val="22"/>
        </w:rPr>
        <w:t xml:space="preserve">Монтаж и эксплуатация производится в соответствии с </w:t>
      </w:r>
      <w:r w:rsidR="00045684">
        <w:rPr>
          <w:sz w:val="22"/>
          <w:szCs w:val="22"/>
        </w:rPr>
        <w:t>требованиями</w:t>
      </w:r>
      <w:r w:rsidRPr="006024B6">
        <w:rPr>
          <w:sz w:val="22"/>
          <w:szCs w:val="22"/>
        </w:rPr>
        <w:t xml:space="preserve"> инструкций по монтажу и эксплуатации</w:t>
      </w:r>
      <w:r w:rsidR="00045684">
        <w:rPr>
          <w:sz w:val="22"/>
          <w:szCs w:val="22"/>
        </w:rPr>
        <w:t xml:space="preserve"> оборудования</w:t>
      </w:r>
      <w:r w:rsidRPr="006024B6">
        <w:rPr>
          <w:sz w:val="22"/>
          <w:szCs w:val="22"/>
        </w:rPr>
        <w:t>.</w:t>
      </w:r>
    </w:p>
    <w:p w:rsidR="00045684" w:rsidRDefault="00045684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8" w:name="_Toc85529573"/>
      <w:bookmarkStart w:id="19" w:name="_Toc105065438"/>
      <w:bookmarkStart w:id="20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B80224">
        <w:rPr>
          <w:rFonts w:ascii="Times New Roman" w:hAnsi="Times New Roman"/>
          <w:b w:val="0"/>
          <w:sz w:val="22"/>
          <w:szCs w:val="22"/>
        </w:rPr>
        <w:t>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8"/>
      <w:bookmarkEnd w:id="19"/>
    </w:p>
    <w:bookmarkEnd w:id="20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804B66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045684" w:rsidRDefault="00045684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7B2CEF" w:rsidRDefault="007B2CEF" w:rsidP="00023D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086B">
        <w:rPr>
          <w:noProof/>
          <w:sz w:val="22"/>
          <w:szCs w:val="22"/>
        </w:rPr>
        <w:drawing>
          <wp:inline distT="0" distB="0" distL="0" distR="0" wp14:anchorId="49274945" wp14:editId="0332AD38">
            <wp:extent cx="717550" cy="711900"/>
            <wp:effectExtent l="0" t="0" r="6350" b="0"/>
            <wp:docPr id="79" name="Рисунок 79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086B">
        <w:rPr>
          <w:noProof/>
          <w:sz w:val="22"/>
          <w:szCs w:val="22"/>
        </w:rPr>
        <w:drawing>
          <wp:inline distT="0" distB="0" distL="0" distR="0" wp14:anchorId="53EBC89D" wp14:editId="177C0A9A">
            <wp:extent cx="720725" cy="720725"/>
            <wp:effectExtent l="0" t="0" r="3175" b="3175"/>
            <wp:docPr id="3" name="Рисунок 3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804B66">
        <w:rPr>
          <w:sz w:val="20"/>
          <w:szCs w:val="20"/>
        </w:rPr>
        <w:t xml:space="preserve"> 2</w:t>
      </w:r>
    </w:p>
    <w:p w:rsidR="0086481D" w:rsidRDefault="00804B66" w:rsidP="00045684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1" w:name="_Toc105065439"/>
      <w:r>
        <w:rPr>
          <w:rFonts w:ascii="Times New Roman" w:hAnsi="Times New Roman"/>
          <w:b w:val="0"/>
          <w:sz w:val="22"/>
          <w:szCs w:val="22"/>
        </w:rPr>
        <w:t>2.6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Чертеж</w:t>
      </w:r>
      <w:bookmarkEnd w:id="21"/>
    </w:p>
    <w:p w:rsidR="00045684" w:rsidRPr="00045684" w:rsidRDefault="00045684" w:rsidP="00045684"/>
    <w:p w:rsidR="00025E94" w:rsidRPr="00CE3836" w:rsidRDefault="00804B66" w:rsidP="00045684">
      <w:pPr>
        <w:spacing w:line="360" w:lineRule="auto"/>
        <w:ind w:firstLine="709"/>
        <w:jc w:val="both"/>
        <w:rPr>
          <w:sz w:val="22"/>
          <w:szCs w:val="22"/>
        </w:rPr>
      </w:pPr>
      <w:r w:rsidRPr="00804B66">
        <w:rPr>
          <w:noProof/>
          <w:sz w:val="22"/>
          <w:szCs w:val="22"/>
        </w:rPr>
        <w:t>Чертеж</w:t>
      </w:r>
      <w:r w:rsidR="00F30BFC">
        <w:rPr>
          <w:noProof/>
          <w:sz w:val="22"/>
          <w:szCs w:val="22"/>
        </w:rPr>
        <w:t>и</w:t>
      </w:r>
      <w:r w:rsidRPr="00804B66">
        <w:rPr>
          <w:noProof/>
          <w:sz w:val="22"/>
          <w:szCs w:val="22"/>
        </w:rPr>
        <w:t xml:space="preserve"> издели</w:t>
      </w:r>
      <w:r w:rsidR="00F30BFC">
        <w:rPr>
          <w:noProof/>
          <w:sz w:val="22"/>
          <w:szCs w:val="22"/>
        </w:rPr>
        <w:t>й</w:t>
      </w:r>
      <w:r w:rsidRPr="00804B66">
        <w:rPr>
          <w:noProof/>
          <w:sz w:val="22"/>
          <w:szCs w:val="22"/>
        </w:rPr>
        <w:t xml:space="preserve"> представлен</w:t>
      </w:r>
      <w:r w:rsidR="00F30BFC">
        <w:rPr>
          <w:noProof/>
          <w:sz w:val="22"/>
          <w:szCs w:val="22"/>
        </w:rPr>
        <w:t>ы</w:t>
      </w:r>
      <w:r w:rsidRPr="00804B66">
        <w:rPr>
          <w:noProof/>
          <w:sz w:val="22"/>
          <w:szCs w:val="22"/>
        </w:rPr>
        <w:t xml:space="preserve"> на рисунк</w:t>
      </w:r>
      <w:r w:rsidR="00045684">
        <w:rPr>
          <w:noProof/>
          <w:sz w:val="22"/>
          <w:szCs w:val="22"/>
        </w:rPr>
        <w:t>ах</w:t>
      </w:r>
      <w:r w:rsidRPr="00804B66">
        <w:rPr>
          <w:noProof/>
          <w:sz w:val="22"/>
          <w:szCs w:val="22"/>
        </w:rPr>
        <w:t xml:space="preserve"> 3</w:t>
      </w:r>
      <w:r w:rsidR="00045684">
        <w:rPr>
          <w:noProof/>
          <w:sz w:val="22"/>
          <w:szCs w:val="22"/>
        </w:rPr>
        <w:t>-7</w:t>
      </w:r>
      <w:r w:rsidRPr="00804B66">
        <w:rPr>
          <w:noProof/>
          <w:sz w:val="22"/>
          <w:szCs w:val="22"/>
        </w:rPr>
        <w:t>.</w:t>
      </w:r>
      <w:r w:rsidR="00025E94" w:rsidRPr="00CE3836">
        <w:rPr>
          <w:sz w:val="22"/>
          <w:szCs w:val="22"/>
        </w:rPr>
        <w:t xml:space="preserve">                             </w:t>
      </w:r>
      <w:r w:rsidR="00FE6010">
        <w:rPr>
          <w:sz w:val="22"/>
          <w:szCs w:val="22"/>
        </w:rPr>
        <w:t xml:space="preserve">  </w:t>
      </w:r>
    </w:p>
    <w:p w:rsidR="00F30BFC" w:rsidRPr="00045684" w:rsidRDefault="00F30BFC" w:rsidP="00F30BFC">
      <w:pPr>
        <w:spacing w:line="360" w:lineRule="auto"/>
        <w:jc w:val="both"/>
        <w:rPr>
          <w:noProof/>
          <w:sz w:val="22"/>
          <w:szCs w:val="22"/>
        </w:rPr>
      </w:pPr>
      <w:r w:rsidRPr="00F30BFC">
        <w:rPr>
          <w:noProof/>
          <w:sz w:val="22"/>
          <w:szCs w:val="22"/>
          <w:lang w:val="en-US"/>
        </w:rPr>
        <w:t>REF</w:t>
      </w:r>
      <w:r w:rsidRPr="00045684">
        <w:rPr>
          <w:noProof/>
          <w:sz w:val="22"/>
          <w:szCs w:val="22"/>
        </w:rPr>
        <w:t>-</w:t>
      </w:r>
      <w:r w:rsidRPr="00F30BFC">
        <w:rPr>
          <w:noProof/>
          <w:sz w:val="22"/>
          <w:szCs w:val="22"/>
          <w:lang w:val="en-US"/>
        </w:rPr>
        <w:t>I</w:t>
      </w:r>
      <w:r w:rsidRPr="00045684">
        <w:rPr>
          <w:noProof/>
          <w:sz w:val="22"/>
          <w:szCs w:val="22"/>
        </w:rPr>
        <w:t>-1</w:t>
      </w:r>
      <w:r w:rsidRPr="00F30BFC">
        <w:rPr>
          <w:noProof/>
          <w:sz w:val="22"/>
          <w:szCs w:val="22"/>
          <w:lang w:val="en-US"/>
        </w:rPr>
        <w:t>A</w:t>
      </w:r>
    </w:p>
    <w:p w:rsidR="00F30BFC" w:rsidRPr="00F30BFC" w:rsidRDefault="00F30BFC" w:rsidP="00045684">
      <w:pPr>
        <w:spacing w:line="360" w:lineRule="auto"/>
        <w:jc w:val="center"/>
        <w:rPr>
          <w:noProof/>
          <w:sz w:val="22"/>
          <w:szCs w:val="22"/>
          <w:lang w:val="en-US"/>
        </w:rPr>
      </w:pPr>
      <w:r>
        <w:rPr>
          <w:noProof/>
        </w:rPr>
        <w:drawing>
          <wp:inline distT="0" distB="0" distL="0" distR="0" wp14:anchorId="5EFE5C02" wp14:editId="362D67CD">
            <wp:extent cx="5832936" cy="3557116"/>
            <wp:effectExtent l="0" t="0" r="0" b="571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877298" cy="3584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5684" w:rsidRDefault="00045684" w:rsidP="00045684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045684" w:rsidRDefault="00045684" w:rsidP="00F30BFC">
      <w:pPr>
        <w:spacing w:line="360" w:lineRule="auto"/>
        <w:jc w:val="both"/>
        <w:rPr>
          <w:noProof/>
          <w:sz w:val="22"/>
          <w:szCs w:val="22"/>
          <w:lang w:val="en-US"/>
        </w:rPr>
      </w:pPr>
    </w:p>
    <w:p w:rsidR="00045684" w:rsidRDefault="00045684" w:rsidP="00F30BFC">
      <w:pPr>
        <w:spacing w:line="360" w:lineRule="auto"/>
        <w:jc w:val="both"/>
        <w:rPr>
          <w:noProof/>
          <w:sz w:val="22"/>
          <w:szCs w:val="22"/>
          <w:lang w:val="en-US"/>
        </w:rPr>
      </w:pPr>
    </w:p>
    <w:p w:rsidR="00045684" w:rsidRDefault="00045684" w:rsidP="00F30BFC">
      <w:pPr>
        <w:spacing w:line="360" w:lineRule="auto"/>
        <w:jc w:val="both"/>
        <w:rPr>
          <w:noProof/>
          <w:sz w:val="22"/>
          <w:szCs w:val="22"/>
          <w:lang w:val="en-US"/>
        </w:rPr>
      </w:pPr>
    </w:p>
    <w:p w:rsidR="00045684" w:rsidRDefault="00045684" w:rsidP="00F30BFC">
      <w:pPr>
        <w:spacing w:line="360" w:lineRule="auto"/>
        <w:jc w:val="both"/>
        <w:rPr>
          <w:noProof/>
          <w:sz w:val="22"/>
          <w:szCs w:val="22"/>
          <w:lang w:val="en-US"/>
        </w:rPr>
      </w:pPr>
    </w:p>
    <w:p w:rsidR="00045684" w:rsidRDefault="00045684" w:rsidP="00F30BFC">
      <w:pPr>
        <w:spacing w:line="360" w:lineRule="auto"/>
        <w:jc w:val="both"/>
        <w:rPr>
          <w:noProof/>
          <w:sz w:val="22"/>
          <w:szCs w:val="22"/>
          <w:lang w:val="en-US"/>
        </w:rPr>
      </w:pPr>
    </w:p>
    <w:p w:rsidR="00F30BFC" w:rsidRDefault="00F30BFC" w:rsidP="00F30BFC">
      <w:pPr>
        <w:spacing w:line="360" w:lineRule="auto"/>
        <w:jc w:val="both"/>
        <w:rPr>
          <w:noProof/>
          <w:sz w:val="22"/>
          <w:szCs w:val="22"/>
          <w:lang w:val="en-US"/>
        </w:rPr>
      </w:pPr>
      <w:r w:rsidRPr="00F30BFC">
        <w:rPr>
          <w:noProof/>
          <w:sz w:val="22"/>
          <w:szCs w:val="22"/>
          <w:lang w:val="en-US"/>
        </w:rPr>
        <w:t>REF-I-1B</w:t>
      </w:r>
    </w:p>
    <w:p w:rsidR="00F30BFC" w:rsidRPr="00F30BFC" w:rsidRDefault="00F30BFC" w:rsidP="00045684">
      <w:pPr>
        <w:spacing w:line="360" w:lineRule="auto"/>
        <w:jc w:val="center"/>
        <w:rPr>
          <w:noProof/>
          <w:sz w:val="22"/>
          <w:szCs w:val="22"/>
          <w:lang w:val="en-US"/>
        </w:rPr>
      </w:pPr>
      <w:r>
        <w:rPr>
          <w:noProof/>
        </w:rPr>
        <w:drawing>
          <wp:inline distT="0" distB="0" distL="0" distR="0" wp14:anchorId="4F5FB97B" wp14:editId="46E0BED0">
            <wp:extent cx="5806829" cy="3469350"/>
            <wp:effectExtent l="0" t="0" r="381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846941" cy="3493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5684" w:rsidRDefault="00045684" w:rsidP="00045684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045684" w:rsidRDefault="00045684" w:rsidP="00F30BFC">
      <w:pPr>
        <w:spacing w:line="360" w:lineRule="auto"/>
        <w:jc w:val="both"/>
        <w:rPr>
          <w:noProof/>
          <w:sz w:val="22"/>
          <w:szCs w:val="22"/>
          <w:lang w:val="en-US"/>
        </w:rPr>
      </w:pPr>
    </w:p>
    <w:p w:rsidR="00045684" w:rsidRDefault="00045684" w:rsidP="00F30BFC">
      <w:pPr>
        <w:spacing w:line="360" w:lineRule="auto"/>
        <w:jc w:val="both"/>
        <w:rPr>
          <w:noProof/>
          <w:sz w:val="22"/>
          <w:szCs w:val="22"/>
          <w:lang w:val="en-US"/>
        </w:rPr>
      </w:pPr>
    </w:p>
    <w:p w:rsidR="00F30BFC" w:rsidRDefault="00F30BFC" w:rsidP="00F30BFC">
      <w:pPr>
        <w:spacing w:line="360" w:lineRule="auto"/>
        <w:jc w:val="both"/>
        <w:rPr>
          <w:noProof/>
          <w:sz w:val="22"/>
          <w:szCs w:val="22"/>
          <w:lang w:val="en-US"/>
        </w:rPr>
      </w:pPr>
      <w:r w:rsidRPr="00F30BFC">
        <w:rPr>
          <w:noProof/>
          <w:sz w:val="22"/>
          <w:szCs w:val="22"/>
          <w:lang w:val="en-US"/>
        </w:rPr>
        <w:t>REF-I-2A</w:t>
      </w:r>
    </w:p>
    <w:p w:rsidR="00F30BFC" w:rsidRDefault="00045684" w:rsidP="00F30BFC">
      <w:pPr>
        <w:spacing w:line="360" w:lineRule="auto"/>
        <w:jc w:val="both"/>
        <w:rPr>
          <w:noProof/>
          <w:sz w:val="22"/>
          <w:szCs w:val="22"/>
          <w:lang w:val="en-US"/>
        </w:rPr>
      </w:pPr>
      <w:r>
        <w:rPr>
          <w:noProof/>
        </w:rPr>
        <w:drawing>
          <wp:inline distT="0" distB="0" distL="0" distR="0" wp14:anchorId="6ECD5F1E" wp14:editId="2BC50102">
            <wp:extent cx="5850890" cy="3790950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5684" w:rsidRDefault="00045684" w:rsidP="00045684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045684" w:rsidRDefault="00045684" w:rsidP="00F30BFC">
      <w:pPr>
        <w:spacing w:line="360" w:lineRule="auto"/>
        <w:jc w:val="both"/>
        <w:rPr>
          <w:noProof/>
          <w:sz w:val="22"/>
          <w:szCs w:val="22"/>
          <w:lang w:val="en-US"/>
        </w:rPr>
      </w:pPr>
    </w:p>
    <w:p w:rsidR="00F30BFC" w:rsidRPr="00045684" w:rsidRDefault="00F30BFC" w:rsidP="00F30BFC">
      <w:pPr>
        <w:spacing w:line="360" w:lineRule="auto"/>
        <w:jc w:val="both"/>
        <w:rPr>
          <w:noProof/>
          <w:sz w:val="22"/>
          <w:szCs w:val="22"/>
          <w:lang w:val="en-US"/>
        </w:rPr>
      </w:pPr>
      <w:r w:rsidRPr="00045684">
        <w:rPr>
          <w:noProof/>
          <w:sz w:val="22"/>
          <w:szCs w:val="22"/>
          <w:lang w:val="en-US"/>
        </w:rPr>
        <w:t>REF-I-3A</w:t>
      </w:r>
    </w:p>
    <w:p w:rsidR="00F30BFC" w:rsidRDefault="00045684" w:rsidP="00F30BFC">
      <w:pPr>
        <w:spacing w:line="360" w:lineRule="auto"/>
        <w:jc w:val="both"/>
        <w:rPr>
          <w:noProof/>
          <w:sz w:val="22"/>
          <w:szCs w:val="22"/>
          <w:lang w:val="en-US"/>
        </w:rPr>
      </w:pPr>
      <w:r>
        <w:rPr>
          <w:noProof/>
        </w:rPr>
        <w:drawing>
          <wp:inline distT="0" distB="0" distL="0" distR="0" wp14:anchorId="63BA8A1D" wp14:editId="64FFA657">
            <wp:extent cx="5850890" cy="3608070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360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5684" w:rsidRDefault="00045684" w:rsidP="00045684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 6</w:t>
      </w:r>
    </w:p>
    <w:p w:rsidR="00045684" w:rsidRDefault="00045684" w:rsidP="00F30BFC">
      <w:pPr>
        <w:spacing w:line="360" w:lineRule="auto"/>
        <w:jc w:val="both"/>
        <w:rPr>
          <w:noProof/>
          <w:sz w:val="22"/>
          <w:szCs w:val="22"/>
          <w:lang w:val="en-US"/>
        </w:rPr>
      </w:pPr>
    </w:p>
    <w:p w:rsidR="00045684" w:rsidRPr="00045684" w:rsidRDefault="00045684" w:rsidP="00F30BFC">
      <w:pPr>
        <w:spacing w:line="360" w:lineRule="auto"/>
        <w:jc w:val="both"/>
        <w:rPr>
          <w:noProof/>
          <w:sz w:val="22"/>
          <w:szCs w:val="22"/>
          <w:lang w:val="en-US"/>
        </w:rPr>
      </w:pPr>
    </w:p>
    <w:p w:rsidR="00025E94" w:rsidRPr="00045684" w:rsidRDefault="00F30BFC" w:rsidP="00F30BFC">
      <w:pPr>
        <w:spacing w:line="360" w:lineRule="auto"/>
        <w:jc w:val="both"/>
        <w:rPr>
          <w:noProof/>
          <w:sz w:val="22"/>
          <w:szCs w:val="22"/>
          <w:lang w:val="en-US"/>
        </w:rPr>
      </w:pPr>
      <w:r w:rsidRPr="00045684">
        <w:rPr>
          <w:noProof/>
          <w:sz w:val="22"/>
          <w:szCs w:val="22"/>
          <w:lang w:val="en-US"/>
        </w:rPr>
        <w:t>REF-I-4A</w:t>
      </w:r>
    </w:p>
    <w:p w:rsidR="00F30BFC" w:rsidRPr="00045684" w:rsidRDefault="00045684" w:rsidP="00F30BFC">
      <w:pPr>
        <w:spacing w:line="360" w:lineRule="auto"/>
        <w:jc w:val="both"/>
        <w:rPr>
          <w:noProof/>
          <w:sz w:val="22"/>
          <w:szCs w:val="22"/>
          <w:lang w:val="en-US"/>
        </w:rPr>
      </w:pPr>
      <w:r>
        <w:rPr>
          <w:noProof/>
        </w:rPr>
        <w:drawing>
          <wp:inline distT="0" distB="0" distL="0" distR="0" wp14:anchorId="3760DE67" wp14:editId="5A6B474C">
            <wp:extent cx="5850890" cy="3724275"/>
            <wp:effectExtent l="0" t="0" r="0" b="952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4B66" w:rsidRPr="00045684" w:rsidRDefault="00804B66" w:rsidP="00804B66">
      <w:pPr>
        <w:rPr>
          <w:sz w:val="20"/>
          <w:szCs w:val="20"/>
          <w:lang w:val="en-US"/>
        </w:rPr>
      </w:pPr>
    </w:p>
    <w:p w:rsidR="00804B66" w:rsidRDefault="00804B66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Рисунок </w:t>
      </w:r>
      <w:r w:rsidR="00045684">
        <w:rPr>
          <w:sz w:val="20"/>
          <w:szCs w:val="20"/>
        </w:rPr>
        <w:t>7</w:t>
      </w:r>
    </w:p>
    <w:p w:rsidR="00664949" w:rsidRDefault="00664949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2" w:name="_Toc85529574"/>
      <w:bookmarkStart w:id="23" w:name="_Toc105065440"/>
      <w:r w:rsidRPr="008542FB">
        <w:rPr>
          <w:rFonts w:ascii="Times New Roman" w:hAnsi="Times New Roman"/>
          <w:sz w:val="28"/>
          <w:szCs w:val="28"/>
        </w:rPr>
        <w:t>Комплектность поставки</w:t>
      </w:r>
      <w:bookmarkEnd w:id="22"/>
      <w:bookmarkEnd w:id="23"/>
    </w:p>
    <w:p w:rsidR="00200C8E" w:rsidRDefault="00200C8E" w:rsidP="00200C8E">
      <w:pPr>
        <w:rPr>
          <w:noProof/>
          <w:sz w:val="22"/>
          <w:szCs w:val="22"/>
        </w:rPr>
      </w:pPr>
    </w:p>
    <w:p w:rsidR="009B4852" w:rsidRDefault="009B4852" w:rsidP="009B4852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поставки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>иведена в таблице 3</w:t>
      </w:r>
      <w:r w:rsidRPr="009B1EC5">
        <w:rPr>
          <w:noProof/>
          <w:sz w:val="22"/>
          <w:szCs w:val="22"/>
        </w:rPr>
        <w:t>.</w:t>
      </w:r>
    </w:p>
    <w:p w:rsidR="009B4852" w:rsidRDefault="009B4852" w:rsidP="009B4852">
      <w:pPr>
        <w:rPr>
          <w:noProof/>
          <w:sz w:val="22"/>
          <w:szCs w:val="22"/>
        </w:rPr>
      </w:pPr>
    </w:p>
    <w:p w:rsidR="009B4852" w:rsidRDefault="009B4852" w:rsidP="009B4852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>3</w:t>
      </w:r>
    </w:p>
    <w:p w:rsidR="009B4852" w:rsidRPr="0059542B" w:rsidRDefault="009B4852" w:rsidP="009B4852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9B4852" w:rsidRPr="00F312E9" w:rsidTr="009B4852">
        <w:trPr>
          <w:trHeight w:hRule="exact" w:val="567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9B4852" w:rsidRPr="00F312E9" w:rsidRDefault="009B4852" w:rsidP="009B4852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9B4852" w:rsidRPr="00F312E9" w:rsidRDefault="009B4852" w:rsidP="009B4852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9B4852" w:rsidRPr="00F312E9" w:rsidTr="009B4852">
        <w:trPr>
          <w:trHeight w:hRule="exact" w:val="567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B4852" w:rsidRPr="00025E94" w:rsidRDefault="009B4852" w:rsidP="009B4852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Разветвитель фреоно</w:t>
            </w:r>
            <w:r w:rsidRPr="008D3281">
              <w:rPr>
                <w:sz w:val="22"/>
                <w:szCs w:val="22"/>
              </w:rPr>
              <w:t>провода</w:t>
            </w:r>
            <w:r>
              <w:rPr>
                <w:sz w:val="22"/>
                <w:szCs w:val="22"/>
              </w:rPr>
              <w:t xml:space="preserve"> для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B4852" w:rsidRPr="008D3281" w:rsidRDefault="009B4852" w:rsidP="009B4852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B4852" w:rsidRPr="00F312E9" w:rsidTr="009B4852">
        <w:trPr>
          <w:trHeight w:hRule="exact" w:val="567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B4852" w:rsidRPr="00025E94" w:rsidRDefault="009B4852" w:rsidP="009B4852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Разветвитель фреоно</w:t>
            </w:r>
            <w:r w:rsidRPr="008D3281">
              <w:rPr>
                <w:sz w:val="22"/>
                <w:szCs w:val="22"/>
              </w:rPr>
              <w:t>провода</w:t>
            </w:r>
            <w:r>
              <w:rPr>
                <w:sz w:val="22"/>
                <w:szCs w:val="22"/>
              </w:rPr>
              <w:t xml:space="preserve"> для линии </w:t>
            </w:r>
            <w:r w:rsidRPr="00025E94">
              <w:rPr>
                <w:sz w:val="22"/>
                <w:szCs w:val="22"/>
              </w:rPr>
              <w:t>жидкост</w:t>
            </w:r>
            <w:r>
              <w:rPr>
                <w:sz w:val="22"/>
                <w:szCs w:val="22"/>
              </w:rPr>
              <w:t>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B4852" w:rsidRPr="008D3281" w:rsidRDefault="009B4852" w:rsidP="009B4852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</w:tbl>
    <w:p w:rsidR="009B4852" w:rsidRDefault="009B4852" w:rsidP="00200C8E">
      <w:pPr>
        <w:rPr>
          <w:noProof/>
          <w:sz w:val="22"/>
          <w:szCs w:val="22"/>
        </w:rPr>
      </w:pPr>
    </w:p>
    <w:p w:rsidR="009B4852" w:rsidRDefault="009B4852" w:rsidP="00200C8E">
      <w:pPr>
        <w:rPr>
          <w:noProof/>
          <w:sz w:val="22"/>
          <w:szCs w:val="22"/>
        </w:rPr>
      </w:pPr>
    </w:p>
    <w:p w:rsidR="009B4852" w:rsidRDefault="009B4852" w:rsidP="00200C8E">
      <w:pPr>
        <w:rPr>
          <w:noProof/>
          <w:sz w:val="22"/>
          <w:szCs w:val="22"/>
        </w:rPr>
      </w:pPr>
    </w:p>
    <w:p w:rsidR="00EA6703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4" w:name="_Toc489886373"/>
      <w:bookmarkStart w:id="25" w:name="_Ref75275475"/>
      <w:bookmarkStart w:id="26" w:name="_Toc85529578"/>
      <w:bookmarkStart w:id="27" w:name="_Toc105065441"/>
      <w:r w:rsidRPr="008542FB">
        <w:rPr>
          <w:rFonts w:ascii="Times New Roman" w:hAnsi="Times New Roman"/>
          <w:sz w:val="28"/>
          <w:szCs w:val="28"/>
        </w:rPr>
        <w:t>Гаранти</w:t>
      </w:r>
      <w:bookmarkEnd w:id="24"/>
      <w:bookmarkEnd w:id="25"/>
      <w:bookmarkEnd w:id="26"/>
      <w:bookmarkEnd w:id="27"/>
      <w:r w:rsidR="009B4852">
        <w:rPr>
          <w:rFonts w:ascii="Times New Roman" w:hAnsi="Times New Roman"/>
          <w:sz w:val="28"/>
          <w:szCs w:val="28"/>
        </w:rPr>
        <w:t>и</w:t>
      </w:r>
    </w:p>
    <w:p w:rsidR="009B4852" w:rsidRPr="009B4852" w:rsidRDefault="009B4852" w:rsidP="009B4852"/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</w:t>
      </w:r>
      <w:r w:rsidR="009B4852">
        <w:rPr>
          <w:sz w:val="22"/>
          <w:szCs w:val="22"/>
        </w:rPr>
        <w:t>с Поставщиком</w:t>
      </w:r>
      <w:r>
        <w:rPr>
          <w:sz w:val="22"/>
          <w:szCs w:val="22"/>
        </w:rPr>
        <w:t xml:space="preserve">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</w:t>
      </w:r>
      <w:r w:rsidR="009B4852">
        <w:rPr>
          <w:sz w:val="22"/>
          <w:szCs w:val="22"/>
        </w:rPr>
        <w:t>для</w:t>
      </w:r>
      <w:r w:rsidRPr="006A78AA">
        <w:rPr>
          <w:sz w:val="22"/>
          <w:szCs w:val="22"/>
        </w:rPr>
        <w:t xml:space="preserve">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r w:rsidR="008C21A0">
        <w:rPr>
          <w:sz w:val="22"/>
          <w:szCs w:val="22"/>
          <w:lang w:val="en-US"/>
        </w:rPr>
        <w:t>Pioneer</w:t>
      </w:r>
      <w:r w:rsidR="008C21A0" w:rsidRPr="008C21A0">
        <w:rPr>
          <w:sz w:val="22"/>
          <w:szCs w:val="22"/>
        </w:rPr>
        <w:t xml:space="preserve"> </w:t>
      </w:r>
      <w:r w:rsidRPr="009E0D52">
        <w:rPr>
          <w:sz w:val="22"/>
          <w:szCs w:val="22"/>
        </w:rPr>
        <w:t xml:space="preserve">и аксессуары к нему срок гарантии составляет </w:t>
      </w:r>
      <w:r w:rsidR="00200386">
        <w:rPr>
          <w:sz w:val="22"/>
          <w:szCs w:val="22"/>
        </w:rPr>
        <w:t>3 (Три) года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8" w:name="_Toc489886374"/>
      <w:bookmarkStart w:id="29" w:name="_Toc85529579"/>
      <w:bookmarkStart w:id="30" w:name="_Toc105065442"/>
      <w:r w:rsidRPr="008542FB">
        <w:rPr>
          <w:rFonts w:ascii="Times New Roman" w:hAnsi="Times New Roman"/>
          <w:sz w:val="28"/>
          <w:szCs w:val="28"/>
        </w:rPr>
        <w:t>Свидетельство о</w:t>
      </w:r>
      <w:bookmarkEnd w:id="28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9"/>
      <w:bookmarkEnd w:id="3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DF7018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Трубный разветвитель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433C1D" w:rsidP="00BB3360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REF-I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8C21A0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780BC6" w:rsidRPr="00780BC6">
        <w:rPr>
          <w:sz w:val="24"/>
          <w:szCs w:val="24"/>
          <w:lang w:val="en-US"/>
        </w:rPr>
        <w:t>GREE ELECTRIC APPLIANCES, INC. OF</w:t>
      </w:r>
      <w:r w:rsidR="00780BC6" w:rsidRPr="008C21A0">
        <w:rPr>
          <w:sz w:val="24"/>
          <w:szCs w:val="24"/>
        </w:rPr>
        <w:t xml:space="preserve"> </w:t>
      </w:r>
      <w:r w:rsidR="00780BC6" w:rsidRPr="00780BC6">
        <w:rPr>
          <w:sz w:val="24"/>
          <w:szCs w:val="24"/>
          <w:lang w:val="en-US"/>
        </w:rPr>
        <w:t>ZHUHAI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239EA4C4" wp14:editId="1823AF13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C0209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780BC6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</w:pPr>
      <w:r>
        <w:br w:type="page"/>
      </w: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1" w:name="_Toc105065443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 приемке</w:t>
      </w:r>
      <w:bookmarkEnd w:id="3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DF7018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Трубный разветвитель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433C1D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REF-I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8E5442" w:rsidRDefault="008E5442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  <w:rPr>
          <w:sz w:val="16"/>
          <w:szCs w:val="16"/>
        </w:rPr>
      </w:pPr>
      <w:r>
        <w:br w:type="page"/>
      </w: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2" w:name="_Toc85529581"/>
      <w:bookmarkStart w:id="33" w:name="_Toc105065444"/>
      <w:r w:rsidRPr="00924941">
        <w:rPr>
          <w:rFonts w:ascii="Times New Roman" w:hAnsi="Times New Roman"/>
          <w:sz w:val="28"/>
          <w:szCs w:val="28"/>
        </w:rPr>
        <w:lastRenderedPageBreak/>
        <w:t>Консервация*</w:t>
      </w:r>
      <w:bookmarkEnd w:id="32"/>
      <w:bookmarkEnd w:id="33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4" w:name="_Toc85529582"/>
      <w:bookmarkStart w:id="35" w:name="_Toc105065445"/>
      <w:r w:rsidRPr="008542FB">
        <w:rPr>
          <w:rFonts w:ascii="Times New Roman" w:hAnsi="Times New Roman"/>
          <w:sz w:val="28"/>
          <w:szCs w:val="28"/>
        </w:rPr>
        <w:lastRenderedPageBreak/>
        <w:t>Сведения об утилизации</w:t>
      </w:r>
      <w:bookmarkEnd w:id="34"/>
      <w:bookmarkEnd w:id="35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</w:t>
      </w:r>
      <w:r w:rsidR="00E26670">
        <w:rPr>
          <w:sz w:val="22"/>
          <w:szCs w:val="22"/>
        </w:rPr>
        <w:t xml:space="preserve"> экономического союза (далее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2A46BB" w:rsidRDefault="002A46BB" w:rsidP="002A46BB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2A46BB" w:rsidRPr="00775D18" w:rsidRDefault="002A46BB" w:rsidP="002A46BB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D70F85">
        <w:rPr>
          <w:rFonts w:ascii="Times New Roman" w:hAnsi="Times New Roman"/>
        </w:rPr>
        <w:t>При утилизации изделия следует соблюдать все национальные законы и процедуры охраны окружающей среды.</w:t>
      </w:r>
      <w:r w:rsidRPr="00775D18">
        <w:rPr>
          <w:rFonts w:ascii="Lucida Sans Unicode" w:hAnsi="Lucida Sans Unicode" w:cs="Lucida Sans Unicode"/>
          <w:color w:val="000000"/>
          <w:sz w:val="18"/>
          <w:szCs w:val="18"/>
        </w:rPr>
        <w:t xml:space="preserve"> </w:t>
      </w:r>
    </w:p>
    <w:p w:rsidR="00924941" w:rsidRPr="00AC1D78" w:rsidRDefault="00924941" w:rsidP="00EA6703">
      <w:pPr>
        <w:ind w:firstLine="720"/>
        <w:jc w:val="both"/>
        <w:rPr>
          <w:sz w:val="22"/>
          <w:szCs w:val="22"/>
        </w:rPr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6" w:name="_Toc85529583"/>
      <w:bookmarkStart w:id="37" w:name="_Toc105065446"/>
      <w:r w:rsidRPr="00924941">
        <w:rPr>
          <w:rFonts w:ascii="Times New Roman" w:hAnsi="Times New Roman"/>
          <w:sz w:val="28"/>
          <w:szCs w:val="28"/>
        </w:rPr>
        <w:t>Требования безопасности</w:t>
      </w:r>
      <w:bookmarkEnd w:id="36"/>
      <w:bookmarkEnd w:id="37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924941" w:rsidRPr="00924941" w:rsidRDefault="00924941" w:rsidP="00924941">
      <w:pPr>
        <w:ind w:firstLine="720"/>
        <w:jc w:val="both"/>
        <w:rPr>
          <w:sz w:val="22"/>
          <w:szCs w:val="22"/>
        </w:rPr>
      </w:pPr>
    </w:p>
    <w:p w:rsidR="00924941" w:rsidRPr="00924941" w:rsidRDefault="00924941" w:rsidP="00924941">
      <w:pPr>
        <w:ind w:firstLine="720"/>
        <w:jc w:val="both"/>
        <w:rPr>
          <w:sz w:val="22"/>
          <w:szCs w:val="22"/>
        </w:rPr>
      </w:pPr>
      <w:r w:rsidRPr="00924941">
        <w:rPr>
          <w:sz w:val="22"/>
          <w:szCs w:val="22"/>
        </w:rPr>
        <w:t>Выполнение изоляционных работ допускается проводить только, когда температура поверхности трубопровода снизится до комнатной. Если изоляционные работы проводить сразу после пайки, изоляция может расплавиться.</w:t>
      </w:r>
    </w:p>
    <w:p w:rsidR="00EA6703" w:rsidRPr="00924941" w:rsidRDefault="00924941" w:rsidP="00924941">
      <w:pPr>
        <w:ind w:firstLine="720"/>
        <w:jc w:val="both"/>
        <w:rPr>
          <w:sz w:val="22"/>
          <w:szCs w:val="22"/>
        </w:rPr>
      </w:pPr>
      <w:r w:rsidRPr="00924941">
        <w:rPr>
          <w:sz w:val="22"/>
          <w:szCs w:val="22"/>
        </w:rPr>
        <w:t>В перерыве между выполнением работ надежно закрывайте открытые части трубопровода во избежание попадания влаги и пыли.</w:t>
      </w:r>
    </w:p>
    <w:p w:rsidR="00EA6703" w:rsidRDefault="00D55160" w:rsidP="00D5516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8" w:name="_Toc85529584"/>
      <w:bookmarkStart w:id="39" w:name="_Toc105065447"/>
      <w:r>
        <w:rPr>
          <w:rFonts w:ascii="Times New Roman" w:hAnsi="Times New Roman"/>
          <w:b w:val="0"/>
          <w:sz w:val="22"/>
          <w:szCs w:val="22"/>
        </w:rPr>
        <w:t>9</w:t>
      </w:r>
      <w:r w:rsidR="00EA6703" w:rsidRPr="00DD0EC5">
        <w:rPr>
          <w:rFonts w:ascii="Times New Roman" w:hAnsi="Times New Roman"/>
          <w:b w:val="0"/>
          <w:sz w:val="22"/>
          <w:szCs w:val="22"/>
        </w:rPr>
        <w:t>.1 Общие требования</w:t>
      </w:r>
      <w:bookmarkEnd w:id="38"/>
      <w:bookmarkEnd w:id="39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0" w:name="_Toc489886376"/>
      <w:bookmarkStart w:id="41" w:name="_Ref75275862"/>
      <w:bookmarkStart w:id="42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3" w:name="_Toc105065448"/>
      <w:r w:rsidR="00EA6703" w:rsidRPr="009262F8">
        <w:rPr>
          <w:rFonts w:ascii="Times New Roman" w:hAnsi="Times New Roman"/>
          <w:sz w:val="28"/>
          <w:szCs w:val="28"/>
        </w:rPr>
        <w:t>Прием и передача изделия</w:t>
      </w:r>
      <w:bookmarkEnd w:id="40"/>
      <w:bookmarkEnd w:id="41"/>
      <w:bookmarkEnd w:id="42"/>
      <w:bookmarkEnd w:id="4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4" w:name="_Toc489886377"/>
      <w:bookmarkStart w:id="45" w:name="_Ref75275866"/>
      <w:bookmarkStart w:id="46" w:name="_Toc85529586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7" w:name="_Toc105065449"/>
      <w:r w:rsidR="00EA6703" w:rsidRPr="009262F8">
        <w:rPr>
          <w:rFonts w:ascii="Times New Roman" w:hAnsi="Times New Roman"/>
          <w:sz w:val="28"/>
          <w:szCs w:val="28"/>
        </w:rPr>
        <w:t>Учет работы изделия</w:t>
      </w:r>
      <w:bookmarkEnd w:id="44"/>
      <w:bookmarkEnd w:id="45"/>
      <w:bookmarkEnd w:id="46"/>
      <w:bookmarkEnd w:id="4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8" w:name="_Toc489886378"/>
      <w:bookmarkStart w:id="49" w:name="_Ref75275870"/>
      <w:bookmarkStart w:id="50" w:name="_Toc85529587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51" w:name="_Toc105065450"/>
      <w:r w:rsidR="00EA6703" w:rsidRPr="009262F8">
        <w:rPr>
          <w:rFonts w:ascii="Times New Roman" w:hAnsi="Times New Roman"/>
          <w:sz w:val="28"/>
          <w:szCs w:val="28"/>
        </w:rPr>
        <w:t>Учет технического обслуживания</w:t>
      </w:r>
      <w:bookmarkEnd w:id="48"/>
      <w:bookmarkEnd w:id="49"/>
      <w:bookmarkEnd w:id="50"/>
      <w:bookmarkEnd w:id="5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2" w:name="_Toc489886379"/>
      <w:bookmarkStart w:id="53" w:name="_Ref75275874"/>
      <w:bookmarkStart w:id="54" w:name="_Toc85529588"/>
    </w:p>
    <w:p w:rsidR="00EA6703" w:rsidRPr="009262F8" w:rsidRDefault="00D55160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55" w:name="_Toc105065451"/>
      <w:r w:rsidR="00EA6703" w:rsidRPr="009262F8">
        <w:rPr>
          <w:rFonts w:ascii="Times New Roman" w:hAnsi="Times New Roman"/>
          <w:sz w:val="28"/>
          <w:szCs w:val="28"/>
        </w:rPr>
        <w:t>Работы при эксплуатации</w:t>
      </w:r>
      <w:bookmarkEnd w:id="52"/>
      <w:bookmarkEnd w:id="53"/>
      <w:bookmarkEnd w:id="54"/>
      <w:bookmarkEnd w:id="55"/>
    </w:p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6" w:name="_Toc489886380"/>
      <w:bookmarkStart w:id="57" w:name="_Ref75275878"/>
      <w:bookmarkStart w:id="58" w:name="_Toc85529589"/>
      <w:bookmarkStart w:id="59" w:name="_Toc105065452"/>
      <w:r>
        <w:rPr>
          <w:rFonts w:ascii="Times New Roman" w:hAnsi="Times New Roman"/>
          <w:sz w:val="22"/>
          <w:szCs w:val="22"/>
        </w:rPr>
        <w:t>13</w:t>
      </w:r>
      <w:r w:rsidR="00EA6703" w:rsidRPr="009262F8">
        <w:rPr>
          <w:rFonts w:ascii="Times New Roman" w:hAnsi="Times New Roman"/>
          <w:sz w:val="22"/>
          <w:szCs w:val="22"/>
        </w:rPr>
        <w:t>.1 Учет выполнения работ</w:t>
      </w:r>
      <w:bookmarkEnd w:id="56"/>
      <w:bookmarkEnd w:id="57"/>
      <w:bookmarkEnd w:id="58"/>
      <w:bookmarkEnd w:id="59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924941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0" w:name="_Toc105065453"/>
      <w:r>
        <w:rPr>
          <w:rFonts w:ascii="Times New Roman" w:hAnsi="Times New Roman"/>
          <w:sz w:val="22"/>
          <w:szCs w:val="22"/>
        </w:rPr>
        <w:lastRenderedPageBreak/>
        <w:t>13</w:t>
      </w:r>
      <w:r w:rsidR="004D1F92" w:rsidRPr="009262F8">
        <w:rPr>
          <w:rFonts w:ascii="Times New Roman" w:hAnsi="Times New Roman"/>
          <w:sz w:val="22"/>
          <w:szCs w:val="22"/>
        </w:rPr>
        <w:t>.2 Особые замечания по эксплуатации и аварийным случаям</w:t>
      </w:r>
      <w:bookmarkEnd w:id="60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924941" w:rsidP="00EA6703">
      <w:pPr>
        <w:pStyle w:val="1"/>
        <w:jc w:val="center"/>
        <w:rPr>
          <w:b w:val="0"/>
          <w:sz w:val="22"/>
          <w:szCs w:val="22"/>
        </w:rPr>
      </w:pPr>
      <w:bookmarkStart w:id="61" w:name="_Toc489886382"/>
      <w:bookmarkStart w:id="62" w:name="_Ref75275890"/>
      <w:bookmarkStart w:id="63" w:name="_Toc85529591"/>
      <w:bookmarkStart w:id="64" w:name="_Toc105065454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.3 Периодический контроль основных эксплуатационных и технических характеристик</w:t>
      </w:r>
      <w:bookmarkEnd w:id="61"/>
      <w:bookmarkEnd w:id="62"/>
      <w:bookmarkEnd w:id="63"/>
      <w:bookmarkEnd w:id="64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5" w:name="_Toc85529592"/>
      <w:bookmarkStart w:id="66" w:name="_Toc105065455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.4 Проверка (калибровка) средств измерения</w:t>
      </w:r>
      <w:bookmarkEnd w:id="65"/>
      <w:bookmarkEnd w:id="66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7" w:name="_Toc85529594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68" w:name="_Toc105065456"/>
      <w:r w:rsidR="00EA6703" w:rsidRPr="009262F8">
        <w:rPr>
          <w:rFonts w:ascii="Times New Roman" w:hAnsi="Times New Roman"/>
          <w:sz w:val="28"/>
          <w:szCs w:val="28"/>
        </w:rPr>
        <w:t>Транспортировка и хранение</w:t>
      </w:r>
      <w:bookmarkEnd w:id="67"/>
      <w:bookmarkEnd w:id="68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0705D9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705D9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705D9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D55160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69" w:name="_Toc489886385"/>
      <w:bookmarkStart w:id="70" w:name="_Ref75275917"/>
      <w:bookmarkStart w:id="71" w:name="_Toc85529596"/>
      <w:r w:rsidR="00D55160">
        <w:rPr>
          <w:sz w:val="20"/>
          <w:szCs w:val="20"/>
        </w:rPr>
        <w:lastRenderedPageBreak/>
        <w:t xml:space="preserve"> </w:t>
      </w:r>
      <w:bookmarkStart w:id="72" w:name="_Toc105065457"/>
      <w:r w:rsidRPr="009262F8">
        <w:rPr>
          <w:rFonts w:ascii="Times New Roman" w:hAnsi="Times New Roman"/>
          <w:sz w:val="28"/>
          <w:szCs w:val="28"/>
        </w:rPr>
        <w:t>Ремонт</w:t>
      </w:r>
      <w:bookmarkEnd w:id="69"/>
      <w:bookmarkEnd w:id="70"/>
      <w:bookmarkEnd w:id="71"/>
      <w:bookmarkEnd w:id="7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Pr="00D55160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sz w:val="20"/>
          <w:szCs w:val="20"/>
        </w:rPr>
        <w:br w:type="page"/>
      </w:r>
      <w:bookmarkStart w:id="73" w:name="_Toc85529597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4" w:name="_Toc105065458"/>
      <w:r w:rsidRPr="00D55160">
        <w:rPr>
          <w:rFonts w:ascii="Times New Roman" w:hAnsi="Times New Roman"/>
          <w:sz w:val="28"/>
          <w:szCs w:val="28"/>
        </w:rPr>
        <w:t>Сведения о рекламациях</w:t>
      </w:r>
      <w:bookmarkEnd w:id="73"/>
      <w:bookmarkEnd w:id="74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9B4852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5" w:name="_Toc85529598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6" w:name="_Toc105065459"/>
      <w:r w:rsidRPr="009262F8">
        <w:rPr>
          <w:rFonts w:ascii="Times New Roman" w:hAnsi="Times New Roman"/>
          <w:sz w:val="28"/>
          <w:szCs w:val="28"/>
        </w:rPr>
        <w:t>Особые отметки</w:t>
      </w:r>
      <w:bookmarkEnd w:id="75"/>
      <w:bookmarkEnd w:id="76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9B4852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9B4852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9B4852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9B4852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9B4852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9B4852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9B4852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9B4852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9B4852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9B4852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9B4852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9B4852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9B4852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9B4852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9B4852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9B4852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9B4852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9B4852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9B4852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9B4852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9B4852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9B4852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9B4852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9B4852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9B4852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9B4852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9B4852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7" w:name="_Toc489886387"/>
      <w:bookmarkStart w:id="78" w:name="_Ref75275934"/>
      <w:bookmarkStart w:id="79" w:name="_Toc85529599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80" w:name="_Toc105065460"/>
      <w:r w:rsidR="00EA6703" w:rsidRPr="009262F8">
        <w:rPr>
          <w:rFonts w:ascii="Times New Roman" w:hAnsi="Times New Roman"/>
          <w:sz w:val="28"/>
          <w:szCs w:val="28"/>
        </w:rPr>
        <w:t>Контроль состояния изделия и ведения паспорта</w:t>
      </w:r>
      <w:bookmarkEnd w:id="77"/>
      <w:bookmarkEnd w:id="78"/>
      <w:bookmarkEnd w:id="79"/>
      <w:bookmarkEnd w:id="80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4DE5" w:rsidRDefault="003E4DE5">
      <w:r>
        <w:separator/>
      </w:r>
    </w:p>
  </w:endnote>
  <w:endnote w:type="continuationSeparator" w:id="0">
    <w:p w:rsidR="003E4DE5" w:rsidRDefault="003E4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DE5" w:rsidRDefault="003E4DE5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E4DE5" w:rsidRDefault="003E4DE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DE5" w:rsidRDefault="003E4DE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3E4DE5" w:rsidRDefault="003E4DE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3E4DE5" w:rsidRDefault="003E4DE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3E4DE5" w:rsidRDefault="003E4DE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3E4DE5" w:rsidRDefault="003E4DE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3E4DE5" w:rsidRDefault="003E4DE5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3E4DE5" w:rsidRDefault="003E4DE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3E4DE5" w:rsidRDefault="003E4DE5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3E4DE5" w:rsidRDefault="003E4DE5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3E4DE5" w:rsidRDefault="003E4DE5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3E4DE5" w:rsidRDefault="003E4DE5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3E4DE5" w:rsidRDefault="003E4DE5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3E4DE5" w:rsidRDefault="003E4DE5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3E4DE5" w:rsidRDefault="003E4DE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3E4DE5" w:rsidRDefault="003E4DE5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3E4DE5" w:rsidRDefault="003E4DE5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3E4DE5" w:rsidRDefault="003E4DE5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3E4DE5" w:rsidRDefault="003E4DE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3E4DE5" w:rsidRDefault="003E4DE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3E4DE5" w:rsidRDefault="003E4DE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3E4DE5" w:rsidRDefault="003E4DE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3E4DE5" w:rsidRDefault="003E4DE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3E4DE5" w:rsidRDefault="003E4DE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3E4DE5" w:rsidRDefault="003E4DE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3E4DE5" w:rsidRDefault="003E4DE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3E4DE5" w:rsidRDefault="003E4DE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3E4DE5" w:rsidRDefault="003E4DE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3E4DE5" w:rsidRDefault="003E4DE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3E4DE5" w:rsidRDefault="003E4DE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E4DE5" w:rsidRDefault="003E4DE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E4DE5" w:rsidRDefault="003E4DE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E4DE5" w:rsidRDefault="003E4DE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E4DE5" w:rsidRDefault="003E4DE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3E4DE5" w:rsidRDefault="003E4DE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DE5" w:rsidRDefault="003E4DE5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3E4DE5" w:rsidRDefault="003E4DE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E4DE5" w:rsidRDefault="003E4DE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E4DE5" w:rsidRDefault="003E4DE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E4DE5" w:rsidRDefault="003E4DE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E4DE5" w:rsidRDefault="003E4DE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DE5" w:rsidRDefault="003E4DE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Pr="00D35EE4" w:rsidRDefault="003E4DE5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REF-I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3E4DE5" w:rsidRPr="00B7687E" w:rsidRDefault="003E4DE5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Pr="00ED1531" w:rsidRDefault="003E4DE5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24B96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Pr="00ED1531" w:rsidRDefault="003E4DE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E4DE5" w:rsidRPr="00967258" w:rsidRDefault="003E4DE5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6E3C0A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GREE ELECTRIC APPLIANCES, INC. OF ZHUHAI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237"/>
                            <a:ext cx="3969" cy="17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E4DE5" w:rsidRPr="00927339" w:rsidRDefault="003E4DE5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  <w:p w:rsidR="003E4DE5" w:rsidRDefault="003E4DE5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927339">
                                <w:rPr>
                                  <w:b/>
                                  <w:sz w:val="22"/>
                                  <w:szCs w:val="22"/>
                                </w:rPr>
                                <w:t>ТРУБНЫЙ РАЗВЕТВИТЕЛЬ</w:t>
                              </w:r>
                            </w:p>
                            <w:p w:rsidR="003E4DE5" w:rsidRDefault="003E4DE5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0522D6"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ПРОМЫШЛЕННОГО </w:t>
                              </w:r>
                            </w:p>
                            <w:p w:rsidR="003E4DE5" w:rsidRDefault="003E4DE5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0522D6">
                                <w:rPr>
                                  <w:b/>
                                  <w:sz w:val="22"/>
                                  <w:szCs w:val="22"/>
                                </w:rPr>
                                <w:t>НАЗНАЧЕНИЯ</w:t>
                              </w:r>
                              <w:r w:rsidRPr="00D62614">
                                <w:rPr>
                                  <w:b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REF-I</w:t>
                              </w:r>
                            </w:p>
                            <w:p w:rsidR="003E4DE5" w:rsidRPr="00AF301F" w:rsidRDefault="003E4DE5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3E4DE5" w:rsidRPr="00613EFB" w:rsidRDefault="003E4DE5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3XBVQ8AAD7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zWVPceidGslMO14mwZIX9yz5oaxxB8PunlL0j+Oek0wXFIjbYS9qms8sXtHAuUHrDa&#10;FtYohcK41eB/IOh5umUBv1l+nxRT1Ro7oLZQcr5THblpH/GTYJXCsmOlqojNWQl7cMptlkfLFSxO&#10;pnMNdpKe35bpImJLwfEqieKupK8KZuo7RKsGZsWk4p5njqvVRgyTI6+wxOAOVnTzbEhKsdm3uiNW&#10;JCTYozrHR61z/EJhD0mS5wJ7gIbLyTLPrjNG7nQ2AY1qVYuOytl3eXqbKbpRJeaWbGrOO3b6h5wl&#10;R/mV3qfBL4VA2u5x/AK47s3mh3QeTlUfgJljdO1WpYuFAhhkwaQHtmSKa8IypHCxBp1gERUBTq4h&#10;lDX+JFj9KM6CEA8Owml8g58WrC7vSoXBWu9ERLWmFdhjMJJrU2TV0pmw97B1uDZpPj8zNF07Y1tZ&#10;ngZhcf9qUybMbuql8UxMX0gdCrDV+kohNs9JjAR7Fyo+hgNMM548W7M86+LqD9Yp0Afja4jereOk&#10;eMy6cMpmqnpjYHK5jiGNG9FgRwXFU/rcEqGDnMDlhauGe2Y82Uge7QTST2FewlKzqrLJ/WyqFr/e&#10;+nmoKjH3Ddtl7sW2cCDFtvAfxfbzcx93qAtNzGAMgxme5nBKtAFowgxkmTr9isRCJxULiUVP2eBN&#10;mNH23XboC01MYgyDGY13BgMB980azPBczh2gb+ZPsrwo34XpWmEbU5X8jJjxkOgbCFJfDKq1n3yb&#10;R1P1d1oaY6+fgdwLYUYLMxjrtj2LwcQ8xjCYAcvxwsrbnUiQQIMcjSaGOQ4f/5Dg5Muq5G81OAEy&#10;pg8amAcYCDQMy+G3QNFJsifqp+jkpNEJsBUwdlF0wlqg7Wmg1JBTXLoge6sPzRLBKgd3yXXGWWUl&#10;SWcrP1mG1ys/Cz9+zoBB5vwHz+rBdcUp7PyCrRC6j2VG5hNqEG0DBdLFNRVWM9Rb8ciTXZr7iZGp&#10;rQJX98Qu94+9wjuHDsTfM5Dzslh6A5VtlX0iMYnGBukHCfbZ937JPufzMGHRb5WpgZD4YZmar10s&#10;/inaJwqpfoKCc4CMcajoIp9fgWidmiu2EPQ8z9PNKvTnkN7qQKg44XAI7ZM6aKGQqdsDogeROiyP&#10;YbhjR1oioy7I9y3qs56KKIlRW+ltGebXq/lGmUeMCjTHHos65hGofiAfxH5ACRQvk6kalDkoh9Ly&#10;56hccWeB6YJ43qtdT93V2C/zzKBv49X5Xli/7A7ZdoAYaiejBHKl33anrV648gmyjlV0WA2kyLzJ&#10;GUi9Sk/QRykwGSZ12o9RT9bRqy21JsfeF+UWETxg1dD9bp+IzQVlTWjTpvYPRpshPGTUBlUdG9kx&#10;OR27Vvz089DoftQATwHcN+ggo8xKmCeoi6GTyCcY+tIqMs8nHb81mkDOOiwnmyWwDuAmLkFztIqC&#10;C7/02/v8U5PQSFdpPA/zN/8HAAD//wMAUEsDBBQABgAIAAAAIQD7+uLq4QAAAAsBAAAPAAAAZHJz&#10;L2Rvd25yZXYueG1sTI9BS8NAEIXvgv9hGcGb3cSa0MZsSinqqQi2gvQ2zU6T0OxuyG6T9N87Pelp&#10;3vCGN9/LV5NpxUC9b5xVEM8iEGRLpxtbKfjevz8tQPiAVmPrLCm4kodVcX+XY6bdaL9o2IVKcIj1&#10;GSqoQ+gyKX1Zk0E/cx1Z9k6uNxh47Supexw53LTyOYpSabCx/KHGjjY1lefdxSj4GHFcz+O3YXs+&#10;ba6HffL5s41JqceHaf0KItAU/o7hhs/oUDDT0V2s9qJV8LLgKoFnmoC4+XEyZ3VklSbREmSRy/8d&#10;il8AAAD//wMAUEsBAi0AFAAGAAgAAAAhALaDOJL+AAAA4QEAABMAAAAAAAAAAAAAAAAAAAAAAFtD&#10;b250ZW50X1R5cGVzXS54bWxQSwECLQAUAAYACAAAACEAOP0h/9YAAACUAQAACwAAAAAAAAAAAAAA&#10;AAAvAQAAX3JlbHMvLnJlbHNQSwECLQAUAAYACAAAACEA3Qd1wVUPAAA+5AAADgAAAAAAAAAAAAAA&#10;AAAuAgAAZHJzL2Uyb0RvYy54bWxQSwECLQAUAAYACAAAACEA+/ri6uEAAAALAQAADwAAAAAAAAAA&#10;AAAAAACvEQAAZHJzL2Rvd25yZXYueG1sUEsFBgAAAAAEAAQA8wAAAL0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3E4DE5" w:rsidRDefault="003E4DE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3E4DE5" w:rsidRDefault="003E4DE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3E4DE5" w:rsidRDefault="003E4DE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3E4DE5" w:rsidRDefault="003E4DE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3E4DE5" w:rsidRDefault="003E4DE5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3E4DE5" w:rsidRPr="00D35EE4" w:rsidRDefault="003E4DE5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REF-I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3E4DE5" w:rsidRPr="00B7687E" w:rsidRDefault="003E4DE5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3E4DE5" w:rsidRDefault="003E4DE5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3E4DE5" w:rsidRDefault="003E4DE5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3E4DE5" w:rsidRDefault="003E4DE5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3E4DE5" w:rsidRDefault="003E4DE5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3E4DE5" w:rsidRDefault="003E4DE5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3E4DE5" w:rsidRDefault="003E4DE5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3E4DE5" w:rsidRDefault="003E4DE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3E4DE5" w:rsidRDefault="003E4DE5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3E4DE5" w:rsidRPr="00ED1531" w:rsidRDefault="003E4DE5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324B96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3E4DE5" w:rsidRPr="00ED1531" w:rsidRDefault="003E4DE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3E4DE5" w:rsidRDefault="003E4DE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3E4DE5" w:rsidRDefault="003E4DE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3E4DE5" w:rsidRDefault="003E4DE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3E4DE5" w:rsidRDefault="003E4DE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3E4DE5" w:rsidRDefault="003E4DE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3E4DE5" w:rsidRDefault="003E4DE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3E4DE5" w:rsidRDefault="003E4DE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3E4DE5" w:rsidRDefault="003E4DE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3E4DE5" w:rsidRDefault="003E4DE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3E4DE5" w:rsidRDefault="003E4DE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3E4DE5" w:rsidRPr="00967258" w:rsidRDefault="003E4DE5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6E3C0A">
                          <w:rPr>
                            <w:sz w:val="22"/>
                            <w:szCs w:val="22"/>
                            <w:lang w:val="en-US"/>
                          </w:rPr>
                          <w:t>GREE ELECTRIC APPLIANCES, INC. OF ZHUHAI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237;width:3969;height:17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3E4DE5" w:rsidRPr="00927339" w:rsidRDefault="003E4DE5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  <w:p w:rsidR="003E4DE5" w:rsidRDefault="003E4DE5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927339">
                          <w:rPr>
                            <w:b/>
                            <w:sz w:val="22"/>
                            <w:szCs w:val="22"/>
                          </w:rPr>
                          <w:t>ТРУБНЫЙ РАЗВЕТВИТЕЛЬ</w:t>
                        </w:r>
                      </w:p>
                      <w:p w:rsidR="003E4DE5" w:rsidRDefault="003E4DE5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0522D6">
                          <w:rPr>
                            <w:b/>
                            <w:sz w:val="22"/>
                            <w:szCs w:val="22"/>
                          </w:rPr>
                          <w:t xml:space="preserve">ПРОМЫШЛЕННОГО </w:t>
                        </w:r>
                      </w:p>
                      <w:p w:rsidR="003E4DE5" w:rsidRDefault="003E4DE5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0522D6">
                          <w:rPr>
                            <w:b/>
                            <w:sz w:val="22"/>
                            <w:szCs w:val="22"/>
                          </w:rPr>
                          <w:t>НАЗНАЧЕНИЯ</w:t>
                        </w:r>
                        <w:r w:rsidRPr="00D62614">
                          <w:rPr>
                            <w:b/>
                            <w:szCs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REF-I</w:t>
                        </w:r>
                      </w:p>
                      <w:p w:rsidR="003E4DE5" w:rsidRPr="00AF301F" w:rsidRDefault="003E4DE5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3E4DE5" w:rsidRPr="00613EFB" w:rsidRDefault="003E4DE5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E4DE5" w:rsidRDefault="003E4DE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3E4DE5" w:rsidRDefault="003E4DE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E4DE5" w:rsidRDefault="003E4DE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3E4DE5" w:rsidRDefault="003E4DE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E4DE5" w:rsidRDefault="003E4DE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DE5" w:rsidRDefault="003E4DE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Pr="00AF301F" w:rsidRDefault="003E4DE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24B9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Pr="00D35EE4" w:rsidRDefault="003E4DE5" w:rsidP="00C5515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REF-I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3E4DE5" w:rsidRPr="00C23BB2" w:rsidRDefault="003E4DE5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3E4DE5" w:rsidRPr="00EC2FF5" w:rsidRDefault="003E4DE5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E4DE5" w:rsidRDefault="003E4DE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3E4DE5" w:rsidRDefault="003E4DE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E4DE5" w:rsidRDefault="003E4DE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E4DE5" w:rsidRDefault="003E4DE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E4DE5" w:rsidRDefault="003E4DE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3E4DE5" w:rsidRDefault="003E4DE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3E4DE5" w:rsidRDefault="003E4DE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3E4DE5" w:rsidRDefault="003E4DE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3E4DE5" w:rsidRDefault="003E4DE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3E4DE5" w:rsidRDefault="003E4DE5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3E4DE5" w:rsidRDefault="003E4DE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3E4DE5" w:rsidRPr="00AF301F" w:rsidRDefault="003E4DE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324B9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3E4DE5" w:rsidRPr="00D35EE4" w:rsidRDefault="003E4DE5" w:rsidP="00C55158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REF-I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3E4DE5" w:rsidRPr="00C23BB2" w:rsidRDefault="003E4DE5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3E4DE5" w:rsidRPr="00EC2FF5" w:rsidRDefault="003E4DE5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DE5" w:rsidRDefault="003E4DE5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Default="003E4DE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Pr="00AF301F" w:rsidRDefault="003E4DE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24B9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DE5" w:rsidRPr="00EC2FF5" w:rsidRDefault="003E4DE5" w:rsidP="00C55158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REF-I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E4DE5" w:rsidRDefault="003E4DE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3E4DE5" w:rsidRDefault="003E4DE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E4DE5" w:rsidRDefault="003E4DE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E4DE5" w:rsidRDefault="003E4DE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3E4DE5" w:rsidRDefault="003E4DE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3E4DE5" w:rsidRDefault="003E4DE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3E4DE5" w:rsidRDefault="003E4DE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3E4DE5" w:rsidRDefault="003E4DE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3E4DE5" w:rsidRDefault="003E4DE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3E4DE5" w:rsidRDefault="003E4DE5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3E4DE5" w:rsidRDefault="003E4DE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3E4DE5" w:rsidRPr="00AF301F" w:rsidRDefault="003E4DE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324B9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3E4DE5" w:rsidRPr="00EC2FF5" w:rsidRDefault="003E4DE5" w:rsidP="00C55158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REF-I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4DE5" w:rsidRDefault="003E4DE5">
      <w:r>
        <w:separator/>
      </w:r>
    </w:p>
  </w:footnote>
  <w:footnote w:type="continuationSeparator" w:id="0">
    <w:p w:rsidR="003E4DE5" w:rsidRDefault="003E4D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DE5" w:rsidRDefault="003E4DE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E4DE5" w:rsidRDefault="003E4DE5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DE5" w:rsidRDefault="003E4DE5" w:rsidP="00266864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DE5" w:rsidRDefault="003E4DE5" w:rsidP="00297FD5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3B1E74DA"/>
    <w:lvl w:ilvl="0" w:tplc="5FC435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8C218C"/>
    <w:multiLevelType w:val="hybridMultilevel"/>
    <w:tmpl w:val="5AA4A1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2"/>
  </w:num>
  <w:num w:numId="3">
    <w:abstractNumId w:val="20"/>
  </w:num>
  <w:num w:numId="4">
    <w:abstractNumId w:val="1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5"/>
  </w:num>
  <w:num w:numId="10">
    <w:abstractNumId w:val="13"/>
  </w:num>
  <w:num w:numId="11">
    <w:abstractNumId w:val="5"/>
  </w:num>
  <w:num w:numId="12">
    <w:abstractNumId w:val="10"/>
  </w:num>
  <w:num w:numId="13">
    <w:abstractNumId w:val="19"/>
  </w:num>
  <w:num w:numId="14">
    <w:abstractNumId w:val="2"/>
  </w:num>
  <w:num w:numId="15">
    <w:abstractNumId w:val="15"/>
  </w:num>
  <w:num w:numId="16">
    <w:abstractNumId w:val="21"/>
  </w:num>
  <w:num w:numId="17">
    <w:abstractNumId w:val="18"/>
  </w:num>
  <w:num w:numId="18">
    <w:abstractNumId w:val="12"/>
  </w:num>
  <w:num w:numId="19">
    <w:abstractNumId w:val="24"/>
  </w:num>
  <w:num w:numId="20">
    <w:abstractNumId w:val="3"/>
  </w:num>
  <w:num w:numId="21">
    <w:abstractNumId w:val="11"/>
  </w:num>
  <w:num w:numId="22">
    <w:abstractNumId w:val="27"/>
  </w:num>
  <w:num w:numId="23">
    <w:abstractNumId w:val="22"/>
  </w:num>
  <w:num w:numId="24">
    <w:abstractNumId w:val="14"/>
  </w:num>
  <w:num w:numId="25">
    <w:abstractNumId w:val="23"/>
  </w:num>
  <w:num w:numId="26">
    <w:abstractNumId w:val="7"/>
  </w:num>
  <w:num w:numId="27">
    <w:abstractNumId w:val="4"/>
  </w:num>
  <w:num w:numId="28">
    <w:abstractNumId w:val="9"/>
  </w:num>
  <w:num w:numId="29">
    <w:abstractNumId w:val="31"/>
  </w:num>
  <w:num w:numId="30">
    <w:abstractNumId w:val="28"/>
  </w:num>
  <w:num w:numId="31">
    <w:abstractNumId w:val="6"/>
  </w:num>
  <w:num w:numId="32">
    <w:abstractNumId w:val="17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characterSpacingControl w:val="doNotCompress"/>
  <w:hdrShapeDefaults>
    <o:shapedefaults v:ext="edit" spidmax="187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21FB1"/>
    <w:rsid w:val="00023D67"/>
    <w:rsid w:val="00025E94"/>
    <w:rsid w:val="00037425"/>
    <w:rsid w:val="00045684"/>
    <w:rsid w:val="0004615A"/>
    <w:rsid w:val="000522D6"/>
    <w:rsid w:val="00054A54"/>
    <w:rsid w:val="00057BCD"/>
    <w:rsid w:val="00057CBB"/>
    <w:rsid w:val="000700F0"/>
    <w:rsid w:val="000705D9"/>
    <w:rsid w:val="000724CB"/>
    <w:rsid w:val="00073C25"/>
    <w:rsid w:val="000779F8"/>
    <w:rsid w:val="000814C8"/>
    <w:rsid w:val="0009526F"/>
    <w:rsid w:val="000B2A0A"/>
    <w:rsid w:val="000B3B54"/>
    <w:rsid w:val="000B6784"/>
    <w:rsid w:val="000B7CBA"/>
    <w:rsid w:val="000C74A2"/>
    <w:rsid w:val="000D11B2"/>
    <w:rsid w:val="000D3915"/>
    <w:rsid w:val="000E62F4"/>
    <w:rsid w:val="000E638C"/>
    <w:rsid w:val="000E7B2C"/>
    <w:rsid w:val="000F2BB4"/>
    <w:rsid w:val="000F2CFF"/>
    <w:rsid w:val="000F4C07"/>
    <w:rsid w:val="00116614"/>
    <w:rsid w:val="00117ADC"/>
    <w:rsid w:val="00122066"/>
    <w:rsid w:val="001239A6"/>
    <w:rsid w:val="00127EE8"/>
    <w:rsid w:val="001329B4"/>
    <w:rsid w:val="00135C40"/>
    <w:rsid w:val="0014059F"/>
    <w:rsid w:val="00146A9B"/>
    <w:rsid w:val="00154925"/>
    <w:rsid w:val="0016222A"/>
    <w:rsid w:val="00163C45"/>
    <w:rsid w:val="00165C84"/>
    <w:rsid w:val="00165ED7"/>
    <w:rsid w:val="00171036"/>
    <w:rsid w:val="00180D0F"/>
    <w:rsid w:val="001849F7"/>
    <w:rsid w:val="00186F6B"/>
    <w:rsid w:val="00193081"/>
    <w:rsid w:val="001A0A60"/>
    <w:rsid w:val="001A6BBE"/>
    <w:rsid w:val="001B4294"/>
    <w:rsid w:val="001C0038"/>
    <w:rsid w:val="001C18B3"/>
    <w:rsid w:val="001C1974"/>
    <w:rsid w:val="001C3EDB"/>
    <w:rsid w:val="001D56EC"/>
    <w:rsid w:val="001E06E2"/>
    <w:rsid w:val="001E2CC1"/>
    <w:rsid w:val="001E2E2E"/>
    <w:rsid w:val="001E45FC"/>
    <w:rsid w:val="001F38CD"/>
    <w:rsid w:val="001F7544"/>
    <w:rsid w:val="00200386"/>
    <w:rsid w:val="00200C8E"/>
    <w:rsid w:val="00201938"/>
    <w:rsid w:val="00216ED8"/>
    <w:rsid w:val="00220DC9"/>
    <w:rsid w:val="00231E1B"/>
    <w:rsid w:val="00231F3F"/>
    <w:rsid w:val="002322B2"/>
    <w:rsid w:val="002338D9"/>
    <w:rsid w:val="00234107"/>
    <w:rsid w:val="0023535B"/>
    <w:rsid w:val="002446F6"/>
    <w:rsid w:val="00244B04"/>
    <w:rsid w:val="0024711C"/>
    <w:rsid w:val="00253E33"/>
    <w:rsid w:val="00266678"/>
    <w:rsid w:val="00266864"/>
    <w:rsid w:val="00273EB3"/>
    <w:rsid w:val="00276931"/>
    <w:rsid w:val="00277B2A"/>
    <w:rsid w:val="00282779"/>
    <w:rsid w:val="00290A2E"/>
    <w:rsid w:val="00291664"/>
    <w:rsid w:val="00293885"/>
    <w:rsid w:val="00293EFE"/>
    <w:rsid w:val="002970FA"/>
    <w:rsid w:val="00297FD5"/>
    <w:rsid w:val="002A1BAD"/>
    <w:rsid w:val="002A46BB"/>
    <w:rsid w:val="002A49F0"/>
    <w:rsid w:val="002A56D0"/>
    <w:rsid w:val="002A75EE"/>
    <w:rsid w:val="002B0E60"/>
    <w:rsid w:val="002B1BD7"/>
    <w:rsid w:val="002B4BD3"/>
    <w:rsid w:val="002C2364"/>
    <w:rsid w:val="002C44E0"/>
    <w:rsid w:val="002E1622"/>
    <w:rsid w:val="002F79FC"/>
    <w:rsid w:val="00303E2F"/>
    <w:rsid w:val="003066A5"/>
    <w:rsid w:val="00311219"/>
    <w:rsid w:val="00312C97"/>
    <w:rsid w:val="00314201"/>
    <w:rsid w:val="00320018"/>
    <w:rsid w:val="00324840"/>
    <w:rsid w:val="00324B96"/>
    <w:rsid w:val="00326079"/>
    <w:rsid w:val="00343FCA"/>
    <w:rsid w:val="00344173"/>
    <w:rsid w:val="00345911"/>
    <w:rsid w:val="00345C5B"/>
    <w:rsid w:val="00353DE4"/>
    <w:rsid w:val="00357BBD"/>
    <w:rsid w:val="0036188A"/>
    <w:rsid w:val="003628D0"/>
    <w:rsid w:val="00365EDF"/>
    <w:rsid w:val="00371DD6"/>
    <w:rsid w:val="00371E72"/>
    <w:rsid w:val="00372A29"/>
    <w:rsid w:val="003861BA"/>
    <w:rsid w:val="003964AD"/>
    <w:rsid w:val="003A6C05"/>
    <w:rsid w:val="003B1DD4"/>
    <w:rsid w:val="003D1C42"/>
    <w:rsid w:val="003E3AD4"/>
    <w:rsid w:val="003E4DE5"/>
    <w:rsid w:val="003E6FA8"/>
    <w:rsid w:val="003F28A1"/>
    <w:rsid w:val="003F3D0E"/>
    <w:rsid w:val="003F43C3"/>
    <w:rsid w:val="003F5B4D"/>
    <w:rsid w:val="00406135"/>
    <w:rsid w:val="004106D7"/>
    <w:rsid w:val="004158E2"/>
    <w:rsid w:val="00433717"/>
    <w:rsid w:val="00433C1D"/>
    <w:rsid w:val="00437185"/>
    <w:rsid w:val="00441553"/>
    <w:rsid w:val="004502D6"/>
    <w:rsid w:val="0045441B"/>
    <w:rsid w:val="00455E74"/>
    <w:rsid w:val="0046414B"/>
    <w:rsid w:val="0047634B"/>
    <w:rsid w:val="00481268"/>
    <w:rsid w:val="0048313C"/>
    <w:rsid w:val="004831AA"/>
    <w:rsid w:val="00485D7D"/>
    <w:rsid w:val="004965E7"/>
    <w:rsid w:val="004A14D0"/>
    <w:rsid w:val="004B6F5E"/>
    <w:rsid w:val="004C1297"/>
    <w:rsid w:val="004C329E"/>
    <w:rsid w:val="004D086B"/>
    <w:rsid w:val="004D1F92"/>
    <w:rsid w:val="004D5533"/>
    <w:rsid w:val="004E674F"/>
    <w:rsid w:val="004F494A"/>
    <w:rsid w:val="004F5561"/>
    <w:rsid w:val="004F77E1"/>
    <w:rsid w:val="0050033F"/>
    <w:rsid w:val="00500799"/>
    <w:rsid w:val="00505AFE"/>
    <w:rsid w:val="00525949"/>
    <w:rsid w:val="00531B53"/>
    <w:rsid w:val="00531EA1"/>
    <w:rsid w:val="00533AA2"/>
    <w:rsid w:val="005411CB"/>
    <w:rsid w:val="00554566"/>
    <w:rsid w:val="00557D90"/>
    <w:rsid w:val="005615C2"/>
    <w:rsid w:val="0058149E"/>
    <w:rsid w:val="00584062"/>
    <w:rsid w:val="00590895"/>
    <w:rsid w:val="00592BC8"/>
    <w:rsid w:val="005B68E2"/>
    <w:rsid w:val="005B7781"/>
    <w:rsid w:val="005D0574"/>
    <w:rsid w:val="005E38BC"/>
    <w:rsid w:val="005E4015"/>
    <w:rsid w:val="005E5127"/>
    <w:rsid w:val="00601691"/>
    <w:rsid w:val="006017B2"/>
    <w:rsid w:val="006024B6"/>
    <w:rsid w:val="0060423E"/>
    <w:rsid w:val="006070F9"/>
    <w:rsid w:val="006108B0"/>
    <w:rsid w:val="00612E00"/>
    <w:rsid w:val="00614A1F"/>
    <w:rsid w:val="00626A94"/>
    <w:rsid w:val="006416FB"/>
    <w:rsid w:val="00646CE5"/>
    <w:rsid w:val="00656098"/>
    <w:rsid w:val="00663893"/>
    <w:rsid w:val="00663BA6"/>
    <w:rsid w:val="00664949"/>
    <w:rsid w:val="0067315B"/>
    <w:rsid w:val="006752A0"/>
    <w:rsid w:val="00680AD8"/>
    <w:rsid w:val="006824CB"/>
    <w:rsid w:val="00684159"/>
    <w:rsid w:val="006866EC"/>
    <w:rsid w:val="00687F0A"/>
    <w:rsid w:val="006912EC"/>
    <w:rsid w:val="00697856"/>
    <w:rsid w:val="006A3296"/>
    <w:rsid w:val="006A4752"/>
    <w:rsid w:val="006A703D"/>
    <w:rsid w:val="006A7C74"/>
    <w:rsid w:val="006B0C6E"/>
    <w:rsid w:val="006B12BE"/>
    <w:rsid w:val="006B3F2C"/>
    <w:rsid w:val="006C1C7B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11265"/>
    <w:rsid w:val="00714C0B"/>
    <w:rsid w:val="0072515B"/>
    <w:rsid w:val="007308F9"/>
    <w:rsid w:val="0073406F"/>
    <w:rsid w:val="007345D9"/>
    <w:rsid w:val="00740801"/>
    <w:rsid w:val="007451D9"/>
    <w:rsid w:val="00745BD9"/>
    <w:rsid w:val="00747FC7"/>
    <w:rsid w:val="00751720"/>
    <w:rsid w:val="00751FA7"/>
    <w:rsid w:val="0075311F"/>
    <w:rsid w:val="00756591"/>
    <w:rsid w:val="00763090"/>
    <w:rsid w:val="00776934"/>
    <w:rsid w:val="00780BC6"/>
    <w:rsid w:val="0078177F"/>
    <w:rsid w:val="007877E0"/>
    <w:rsid w:val="007B095E"/>
    <w:rsid w:val="007B131C"/>
    <w:rsid w:val="007B2CEF"/>
    <w:rsid w:val="007B36E9"/>
    <w:rsid w:val="007B751F"/>
    <w:rsid w:val="007C300D"/>
    <w:rsid w:val="007D349B"/>
    <w:rsid w:val="007D4E6B"/>
    <w:rsid w:val="007D6CCA"/>
    <w:rsid w:val="007E5E22"/>
    <w:rsid w:val="007F3078"/>
    <w:rsid w:val="008003C3"/>
    <w:rsid w:val="00804B66"/>
    <w:rsid w:val="00810B70"/>
    <w:rsid w:val="00815656"/>
    <w:rsid w:val="00816325"/>
    <w:rsid w:val="00830725"/>
    <w:rsid w:val="008361D5"/>
    <w:rsid w:val="00842788"/>
    <w:rsid w:val="00842C8C"/>
    <w:rsid w:val="00850DCA"/>
    <w:rsid w:val="00851CB0"/>
    <w:rsid w:val="0085316F"/>
    <w:rsid w:val="0086481D"/>
    <w:rsid w:val="00866B6E"/>
    <w:rsid w:val="0087148A"/>
    <w:rsid w:val="00872746"/>
    <w:rsid w:val="00876CCF"/>
    <w:rsid w:val="0088349B"/>
    <w:rsid w:val="0088749B"/>
    <w:rsid w:val="00896986"/>
    <w:rsid w:val="00897EAB"/>
    <w:rsid w:val="008A1F66"/>
    <w:rsid w:val="008A1F9D"/>
    <w:rsid w:val="008A3192"/>
    <w:rsid w:val="008A4FB2"/>
    <w:rsid w:val="008A504E"/>
    <w:rsid w:val="008B1495"/>
    <w:rsid w:val="008C21A0"/>
    <w:rsid w:val="008D09DC"/>
    <w:rsid w:val="008D1693"/>
    <w:rsid w:val="008E0B73"/>
    <w:rsid w:val="008E5442"/>
    <w:rsid w:val="008F5161"/>
    <w:rsid w:val="008F7D55"/>
    <w:rsid w:val="009009DC"/>
    <w:rsid w:val="00910B53"/>
    <w:rsid w:val="00912E27"/>
    <w:rsid w:val="00913F03"/>
    <w:rsid w:val="009148F2"/>
    <w:rsid w:val="00922280"/>
    <w:rsid w:val="00924941"/>
    <w:rsid w:val="00927339"/>
    <w:rsid w:val="0094137F"/>
    <w:rsid w:val="00941985"/>
    <w:rsid w:val="00941D4F"/>
    <w:rsid w:val="009454F1"/>
    <w:rsid w:val="009457C2"/>
    <w:rsid w:val="0096270C"/>
    <w:rsid w:val="00967258"/>
    <w:rsid w:val="0097670D"/>
    <w:rsid w:val="00984D44"/>
    <w:rsid w:val="00985AEE"/>
    <w:rsid w:val="00985B81"/>
    <w:rsid w:val="009A1FA5"/>
    <w:rsid w:val="009A492D"/>
    <w:rsid w:val="009B1EC5"/>
    <w:rsid w:val="009B21C2"/>
    <w:rsid w:val="009B236D"/>
    <w:rsid w:val="009B4852"/>
    <w:rsid w:val="009B4AC3"/>
    <w:rsid w:val="009B6F0C"/>
    <w:rsid w:val="009D300F"/>
    <w:rsid w:val="009D3129"/>
    <w:rsid w:val="009D5B4E"/>
    <w:rsid w:val="009D5F49"/>
    <w:rsid w:val="009D7031"/>
    <w:rsid w:val="009D75C2"/>
    <w:rsid w:val="009E0337"/>
    <w:rsid w:val="00A13ED0"/>
    <w:rsid w:val="00A17EAC"/>
    <w:rsid w:val="00A20C9D"/>
    <w:rsid w:val="00A220A4"/>
    <w:rsid w:val="00A22CCA"/>
    <w:rsid w:val="00A22D2C"/>
    <w:rsid w:val="00A33FB8"/>
    <w:rsid w:val="00A40E51"/>
    <w:rsid w:val="00A41DE7"/>
    <w:rsid w:val="00A440B9"/>
    <w:rsid w:val="00A45D7D"/>
    <w:rsid w:val="00A52243"/>
    <w:rsid w:val="00A5473F"/>
    <w:rsid w:val="00A56FE4"/>
    <w:rsid w:val="00A63AC1"/>
    <w:rsid w:val="00A66853"/>
    <w:rsid w:val="00A66DAA"/>
    <w:rsid w:val="00A7291A"/>
    <w:rsid w:val="00A73373"/>
    <w:rsid w:val="00A77D56"/>
    <w:rsid w:val="00A77E80"/>
    <w:rsid w:val="00A947BA"/>
    <w:rsid w:val="00A94F9C"/>
    <w:rsid w:val="00AC57D5"/>
    <w:rsid w:val="00AD1917"/>
    <w:rsid w:val="00AD6D0F"/>
    <w:rsid w:val="00AD7369"/>
    <w:rsid w:val="00AE188B"/>
    <w:rsid w:val="00AE3233"/>
    <w:rsid w:val="00AF1F03"/>
    <w:rsid w:val="00AF301F"/>
    <w:rsid w:val="00B02AA8"/>
    <w:rsid w:val="00B05947"/>
    <w:rsid w:val="00B13063"/>
    <w:rsid w:val="00B13784"/>
    <w:rsid w:val="00B13F00"/>
    <w:rsid w:val="00B14F7A"/>
    <w:rsid w:val="00B16FB7"/>
    <w:rsid w:val="00B2173B"/>
    <w:rsid w:val="00B2430D"/>
    <w:rsid w:val="00B263D1"/>
    <w:rsid w:val="00B36A41"/>
    <w:rsid w:val="00B46978"/>
    <w:rsid w:val="00B65EF5"/>
    <w:rsid w:val="00B713E6"/>
    <w:rsid w:val="00B757EC"/>
    <w:rsid w:val="00B80224"/>
    <w:rsid w:val="00B853CA"/>
    <w:rsid w:val="00B92A36"/>
    <w:rsid w:val="00B930C4"/>
    <w:rsid w:val="00BA4D5C"/>
    <w:rsid w:val="00BA79AF"/>
    <w:rsid w:val="00BA7C55"/>
    <w:rsid w:val="00BB1D2A"/>
    <w:rsid w:val="00BB28FA"/>
    <w:rsid w:val="00BB2C41"/>
    <w:rsid w:val="00BB3360"/>
    <w:rsid w:val="00BC0D71"/>
    <w:rsid w:val="00BC0F37"/>
    <w:rsid w:val="00BC6A6E"/>
    <w:rsid w:val="00BE154B"/>
    <w:rsid w:val="00C0352C"/>
    <w:rsid w:val="00C0404E"/>
    <w:rsid w:val="00C10A1E"/>
    <w:rsid w:val="00C11FB0"/>
    <w:rsid w:val="00C241C9"/>
    <w:rsid w:val="00C2699D"/>
    <w:rsid w:val="00C419C1"/>
    <w:rsid w:val="00C47F87"/>
    <w:rsid w:val="00C510BE"/>
    <w:rsid w:val="00C51B10"/>
    <w:rsid w:val="00C5466F"/>
    <w:rsid w:val="00C55158"/>
    <w:rsid w:val="00C612CD"/>
    <w:rsid w:val="00C645EC"/>
    <w:rsid w:val="00C64DFA"/>
    <w:rsid w:val="00C65507"/>
    <w:rsid w:val="00C66856"/>
    <w:rsid w:val="00C76CC9"/>
    <w:rsid w:val="00C817E2"/>
    <w:rsid w:val="00C85720"/>
    <w:rsid w:val="00C87F09"/>
    <w:rsid w:val="00C9260D"/>
    <w:rsid w:val="00CA105D"/>
    <w:rsid w:val="00CA4B60"/>
    <w:rsid w:val="00CA63D0"/>
    <w:rsid w:val="00CB6BB4"/>
    <w:rsid w:val="00CC191F"/>
    <w:rsid w:val="00CC21A8"/>
    <w:rsid w:val="00CC2C20"/>
    <w:rsid w:val="00CC4652"/>
    <w:rsid w:val="00CD2E91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3A20"/>
    <w:rsid w:val="00D2476B"/>
    <w:rsid w:val="00D263FB"/>
    <w:rsid w:val="00D31D52"/>
    <w:rsid w:val="00D357F4"/>
    <w:rsid w:val="00D35EE4"/>
    <w:rsid w:val="00D549B4"/>
    <w:rsid w:val="00D55160"/>
    <w:rsid w:val="00D551FA"/>
    <w:rsid w:val="00D566EE"/>
    <w:rsid w:val="00D6500E"/>
    <w:rsid w:val="00D70F85"/>
    <w:rsid w:val="00D96268"/>
    <w:rsid w:val="00D97C02"/>
    <w:rsid w:val="00DA1947"/>
    <w:rsid w:val="00DA234E"/>
    <w:rsid w:val="00DA4E1F"/>
    <w:rsid w:val="00DB1F43"/>
    <w:rsid w:val="00DB6753"/>
    <w:rsid w:val="00DC3441"/>
    <w:rsid w:val="00DC42C5"/>
    <w:rsid w:val="00DC56ED"/>
    <w:rsid w:val="00DE3ECC"/>
    <w:rsid w:val="00DE461E"/>
    <w:rsid w:val="00DE5724"/>
    <w:rsid w:val="00DF559E"/>
    <w:rsid w:val="00DF7018"/>
    <w:rsid w:val="00E02961"/>
    <w:rsid w:val="00E035FD"/>
    <w:rsid w:val="00E13F0E"/>
    <w:rsid w:val="00E2466B"/>
    <w:rsid w:val="00E24807"/>
    <w:rsid w:val="00E24ED7"/>
    <w:rsid w:val="00E26670"/>
    <w:rsid w:val="00E50936"/>
    <w:rsid w:val="00E515AE"/>
    <w:rsid w:val="00E646AB"/>
    <w:rsid w:val="00E67875"/>
    <w:rsid w:val="00E72244"/>
    <w:rsid w:val="00E772AC"/>
    <w:rsid w:val="00E774B2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E40B5"/>
    <w:rsid w:val="00EE524C"/>
    <w:rsid w:val="00EF2B2F"/>
    <w:rsid w:val="00EF3D97"/>
    <w:rsid w:val="00F07909"/>
    <w:rsid w:val="00F10803"/>
    <w:rsid w:val="00F1629E"/>
    <w:rsid w:val="00F17ACC"/>
    <w:rsid w:val="00F17C96"/>
    <w:rsid w:val="00F22A57"/>
    <w:rsid w:val="00F231E0"/>
    <w:rsid w:val="00F30BFC"/>
    <w:rsid w:val="00F31197"/>
    <w:rsid w:val="00F312E9"/>
    <w:rsid w:val="00F31673"/>
    <w:rsid w:val="00F32805"/>
    <w:rsid w:val="00F40BEC"/>
    <w:rsid w:val="00F45097"/>
    <w:rsid w:val="00F46DA1"/>
    <w:rsid w:val="00F51E1D"/>
    <w:rsid w:val="00F5591A"/>
    <w:rsid w:val="00F55F7B"/>
    <w:rsid w:val="00F57CC0"/>
    <w:rsid w:val="00F62AE1"/>
    <w:rsid w:val="00F74593"/>
    <w:rsid w:val="00F7656C"/>
    <w:rsid w:val="00F817D9"/>
    <w:rsid w:val="00F81F45"/>
    <w:rsid w:val="00F84E72"/>
    <w:rsid w:val="00FA3A55"/>
    <w:rsid w:val="00FA64EB"/>
    <w:rsid w:val="00FA7A5C"/>
    <w:rsid w:val="00FB3FF8"/>
    <w:rsid w:val="00FC079D"/>
    <w:rsid w:val="00FC694B"/>
    <w:rsid w:val="00FC6D6C"/>
    <w:rsid w:val="00FD298C"/>
    <w:rsid w:val="00FD64C5"/>
    <w:rsid w:val="00FE08C8"/>
    <w:rsid w:val="00FE481F"/>
    <w:rsid w:val="00FE6010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7393"/>
    <o:shapelayout v:ext="edit">
      <o:idmap v:ext="edit" data="1"/>
    </o:shapelayout>
  </w:shapeDefaults>
  <w:decimalSymbol w:val=","/>
  <w:listSeparator w:val=";"/>
  <w15:docId w15:val="{0A5DF69C-DDE6-4AEA-B4FD-C3AAB2626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516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">
    <w:name w:val="Основной текст (5)_"/>
    <w:link w:val="50"/>
    <w:rsid w:val="00F84E72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F84E72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D5516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image" Target="media/image3.png"/><Relationship Id="rId29" Type="http://schemas.openxmlformats.org/officeDocument/2006/relationships/image" Target="media/image12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6.png"/><Relationship Id="rId28" Type="http://schemas.openxmlformats.org/officeDocument/2006/relationships/image" Target="media/image11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115114-D527-447C-B8CF-5D1B6CD0C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1F4C3D9B</Template>
  <TotalTime>254</TotalTime>
  <Pages>25</Pages>
  <Words>2684</Words>
  <Characters>15301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17950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20</cp:revision>
  <cp:lastPrinted>2021-03-26T08:29:00Z</cp:lastPrinted>
  <dcterms:created xsi:type="dcterms:W3CDTF">2025-01-17T09:10:00Z</dcterms:created>
  <dcterms:modified xsi:type="dcterms:W3CDTF">2025-04-14T08:45:00Z</dcterms:modified>
</cp:coreProperties>
</file>